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36C2" w14:textId="7996A234" w:rsidR="00D62ED8" w:rsidRPr="00B74F5E" w:rsidRDefault="00AE3EDF" w:rsidP="00D62ED8">
      <w:pPr>
        <w:pStyle w:val="Titel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2D99330" wp14:editId="3C2D0E9B">
            <wp:simplePos x="0" y="0"/>
            <wp:positionH relativeFrom="column">
              <wp:posOffset>-200223</wp:posOffset>
            </wp:positionH>
            <wp:positionV relativeFrom="paragraph">
              <wp:posOffset>-337934</wp:posOffset>
            </wp:positionV>
            <wp:extent cx="2616506" cy="733862"/>
            <wp:effectExtent l="0" t="0" r="0" b="3175"/>
            <wp:wrapNone/>
            <wp:docPr id="1" name="Grafik 1" descr="Ein Bild, das Text, draußen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außen, Schild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39" cy="75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8478" w14:textId="35EF7299" w:rsidR="0069276B" w:rsidRPr="00B74F5E" w:rsidRDefault="00AE3EDF" w:rsidP="0069276B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2DE12F" w14:textId="77777777" w:rsidR="00D62ED8" w:rsidRPr="00B74F5E" w:rsidRDefault="00D62ED8" w:rsidP="0069276B">
      <w:pPr>
        <w:pStyle w:val="Titel"/>
        <w:ind w:left="3969"/>
        <w:rPr>
          <w:rFonts w:ascii="Arial" w:hAnsi="Arial" w:cs="Arial"/>
        </w:rPr>
      </w:pPr>
      <w:r w:rsidRPr="00B74F5E">
        <w:rPr>
          <w:rFonts w:ascii="Arial" w:hAnsi="Arial" w:cs="Arial"/>
        </w:rPr>
        <w:t>Berater-Profil</w:t>
      </w:r>
    </w:p>
    <w:p w14:paraId="5C24B000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</w:rPr>
      </w:pPr>
    </w:p>
    <w:p w14:paraId="0680C75F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</w:rPr>
      </w:pPr>
    </w:p>
    <w:p w14:paraId="156D330C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SAP Fiori Berater</w:t>
      </w:r>
    </w:p>
    <w:p w14:paraId="194C1B4B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Consulting, Coaching und Entwicklung im Zusammenhang mit SAP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Fiori</w:t>
      </w:r>
      <w:proofErr w:type="spellEnd"/>
      <w:r w:rsidRPr="00B74F5E">
        <w:rPr>
          <w:rStyle w:val="Fett"/>
          <w:rFonts w:ascii="Arial" w:hAnsi="Arial" w:cs="Arial"/>
          <w:sz w:val="24"/>
          <w:szCs w:val="24"/>
        </w:rPr>
        <w:t xml:space="preserve"> und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OData</w:t>
      </w:r>
      <w:proofErr w:type="spellEnd"/>
    </w:p>
    <w:p w14:paraId="17BFCE1C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3452D50D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68C41522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456BA925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4E44CA94" w14:textId="77777777" w:rsidR="00D62ED8" w:rsidRPr="00B74F5E" w:rsidRDefault="009C188D" w:rsidP="0068572A">
      <w:pPr>
        <w:spacing w:after="0"/>
        <w:ind w:left="3969"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Ausbildung</w:t>
      </w:r>
    </w:p>
    <w:p w14:paraId="401C7D50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Business Information System (international)</w:t>
      </w:r>
    </w:p>
    <w:p w14:paraId="20002EF8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Abschluss: Bachelor</w:t>
      </w:r>
    </w:p>
    <w:p w14:paraId="4216AFD1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b w:val="0"/>
          <w:bCs w:val="0"/>
        </w:rPr>
      </w:pPr>
    </w:p>
    <w:p w14:paraId="7B63C8F4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EDV</w:t>
      </w:r>
      <w:r w:rsidR="0068572A" w:rsidRPr="00B74F5E">
        <w:rPr>
          <w:rStyle w:val="Fett"/>
          <w:rFonts w:ascii="Arial" w:hAnsi="Arial" w:cs="Arial"/>
          <w:sz w:val="28"/>
          <w:szCs w:val="28"/>
        </w:rPr>
        <w:t>- Erfahrung seit</w:t>
      </w:r>
    </w:p>
    <w:p w14:paraId="3E212549" w14:textId="77777777" w:rsidR="0068572A" w:rsidRPr="00B74F5E" w:rsidRDefault="0068572A" w:rsidP="009C188D">
      <w:pPr>
        <w:ind w:left="3969"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2001</w:t>
      </w:r>
    </w:p>
    <w:p w14:paraId="18A04A0C" w14:textId="77777777" w:rsidR="0068572A" w:rsidRPr="00B74F5E" w:rsidRDefault="0068572A" w:rsidP="009C188D">
      <w:pPr>
        <w:ind w:left="3969"/>
        <w:rPr>
          <w:rStyle w:val="Fett"/>
          <w:rFonts w:ascii="Arial" w:hAnsi="Arial" w:cs="Arial"/>
          <w:b w:val="0"/>
          <w:bCs w:val="0"/>
        </w:rPr>
      </w:pPr>
    </w:p>
    <w:p w14:paraId="584570BF" w14:textId="77777777" w:rsidR="0068572A" w:rsidRPr="00B74F5E" w:rsidRDefault="0068572A" w:rsidP="009C188D">
      <w:pPr>
        <w:ind w:left="3969"/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8"/>
          <w:szCs w:val="28"/>
        </w:rPr>
        <w:t>Verfügbar ab</w:t>
      </w:r>
    </w:p>
    <w:p w14:paraId="7B0326AD" w14:textId="77777777" w:rsidR="0068572A" w:rsidRPr="00B74F5E" w:rsidRDefault="0068572A" w:rsidP="009C188D">
      <w:pPr>
        <w:ind w:left="3969"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05.07.2021</w:t>
      </w:r>
    </w:p>
    <w:p w14:paraId="42EFAC24" w14:textId="77777777" w:rsidR="0068572A" w:rsidRPr="00B74F5E" w:rsidRDefault="0068572A" w:rsidP="009C188D">
      <w:pPr>
        <w:ind w:left="3969"/>
        <w:rPr>
          <w:rStyle w:val="Fett"/>
          <w:rFonts w:ascii="Arial" w:hAnsi="Arial" w:cs="Arial"/>
          <w:b w:val="0"/>
          <w:bCs w:val="0"/>
        </w:rPr>
      </w:pPr>
    </w:p>
    <w:p w14:paraId="7FABAD20" w14:textId="77777777" w:rsidR="0068572A" w:rsidRPr="00B74F5E" w:rsidRDefault="0068572A" w:rsidP="009C188D">
      <w:pPr>
        <w:ind w:left="3969"/>
        <w:contextualSpacing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Geburtsjahr</w:t>
      </w:r>
    </w:p>
    <w:p w14:paraId="781DB2D6" w14:textId="77777777" w:rsidR="0068572A" w:rsidRPr="00B74F5E" w:rsidRDefault="0068572A" w:rsidP="009C188D">
      <w:pPr>
        <w:ind w:left="3969"/>
        <w:rPr>
          <w:rFonts w:ascii="Arial" w:hAnsi="Arial" w:cs="Arial"/>
        </w:rPr>
      </w:pPr>
      <w:r w:rsidRPr="00B74F5E">
        <w:rPr>
          <w:rStyle w:val="Fett"/>
          <w:rFonts w:ascii="Arial" w:hAnsi="Arial" w:cs="Arial"/>
          <w:b w:val="0"/>
          <w:bCs w:val="0"/>
        </w:rPr>
        <w:t>1984</w:t>
      </w:r>
    </w:p>
    <w:p w14:paraId="2662B2A8" w14:textId="77777777" w:rsidR="00D62ED8" w:rsidRPr="00B74F5E" w:rsidRDefault="00D62ED8" w:rsidP="00D62ED8">
      <w:pPr>
        <w:rPr>
          <w:rFonts w:ascii="Arial" w:hAnsi="Arial" w:cs="Arial"/>
        </w:rPr>
      </w:pPr>
    </w:p>
    <w:p w14:paraId="336C94B3" w14:textId="77777777" w:rsidR="0069276B" w:rsidRPr="00B74F5E" w:rsidRDefault="0069276B" w:rsidP="0069276B">
      <w:pPr>
        <w:rPr>
          <w:rFonts w:ascii="Arial" w:hAnsi="Arial" w:cs="Arial"/>
        </w:rPr>
      </w:pPr>
    </w:p>
    <w:p w14:paraId="67915D4F" w14:textId="77777777" w:rsidR="0069276B" w:rsidRPr="00B74F5E" w:rsidRDefault="0069276B" w:rsidP="0069276B">
      <w:pPr>
        <w:rPr>
          <w:rFonts w:ascii="Arial" w:hAnsi="Arial" w:cs="Arial"/>
        </w:rPr>
      </w:pPr>
    </w:p>
    <w:p w14:paraId="4EB58813" w14:textId="77777777" w:rsidR="0069276B" w:rsidRDefault="0069276B" w:rsidP="0069276B">
      <w:pPr>
        <w:rPr>
          <w:rFonts w:ascii="Arial" w:hAnsi="Arial" w:cs="Arial"/>
        </w:rPr>
      </w:pPr>
    </w:p>
    <w:p w14:paraId="25321BB8" w14:textId="77777777" w:rsidR="00B74F5E" w:rsidRDefault="00B74F5E" w:rsidP="0069276B">
      <w:pPr>
        <w:rPr>
          <w:rFonts w:ascii="Arial" w:hAnsi="Arial" w:cs="Arial"/>
        </w:rPr>
      </w:pPr>
    </w:p>
    <w:p w14:paraId="0E5E1B04" w14:textId="77777777" w:rsidR="00B74F5E" w:rsidRPr="00B74F5E" w:rsidRDefault="00B74F5E" w:rsidP="0069276B">
      <w:pPr>
        <w:rPr>
          <w:rFonts w:ascii="Arial" w:hAnsi="Arial" w:cs="Arial"/>
        </w:rPr>
      </w:pPr>
    </w:p>
    <w:p w14:paraId="4B3F32A2" w14:textId="77777777" w:rsidR="0069276B" w:rsidRPr="00B74F5E" w:rsidRDefault="0069276B" w:rsidP="0069276B">
      <w:pPr>
        <w:rPr>
          <w:rFonts w:ascii="Arial" w:hAnsi="Arial" w:cs="Arial"/>
        </w:rPr>
      </w:pPr>
    </w:p>
    <w:p w14:paraId="528643F2" w14:textId="77777777" w:rsidR="0069276B" w:rsidRPr="00B74F5E" w:rsidRDefault="00A46E92" w:rsidP="0069276B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lastRenderedPageBreak/>
        <w:t>Tätigkeiten und Kenntnisse</w:t>
      </w:r>
    </w:p>
    <w:p w14:paraId="03E9859E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>Tätigkeiten</w:t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Entwicklung</w:t>
      </w:r>
    </w:p>
    <w:p w14:paraId="30B7A4B0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Coaching</w:t>
      </w:r>
    </w:p>
    <w:p w14:paraId="1035C6D0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Consulting</w:t>
      </w:r>
    </w:p>
    <w:p w14:paraId="7A18C8FD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Konzeption</w:t>
      </w:r>
    </w:p>
    <w:p w14:paraId="23E3914A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Rollout</w:t>
      </w:r>
    </w:p>
    <w:p w14:paraId="6C4995A1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proofErr w:type="spellStart"/>
      <w:r w:rsidRPr="00AE3EDF">
        <w:rPr>
          <w:rStyle w:val="Fett"/>
          <w:rFonts w:ascii="Arial" w:hAnsi="Arial" w:cs="Arial"/>
          <w:sz w:val="24"/>
          <w:szCs w:val="24"/>
          <w:lang w:val="en-US"/>
        </w:rPr>
        <w:t>Präsentation</w:t>
      </w:r>
      <w:proofErr w:type="spellEnd"/>
    </w:p>
    <w:p w14:paraId="5DFE21D8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79654C15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AE3EDF">
        <w:rPr>
          <w:rStyle w:val="Fett"/>
          <w:rFonts w:ascii="Arial" w:hAnsi="Arial" w:cs="Arial"/>
          <w:sz w:val="24"/>
          <w:szCs w:val="24"/>
          <w:lang w:val="en-US"/>
        </w:rPr>
        <w:t>Betriebssysteme</w:t>
      </w:r>
      <w:proofErr w:type="spellEnd"/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  <w:t>Windows</w:t>
      </w:r>
    </w:p>
    <w:p w14:paraId="3E24C20E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  <w:t>OSX</w:t>
      </w:r>
    </w:p>
    <w:p w14:paraId="233579D1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  <w:t>Linux</w:t>
      </w:r>
    </w:p>
    <w:p w14:paraId="558EFB86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69543126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Plattformen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Suite</w:t>
      </w:r>
    </w:p>
    <w:p w14:paraId="5DEE671A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S4HANA</w:t>
      </w:r>
    </w:p>
    <w:p w14:paraId="1DF64AA8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Technology Platform (Cloud Foundry / Neo)</w:t>
      </w:r>
    </w:p>
    <w:p w14:paraId="0C9ACC53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299D55F5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Software</w:t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IntelliJ</w:t>
      </w:r>
    </w:p>
    <w:p w14:paraId="13F76EA0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VSCode</w:t>
      </w:r>
      <w:proofErr w:type="spellEnd"/>
    </w:p>
    <w:p w14:paraId="165BA2B4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WEBIDE</w:t>
      </w:r>
    </w:p>
    <w:p w14:paraId="547D9E2B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Application Studio</w:t>
      </w:r>
    </w:p>
    <w:p w14:paraId="7229BC19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 xml:space="preserve">SAP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Netweaver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 xml:space="preserve"> Developer Studio</w:t>
      </w:r>
    </w:p>
    <w:p w14:paraId="4621FB2D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Eclipse</w:t>
      </w:r>
    </w:p>
    <w:p w14:paraId="20ADBD00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44385FB3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41BC206E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Programmiersprachen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14:paraId="693503F6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HTML5 / CSS3</w:t>
      </w:r>
    </w:p>
    <w:p w14:paraId="31E5D2B4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Abap</w:t>
      </w:r>
      <w:proofErr w:type="spellEnd"/>
    </w:p>
    <w:p w14:paraId="58D1112A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678C66ED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Frameworks</w:t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SAPUI5</w:t>
      </w:r>
    </w:p>
    <w:p w14:paraId="105576CE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Fiori Elements</w:t>
      </w:r>
    </w:p>
    <w:p w14:paraId="39BB751C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OData Services</w:t>
      </w:r>
    </w:p>
    <w:p w14:paraId="67887675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Core Date Services (CDS)</w:t>
      </w:r>
    </w:p>
    <w:p w14:paraId="793544B0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Node.js</w:t>
      </w:r>
    </w:p>
    <w:p w14:paraId="0B98FA25" w14:textId="77777777" w:rsidR="00980FD3" w:rsidRPr="00B74F5E" w:rsidRDefault="00980FD3" w:rsidP="00980FD3">
      <w:pPr>
        <w:ind w:left="2124" w:firstLine="708"/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Grunt</w:t>
      </w:r>
    </w:p>
    <w:p w14:paraId="06C107A1" w14:textId="77777777" w:rsidR="00980FD3" w:rsidRPr="00B74F5E" w:rsidRDefault="00980FD3" w:rsidP="00980FD3">
      <w:pPr>
        <w:ind w:left="2124" w:firstLine="708"/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SAP UI5 Tooling</w:t>
      </w:r>
    </w:p>
    <w:p w14:paraId="364E6915" w14:textId="77777777" w:rsidR="00980FD3" w:rsidRPr="00B74F5E" w:rsidRDefault="00980FD3" w:rsidP="00980FD3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792209F1" w14:textId="77777777" w:rsidR="00980FD3" w:rsidRPr="00AE3EDF" w:rsidRDefault="00980FD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>Sprachen</w:t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="00C77473" w:rsidRPr="00AE3EDF">
        <w:rPr>
          <w:rStyle w:val="Fett"/>
          <w:rFonts w:ascii="Arial" w:hAnsi="Arial" w:cs="Arial"/>
          <w:sz w:val="24"/>
          <w:szCs w:val="24"/>
        </w:rPr>
        <w:t>Deutsch (Muttersprache)</w:t>
      </w:r>
    </w:p>
    <w:p w14:paraId="29E44F0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  <w:t>Englisch (Sprache und Schrift)</w:t>
      </w:r>
    </w:p>
    <w:p w14:paraId="36B959C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  <w:t>Französisch (Zweite Muttersprache)</w:t>
      </w:r>
    </w:p>
    <w:p w14:paraId="7FB6CA29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22768C0B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38E7534B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1D734129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69977E5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73D77FA9" w14:textId="77777777" w:rsidR="00C77473" w:rsidRPr="00B74F5E" w:rsidRDefault="00C77473" w:rsidP="00980FD3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Kurse und Zertifizierungen</w:t>
      </w:r>
    </w:p>
    <w:p w14:paraId="2D497A58" w14:textId="77777777" w:rsidR="00C77473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BC 400 – ABAP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Workbench</w:t>
      </w:r>
      <w:proofErr w:type="spellEnd"/>
      <w:r w:rsidRPr="00B74F5E">
        <w:rPr>
          <w:rStyle w:val="Fett"/>
          <w:rFonts w:ascii="Arial" w:hAnsi="Arial" w:cs="Arial"/>
          <w:sz w:val="24"/>
          <w:szCs w:val="24"/>
        </w:rPr>
        <w:t xml:space="preserve"> Grundlagen</w:t>
      </w:r>
    </w:p>
    <w:p w14:paraId="76E756DC" w14:textId="77777777" w:rsidR="004555BA" w:rsidRPr="00B74F5E" w:rsidRDefault="00C715E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8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https://training.sap.com/course/bc400-abap-workbench-grundlagen-classroom-016-de-en/</w:t>
        </w:r>
      </w:hyperlink>
      <w:r w:rsidR="004555BA" w:rsidRPr="00B74F5E">
        <w:rPr>
          <w:rStyle w:val="Fett"/>
          <w:rFonts w:ascii="Arial" w:hAnsi="Arial" w:cs="Arial"/>
          <w:sz w:val="24"/>
          <w:szCs w:val="24"/>
        </w:rPr>
        <w:t>?</w:t>
      </w:r>
    </w:p>
    <w:p w14:paraId="23FC2E69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GW100 – Erstellen von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OData</w:t>
      </w:r>
      <w:proofErr w:type="spellEnd"/>
      <w:r w:rsidRPr="00B74F5E">
        <w:rPr>
          <w:rStyle w:val="Fett"/>
          <w:rFonts w:ascii="Arial" w:hAnsi="Arial" w:cs="Arial"/>
          <w:sz w:val="24"/>
          <w:szCs w:val="24"/>
        </w:rPr>
        <w:t xml:space="preserve"> Services</w:t>
      </w:r>
    </w:p>
    <w:p w14:paraId="1C8D289F" w14:textId="77777777" w:rsidR="004555BA" w:rsidRPr="00B74F5E" w:rsidRDefault="00C715E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9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https://training.sap.com/course/gw100-sap-gateway---erstellen-von-odata-services-remoteclassroom-016-de-de/</w:t>
        </w:r>
      </w:hyperlink>
      <w:r w:rsidR="004555BA" w:rsidRPr="00B74F5E">
        <w:rPr>
          <w:rStyle w:val="Fett"/>
          <w:rFonts w:ascii="Arial" w:hAnsi="Arial" w:cs="Arial"/>
          <w:sz w:val="24"/>
          <w:szCs w:val="24"/>
        </w:rPr>
        <w:t>?</w:t>
      </w:r>
    </w:p>
    <w:p w14:paraId="6E5C1142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>HA300e – SAP HANA Modeling</w:t>
      </w:r>
    </w:p>
    <w:p w14:paraId="5D0F0557" w14:textId="77777777" w:rsidR="004555BA" w:rsidRPr="00B74F5E" w:rsidRDefault="00C715E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10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https://training.sap.com/course/ha300e-sap-hana-modeling-e-learning-012-de-en/</w:t>
        </w:r>
      </w:hyperlink>
    </w:p>
    <w:p w14:paraId="244CB7E5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AC230 - SAP Billing and Revenue Innovation Management (BRIM) Overview</w:t>
      </w:r>
    </w:p>
    <w:p w14:paraId="2E378523" w14:textId="77777777" w:rsidR="004555BA" w:rsidRPr="00AE3EDF" w:rsidRDefault="00C715E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hyperlink r:id="rId11" w:history="1">
        <w:r w:rsidR="004555BA" w:rsidRPr="00AE3EDF">
          <w:rPr>
            <w:rStyle w:val="Hyperlink"/>
            <w:rFonts w:ascii="Arial" w:hAnsi="Arial" w:cs="Arial"/>
            <w:sz w:val="24"/>
            <w:szCs w:val="24"/>
            <w:lang w:val="en-US"/>
          </w:rPr>
          <w:t>https://training.sap.com/course/ac230-sap-billing-and-revenue-innovation-management-brim-overview-remoteclassroom-016-de-en/</w:t>
        </w:r>
      </w:hyperlink>
      <w:r w:rsidR="004555BA" w:rsidRPr="00AE3EDF">
        <w:rPr>
          <w:rStyle w:val="Fett"/>
          <w:rFonts w:ascii="Arial" w:hAnsi="Arial" w:cs="Arial"/>
          <w:sz w:val="24"/>
          <w:szCs w:val="24"/>
          <w:lang w:val="en-US"/>
        </w:rPr>
        <w:t>?</w:t>
      </w:r>
    </w:p>
    <w:p w14:paraId="22FB6B5B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iSAQB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 xml:space="preserve"> - CPSA-F - Certified Professional for Software Architecture – Foundation Level</w:t>
      </w:r>
    </w:p>
    <w:p w14:paraId="22523B28" w14:textId="77777777" w:rsidR="004555BA" w:rsidRPr="00AE3EDF" w:rsidRDefault="004555BA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>https://software-architecture-camp.de/isaqb-foundation-level/</w:t>
      </w:r>
    </w:p>
    <w:p w14:paraId="47B430BE" w14:textId="77777777" w:rsidR="00980FD3" w:rsidRPr="00AE3EDF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66BEC03D" w14:textId="77777777" w:rsidR="00980FD3" w:rsidRPr="00AE3EDF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3EE1CE7C" w14:textId="77777777" w:rsidR="00A918B9" w:rsidRPr="00AE3EDF" w:rsidRDefault="00A918B9">
      <w:pPr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br w:type="page"/>
      </w:r>
    </w:p>
    <w:p w14:paraId="77BB3B38" w14:textId="77777777" w:rsidR="00A918B9" w:rsidRPr="00B74F5E" w:rsidRDefault="00A918B9" w:rsidP="0069276B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lastRenderedPageBreak/>
        <w:t>Projektinhalte, Tätigkeiten</w:t>
      </w:r>
      <w:r w:rsidR="00980FD3" w:rsidRPr="00B74F5E">
        <w:rPr>
          <w:rStyle w:val="Fett"/>
          <w:rFonts w:ascii="Arial" w:hAnsi="Arial" w:cs="Arial"/>
          <w:sz w:val="28"/>
          <w:szCs w:val="28"/>
        </w:rPr>
        <w:tab/>
      </w:r>
    </w:p>
    <w:p w14:paraId="64DBBAD1" w14:textId="77777777" w:rsidR="00B74F5E" w:rsidRPr="00AE3EDF" w:rsidRDefault="00B74F5E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AE3EDF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2019 – Heute</w:t>
      </w:r>
    </w:p>
    <w:p w14:paraId="5C9ADE48" w14:textId="77777777" w:rsidR="00B74F5E" w:rsidRPr="00AE3EDF" w:rsidRDefault="00B74F5E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de-DE"/>
        </w:rPr>
      </w:pPr>
    </w:p>
    <w:p w14:paraId="3C4E61C0" w14:textId="77777777" w:rsidR="00A918B9" w:rsidRPr="00AE3EDF" w:rsidRDefault="00A918B9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gramStart"/>
      <w:r w:rsidRPr="00AE3EDF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Service</w:t>
      </w:r>
      <w:proofErr w:type="gramEnd"/>
      <w:r w:rsidRPr="00AE3EDF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Experte / SAP Softwarearchitekt</w:t>
      </w:r>
    </w:p>
    <w:p w14:paraId="2608C450" w14:textId="77777777" w:rsidR="00A918B9" w:rsidRPr="00A918B9" w:rsidRDefault="00A918B9" w:rsidP="00A918B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SWM Services GmbH - Stadtwerke München</w:t>
      </w:r>
    </w:p>
    <w:p w14:paraId="3960086E" w14:textId="77777777" w:rsidR="00A918B9" w:rsidRPr="00A918B9" w:rsidRDefault="00A918B9" w:rsidP="00A918B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Verantwortung für den Bereich SAP Fiori Entwicklung</w:t>
      </w:r>
    </w:p>
    <w:p w14:paraId="343035DC" w14:textId="77777777" w:rsidR="00A918B9" w:rsidRPr="00A918B9" w:rsidRDefault="00A918B9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388F00DB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SAP Fiori Apps im Rahmen von </w:t>
      </w:r>
      <w:proofErr w:type="gramStart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ISU</w:t>
      </w:r>
      <w:proofErr w:type="gramEnd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SAP S4Hana 1909</w:t>
      </w:r>
    </w:p>
    <w:p w14:paraId="6120936B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</w:t>
      </w:r>
      <w:proofErr w:type="spellStart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auf Basis von ABAP und CDS Views</w:t>
      </w:r>
    </w:p>
    <w:p w14:paraId="39C4631D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Erstellung von Entwicklungsrichtlinien für die Entwicklung von SAPUI5 Apps</w:t>
      </w:r>
    </w:p>
    <w:p w14:paraId="3E1B10F3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Konzeption von SAPUI5 Anwendungsarchitektur im Rahmen einer Modularisierung (auf Basis von Komponenten)</w:t>
      </w:r>
    </w:p>
    <w:p w14:paraId="2F6603B5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Steuerung von externen Dienstleistern während der Entwicklung von SAPUI5 Anwendungen</w:t>
      </w:r>
    </w:p>
    <w:p w14:paraId="77A910E4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Coaching von Entwicklern</w:t>
      </w:r>
    </w:p>
    <w:p w14:paraId="2BF9E860" w14:textId="77777777" w:rsidR="00B74F5E" w:rsidRPr="00B74F5E" w:rsidRDefault="00B74F5E" w:rsidP="0069276B">
      <w:pPr>
        <w:rPr>
          <w:rStyle w:val="Fett"/>
          <w:rFonts w:ascii="Arial" w:hAnsi="Arial" w:cs="Arial"/>
          <w:sz w:val="28"/>
          <w:szCs w:val="28"/>
          <w:u w:val="single"/>
        </w:rPr>
      </w:pPr>
      <w:r w:rsidRPr="00B74F5E">
        <w:rPr>
          <w:rStyle w:val="Fett"/>
          <w:rFonts w:ascii="Arial" w:hAnsi="Arial" w:cs="Arial"/>
          <w:sz w:val="28"/>
          <w:szCs w:val="28"/>
          <w:u w:val="single"/>
        </w:rPr>
        <w:t>2018-2019</w:t>
      </w:r>
    </w:p>
    <w:p w14:paraId="2D5473EE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gramStart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Cloud</w:t>
      </w:r>
      <w:proofErr w:type="gramEnd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Entwicklung</w:t>
      </w:r>
    </w:p>
    <w:p w14:paraId="1BF04F20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SE, Walldorf / Deutschland - 6 Monate</w:t>
      </w:r>
    </w:p>
    <w:p w14:paraId="6D18340C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und Administration einer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-Anwendung zur Erstellung von Schulungsunterlagen</w:t>
      </w:r>
    </w:p>
    <w:p w14:paraId="54919DC1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715DD671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Anwendung unter Benutzung des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Desktop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Modelers</w:t>
      </w:r>
      <w:proofErr w:type="spellEnd"/>
    </w:p>
    <w:p w14:paraId="37F8AB61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Multi-Target-Anwendung bestehend aus einem SAPUI5-Frontend, einem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XSOData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-Service und einem Hana-Datenbankmodul.</w:t>
      </w:r>
    </w:p>
    <w:p w14:paraId="59D38BAB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und Verwaltung der Entwicklungslandschaft auf der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Cloud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(Cloud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Foundry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)</w:t>
      </w:r>
    </w:p>
    <w:p w14:paraId="23A1FA63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einer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Continuous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Integration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Continuous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Delivery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Pipeline mit Jenkins</w:t>
      </w:r>
    </w:p>
    <w:p w14:paraId="180F6496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Einrichtung des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Cloud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Connectors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, um eine End-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to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-End-Verbindung von der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zum S4Hana Backend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Principle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Propagation aufzubauen.</w:t>
      </w:r>
    </w:p>
    <w:p w14:paraId="21927FF2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Migration einer SAP XS Classic Anwendung auf SCP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Neo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zu XS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Advanced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SCP Cloud Foundry</w:t>
      </w:r>
    </w:p>
    <w:p w14:paraId="0C433C43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A6B858C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59EF0FF8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43447B34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35375920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lastRenderedPageBreak/>
        <w:t>2017 - 2018</w:t>
      </w:r>
    </w:p>
    <w:p w14:paraId="2762F54C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</w:p>
    <w:p w14:paraId="1A6921D4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Fiori Anwendungsentwicklung</w:t>
      </w:r>
    </w:p>
    <w:p w14:paraId="4E4384D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Automobilhersteller, Deutschland - 12 Monate</w:t>
      </w:r>
    </w:p>
    <w:p w14:paraId="0F4C79F0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zwei SAP Fiori-Anwendungen zur Analyse und Bearbeitung von Angeboten und Aufträgen im Rahmen des Automobilvertriebs. Die Daten stammen aus einem SAP Business Warehouse on HANA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03EE9E65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743F30A0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der SAP Fiori-Anwendungen (SAPUI5)</w:t>
      </w:r>
    </w:p>
    <w:p w14:paraId="37396336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unter Verwendung von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Abap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-CDS-Views</w:t>
      </w:r>
    </w:p>
    <w:p w14:paraId="2F9FD67A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/ Bereitstellung von Anwendungen mit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WebIDE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der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Cloud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</w:p>
    <w:p w14:paraId="21F3C137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1F482BFB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2ECBFD39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62BE40A8" w14:textId="77777777" w:rsidR="00980FD3" w:rsidRPr="00B74F5E" w:rsidRDefault="00B74F5E" w:rsidP="0069276B">
      <w:pPr>
        <w:rPr>
          <w:rStyle w:val="Fett"/>
          <w:rFonts w:ascii="Arial" w:hAnsi="Arial" w:cs="Arial"/>
          <w:sz w:val="32"/>
          <w:szCs w:val="32"/>
          <w:u w:val="singl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2016 - 2017</w:t>
      </w:r>
    </w:p>
    <w:p w14:paraId="37C35BC7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SAP Fiori Anwendungsentwicklung </w:t>
      </w:r>
    </w:p>
    <w:p w14:paraId="5CA4A69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Fluggesellschaft, Deutschland - 12 Monate</w:t>
      </w:r>
    </w:p>
    <w:p w14:paraId="33983C76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und Erweiterung mehrerer SAP Fiori-Anwendungen zur Analyse von Flugdaten. Die Daten stammen von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Application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Server ABAP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72543E86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24EF9BB5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und Erweiterung der SAP Fiori-Anwendungen (SAPUI5)</w:t>
      </w:r>
    </w:p>
    <w:p w14:paraId="17354081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unter Verwendung von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Abap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-CDS-Views</w:t>
      </w:r>
    </w:p>
    <w:p w14:paraId="70F84EDB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/ Bereitstellung von Anwendungen mit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WebIDE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der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Cloud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</w:p>
    <w:p w14:paraId="00F61808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7C0490BE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5631BED0" w14:textId="77777777" w:rsidR="00980FD3" w:rsidRPr="00B74F5E" w:rsidRDefault="00980FD3" w:rsidP="0069276B">
      <w:pPr>
        <w:rPr>
          <w:rStyle w:val="Fett"/>
          <w:rFonts w:ascii="Arial" w:hAnsi="Arial" w:cs="Arial"/>
          <w:sz w:val="24"/>
          <w:szCs w:val="24"/>
        </w:rPr>
      </w:pPr>
    </w:p>
    <w:p w14:paraId="4D720542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2A408AB2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0915A0B7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1DC33BFD" w14:textId="77777777" w:rsid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65E11287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0690B909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791748A3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lastRenderedPageBreak/>
        <w:t>2015 - 2017</w:t>
      </w:r>
    </w:p>
    <w:p w14:paraId="0D4A822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</w:p>
    <w:p w14:paraId="7E703CED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SAPUI5 Frontend Anwendungsentwicklung</w:t>
      </w:r>
    </w:p>
    <w:p w14:paraId="32DE4EB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Süßwarenhersteller, Deutschland - 12 Monate</w:t>
      </w:r>
    </w:p>
    <w:p w14:paraId="157F0E83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mobilen Anwendung zur Präsentation von Produkten und deren Vermarktung in Supermärkten. Die dargestellten Bilder stammen aus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Netweaver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Java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Backend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werden über einen REST-Service an das Frontend gesendet.</w:t>
      </w:r>
    </w:p>
    <w:p w14:paraId="465C825E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660234A0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des SAPUI5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Frontends</w:t>
      </w:r>
      <w:proofErr w:type="spellEnd"/>
    </w:p>
    <w:p w14:paraId="7DA9CE37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Administration des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Netweaver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Java</w:t>
      </w:r>
    </w:p>
    <w:p w14:paraId="765909FD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50E13269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6A57B797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422B06B4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2015 - 2017</w:t>
      </w:r>
    </w:p>
    <w:p w14:paraId="07AD01FC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SAPUI5 Frontend Anwendungsentwicklung</w:t>
      </w:r>
    </w:p>
    <w:p w14:paraId="1331C4D1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Automobilhersteller, Deutschland - 12 Monate</w:t>
      </w:r>
    </w:p>
    <w:p w14:paraId="7758361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Dashboard-Applikation zur Visualisierung von Lieferengpässen zwischen Lager und Produktionslinie. Die Daten stammen von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Application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Server ABAP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0E207BC9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0F3976B5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des SAPUI5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Frontends</w:t>
      </w:r>
      <w:proofErr w:type="spellEnd"/>
    </w:p>
    <w:p w14:paraId="2A8BC96F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eines Custom Dashboards Control</w:t>
      </w:r>
    </w:p>
    <w:p w14:paraId="4FBB6C55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6437DDE1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4E47FB3F" w14:textId="77777777" w:rsidR="00A46E92" w:rsidRPr="00B74F5E" w:rsidRDefault="00A46E92" w:rsidP="0069276B">
      <w:p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</w:p>
    <w:p w14:paraId="3A7E790D" w14:textId="77777777" w:rsidR="0069276B" w:rsidRPr="00B74F5E" w:rsidRDefault="0069276B" w:rsidP="00690028">
      <w:pPr>
        <w:tabs>
          <w:tab w:val="left" w:pos="5136"/>
          <w:tab w:val="left" w:pos="5616"/>
        </w:tabs>
        <w:rPr>
          <w:rFonts w:ascii="Arial" w:hAnsi="Arial" w:cs="Arial"/>
        </w:rPr>
      </w:pPr>
      <w:r w:rsidRPr="00B74F5E">
        <w:rPr>
          <w:rFonts w:ascii="Arial" w:hAnsi="Arial" w:cs="Arial"/>
        </w:rPr>
        <w:tab/>
      </w:r>
      <w:r w:rsidR="00690028" w:rsidRPr="00B74F5E">
        <w:rPr>
          <w:rFonts w:ascii="Arial" w:hAnsi="Arial" w:cs="Arial"/>
        </w:rPr>
        <w:tab/>
      </w:r>
    </w:p>
    <w:sectPr w:rsidR="0069276B" w:rsidRPr="00B74F5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F39F4" w14:textId="77777777" w:rsidR="00C715E0" w:rsidRDefault="00C715E0" w:rsidP="00D62ED8">
      <w:pPr>
        <w:spacing w:after="0" w:line="240" w:lineRule="auto"/>
      </w:pPr>
      <w:r>
        <w:separator/>
      </w:r>
    </w:p>
  </w:endnote>
  <w:endnote w:type="continuationSeparator" w:id="0">
    <w:p w14:paraId="59FE35B4" w14:textId="77777777" w:rsidR="00C715E0" w:rsidRDefault="00C715E0" w:rsidP="00D6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C3E8" w14:textId="77777777" w:rsidR="0069276B" w:rsidRPr="0069276B" w:rsidRDefault="0069276B">
    <w:pPr>
      <w:pStyle w:val="Fuzeile"/>
    </w:pPr>
    <w:proofErr w:type="spellStart"/>
    <w:r w:rsidRPr="0069276B">
      <w:t>espitalier</w:t>
    </w:r>
    <w:proofErr w:type="spellEnd"/>
    <w:r w:rsidRPr="0069276B">
      <w:t xml:space="preserve"> </w:t>
    </w:r>
    <w:proofErr w:type="spellStart"/>
    <w:r w:rsidRPr="0069276B">
      <w:t>soluti</w:t>
    </w:r>
    <w:r w:rsidR="00690028">
      <w:t>ons</w:t>
    </w:r>
    <w:proofErr w:type="spellEnd"/>
    <w:r w:rsidRPr="00690028">
      <w:t xml:space="preserve">                                                            </w:t>
    </w:r>
  </w:p>
  <w:p w14:paraId="03679B0A" w14:textId="77777777" w:rsidR="0069276B" w:rsidRPr="0069276B" w:rsidRDefault="0069276B">
    <w:pPr>
      <w:pStyle w:val="Fuzeile"/>
    </w:pPr>
    <w:r w:rsidRPr="0069276B">
      <w:t>Silberweg 7, 61350 Bad Homburg</w:t>
    </w:r>
    <w:r>
      <w:t xml:space="preserve">                       </w:t>
    </w:r>
  </w:p>
  <w:p w14:paraId="38B3767F" w14:textId="77777777" w:rsidR="00690028" w:rsidRDefault="00690028" w:rsidP="0069276B">
    <w:pPr>
      <w:pStyle w:val="Fuzeile"/>
    </w:pPr>
    <w:r>
      <w:t>+49 151 20196267</w:t>
    </w:r>
  </w:p>
  <w:p w14:paraId="57D5B1E3" w14:textId="77777777" w:rsidR="00690028" w:rsidRDefault="00C715E0" w:rsidP="0069276B">
    <w:pPr>
      <w:pStyle w:val="Fuzeile"/>
    </w:pPr>
    <w:hyperlink r:id="rId1" w:history="1">
      <w:r w:rsidR="00690028" w:rsidRPr="0093660E">
        <w:rPr>
          <w:rStyle w:val="Hyperlink"/>
        </w:rPr>
        <w:t>dominik@espitalier-solutions.de</w:t>
      </w:r>
    </w:hyperlink>
  </w:p>
  <w:p w14:paraId="3C1643CE" w14:textId="77777777" w:rsidR="0069276B" w:rsidRPr="00690028" w:rsidRDefault="00690028" w:rsidP="0069276B">
    <w:pPr>
      <w:pStyle w:val="Fuzeile"/>
    </w:pPr>
    <w:r>
      <w:t>www.espitalier-solutions.de</w:t>
    </w:r>
    <w:r w:rsidR="0069276B" w:rsidRPr="00690028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023D1" w14:textId="77777777" w:rsidR="00C715E0" w:rsidRDefault="00C715E0" w:rsidP="00D62ED8">
      <w:pPr>
        <w:spacing w:after="0" w:line="240" w:lineRule="auto"/>
      </w:pPr>
      <w:r>
        <w:separator/>
      </w:r>
    </w:p>
  </w:footnote>
  <w:footnote w:type="continuationSeparator" w:id="0">
    <w:p w14:paraId="400EF514" w14:textId="77777777" w:rsidR="00C715E0" w:rsidRDefault="00C715E0" w:rsidP="00D6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0439" w14:textId="77777777" w:rsidR="00D62ED8" w:rsidRDefault="00D62ED8">
    <w:pPr>
      <w:pStyle w:val="Kopfzeile"/>
    </w:pPr>
  </w:p>
  <w:p w14:paraId="43B0A512" w14:textId="77777777" w:rsidR="00D62ED8" w:rsidRDefault="00D62E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18B"/>
    <w:multiLevelType w:val="multilevel"/>
    <w:tmpl w:val="416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8F2"/>
    <w:multiLevelType w:val="multilevel"/>
    <w:tmpl w:val="6CD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004"/>
    <w:multiLevelType w:val="multilevel"/>
    <w:tmpl w:val="7160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5528A"/>
    <w:multiLevelType w:val="multilevel"/>
    <w:tmpl w:val="732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15124"/>
    <w:multiLevelType w:val="multilevel"/>
    <w:tmpl w:val="465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E09C3"/>
    <w:multiLevelType w:val="hybridMultilevel"/>
    <w:tmpl w:val="3CA2A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26CD7"/>
    <w:multiLevelType w:val="multilevel"/>
    <w:tmpl w:val="84F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D62ED8"/>
    <w:rsid w:val="0022055C"/>
    <w:rsid w:val="004555BA"/>
    <w:rsid w:val="0068572A"/>
    <w:rsid w:val="00690028"/>
    <w:rsid w:val="0069276B"/>
    <w:rsid w:val="00980FD3"/>
    <w:rsid w:val="009C188D"/>
    <w:rsid w:val="00A46E92"/>
    <w:rsid w:val="00A918B9"/>
    <w:rsid w:val="00AE3EDF"/>
    <w:rsid w:val="00B74F5E"/>
    <w:rsid w:val="00C715E0"/>
    <w:rsid w:val="00C77473"/>
    <w:rsid w:val="00D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D2509"/>
  <w15:chartTrackingRefBased/>
  <w15:docId w15:val="{5C81E47C-9D96-432D-AA34-3105B66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6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ED8"/>
  </w:style>
  <w:style w:type="paragraph" w:styleId="Fuzeile">
    <w:name w:val="footer"/>
    <w:basedOn w:val="Standard"/>
    <w:link w:val="FuzeileZchn"/>
    <w:uiPriority w:val="99"/>
    <w:unhideWhenUsed/>
    <w:rsid w:val="00D6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ED8"/>
  </w:style>
  <w:style w:type="character" w:styleId="Hyperlink">
    <w:name w:val="Hyperlink"/>
    <w:basedOn w:val="Absatz-Standardschriftart"/>
    <w:uiPriority w:val="99"/>
    <w:unhideWhenUsed/>
    <w:rsid w:val="00D62E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2ED8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62ED8"/>
    <w:rPr>
      <w:b/>
      <w:bCs/>
    </w:rPr>
  </w:style>
  <w:style w:type="paragraph" w:styleId="Listenabsatz">
    <w:name w:val="List Paragraph"/>
    <w:basedOn w:val="Standard"/>
    <w:uiPriority w:val="34"/>
    <w:qFormat/>
    <w:rsid w:val="004555BA"/>
    <w:pPr>
      <w:ind w:left="720"/>
      <w:contextualSpacing/>
    </w:pPr>
  </w:style>
  <w:style w:type="character" w:customStyle="1" w:styleId="sapmtext">
    <w:name w:val="sapmtext"/>
    <w:basedOn w:val="Absatz-Standardschriftart"/>
    <w:rsid w:val="00A9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sap.com/course/bc400-abap-workbench-grundlagen-classroom-016-de-e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sap.com/course/ac230-sap-billing-and-revenue-innovation-management-brim-overview-remoteclassroom-016-de-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sap.com/course/ha300e-sap-hana-modeling-e-learning-012-de-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sap.com/course/gw100-sap-gateway---erstellen-von-odata-services-remoteclassroom-016-de-d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minik@espitalier-solution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5242</Characters>
  <Application>Microsoft Office Word</Application>
  <DocSecurity>0</DocSecurity>
  <Lines>201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Espitalier.Dominik IT-UL-SP-TF</dc:creator>
  <cp:keywords/>
  <dc:description/>
  <cp:lastModifiedBy>Dominik Espitalier</cp:lastModifiedBy>
  <cp:revision>3</cp:revision>
  <dcterms:created xsi:type="dcterms:W3CDTF">2021-05-14T11:37:00Z</dcterms:created>
  <dcterms:modified xsi:type="dcterms:W3CDTF">2021-06-02T17:02:00Z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c470c7-3dc4-452a-a2d2-43f3856c8869_Enabled">
    <vt:lpwstr>true</vt:lpwstr>
  </property>
  <property fmtid="{D5CDD505-2E9C-101B-9397-08002B2CF9AE}" pid="3" name="MSIP_Label_fac470c7-3dc4-452a-a2d2-43f3856c8869_SetDate">
    <vt:lpwstr>2021-05-14T11:37:21Z</vt:lpwstr>
  </property>
  <property fmtid="{D5CDD505-2E9C-101B-9397-08002B2CF9AE}" pid="4" name="MSIP_Label_fac470c7-3dc4-452a-a2d2-43f3856c8869_Method">
    <vt:lpwstr>Standard</vt:lpwstr>
  </property>
  <property fmtid="{D5CDD505-2E9C-101B-9397-08002B2CF9AE}" pid="5" name="MSIP_Label_fac470c7-3dc4-452a-a2d2-43f3856c8869_Name">
    <vt:lpwstr>SWM INTERN</vt:lpwstr>
  </property>
  <property fmtid="{D5CDD505-2E9C-101B-9397-08002B2CF9AE}" pid="6" name="MSIP_Label_fac470c7-3dc4-452a-a2d2-43f3856c8869_SiteId">
    <vt:lpwstr>a4f89343-eb5e-47ab-8838-f98d0a9c1314</vt:lpwstr>
  </property>
  <property fmtid="{D5CDD505-2E9C-101B-9397-08002B2CF9AE}" pid="7" name="MSIP_Label_fac470c7-3dc4-452a-a2d2-43f3856c8869_ActionId">
    <vt:lpwstr>c4216e27-4be0-4adc-9a9e-0000bbb71eec</vt:lpwstr>
  </property>
  <property fmtid="{D5CDD505-2E9C-101B-9397-08002B2CF9AE}" pid="8" name="MSIP_Label_fac470c7-3dc4-452a-a2d2-43f3856c8869_ContentBits">
    <vt:lpwstr>0</vt:lpwstr>
  </property>
</Properties>
</file>