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CE28" w14:textId="7C713140" w:rsidR="00A514EB" w:rsidRDefault="00540002" w:rsidP="00A514EB">
      <w:pPr>
        <w:pStyle w:val="Bezodstpw"/>
        <w:ind w:firstLine="708"/>
        <w:jc w:val="both"/>
      </w:pPr>
      <w:r>
        <w:t xml:space="preserve">W </w:t>
      </w:r>
      <w:r w:rsidR="00A514EB">
        <w:t>432</w:t>
      </w:r>
      <w:r>
        <w:t xml:space="preserve"> r.</w:t>
      </w:r>
      <w:r w:rsidR="00A514EB">
        <w:t xml:space="preserve"> p.n.e.</w:t>
      </w:r>
      <w:r>
        <w:t xml:space="preserve"> odbyła się bitwa morska pod Potidają.</w:t>
      </w:r>
      <w:r w:rsidR="00A514EB">
        <w:t xml:space="preserve"> </w:t>
      </w:r>
      <w:r>
        <w:t>Wielu tam</w:t>
      </w:r>
      <w:r w:rsidR="00A514EB">
        <w:t xml:space="preserve"> poległo</w:t>
      </w:r>
      <w:r>
        <w:t xml:space="preserve">, o czym Ateńczycy wiedzieli, z niepokojem oczekując na swoich bliskich. W bitwie brał udział również Sokrates, ale wyszedł z niej bez szwanku. Kiedy niejaki Chajrefont zobaczył filozofa, natychmiast z radością rzucił się na niego. Sokrates zaczął być szybko oblegany przez swoich znajomych, którzy wypytywali go o szczegóły starcia. Ten jednak nie był zainteresowany zdawaniem takiej relacji i zapytał tylko co </w:t>
      </w:r>
      <w:r w:rsidR="00A514EB">
        <w:t xml:space="preserve">tam </w:t>
      </w:r>
      <w:r>
        <w:t xml:space="preserve">ciekawego </w:t>
      </w:r>
      <w:r w:rsidR="00A514EB">
        <w:t>w Atenach</w:t>
      </w:r>
      <w:r>
        <w:t>.</w:t>
      </w:r>
      <w:r w:rsidR="00A514EB">
        <w:t xml:space="preserve"> </w:t>
      </w:r>
      <w:r>
        <w:t>C</w:t>
      </w:r>
      <w:r w:rsidR="00A514EB">
        <w:t xml:space="preserve">zy aby – jak sam to ujmuje – jacyś mądrzy i piękni chłopcy się nie pojawili. Okazuje się, że </w:t>
      </w:r>
      <w:r>
        <w:t>i owszem</w:t>
      </w:r>
      <w:r w:rsidR="00A514EB">
        <w:t xml:space="preserve">, szczególnie Charmides, na którego wszyscy są zapatrzeni. Chajrefont powiada, że młodzieniec ma piękną twarz, </w:t>
      </w:r>
      <w:r w:rsidR="00A514EB" w:rsidRPr="00A514EB">
        <w:rPr>
          <w:i/>
          <w:iCs/>
        </w:rPr>
        <w:t>ale w ogóle byś jej nie zauważył, gdyby się rozebrał, takie ma piękne kształty!</w:t>
      </w:r>
      <w:r w:rsidR="00A514EB">
        <w:t xml:space="preserve"> </w:t>
      </w:r>
    </w:p>
    <w:p w14:paraId="21FB50EE" w14:textId="2190F458" w:rsidR="00A514EB" w:rsidRDefault="00A514EB" w:rsidP="00A514EB">
      <w:pPr>
        <w:pStyle w:val="Bezodstpw"/>
        <w:ind w:firstLine="708"/>
        <w:jc w:val="both"/>
      </w:pPr>
      <w:r>
        <w:t>Młodzieńca jednak boli głowa. Zebrani uznali to za doskonały pretekst do tego, żeby porozmawiał z nim Sokrates</w:t>
      </w:r>
      <w:r w:rsidR="00540002">
        <w:t>, który</w:t>
      </w:r>
      <w:r>
        <w:t xml:space="preserve"> m</w:t>
      </w:r>
      <w:r w:rsidR="00540002">
        <w:t>iałby</w:t>
      </w:r>
      <w:r>
        <w:t xml:space="preserve"> u</w:t>
      </w:r>
      <w:r w:rsidR="00540002">
        <w:t>dawać</w:t>
      </w:r>
      <w:r>
        <w:t>, że jest lekarzem</w:t>
      </w:r>
      <w:r w:rsidR="00540002">
        <w:t xml:space="preserve"> i przepytać chłopaka</w:t>
      </w:r>
      <w:r>
        <w:t>. Kiedy jednak Charmides usiadł przy Sokratesie, ten oniemiał, a kiedy zobaczył</w:t>
      </w:r>
      <w:r w:rsidR="00540002">
        <w:t>, cytując,</w:t>
      </w:r>
      <w:r>
        <w:t xml:space="preserve"> „co tam było pod płaszczem” to aż gorąco mu się zrobiło. Chłopak zapytał się, czy Sokrates zna lekarstwo na jego ból głowy, a ten z trudem odpowiedział, że zna.</w:t>
      </w:r>
    </w:p>
    <w:p w14:paraId="7AB4EECD" w14:textId="554CAB30" w:rsidR="00A514EB" w:rsidRDefault="00540002" w:rsidP="00A514EB">
      <w:pPr>
        <w:pStyle w:val="Bezodstpw"/>
        <w:ind w:firstLine="708"/>
        <w:jc w:val="both"/>
      </w:pPr>
      <w:r>
        <w:t xml:space="preserve">Rzeczonym </w:t>
      </w:r>
      <w:r w:rsidR="00A514EB">
        <w:t xml:space="preserve">lekarstwem ma być pewien listek, ale żeby zadziałał, musi być wypowiedziana pewna </w:t>
      </w:r>
      <w:r w:rsidR="00811A9A">
        <w:t>„modlitewka”</w:t>
      </w:r>
      <w:r w:rsidR="00A514EB">
        <w:t xml:space="preserve">, którą, z kolei, należy rozumieć, aby była skuteczna. Filozof tłumaczy następnie – ciągle udając lekarza – że kiedy przyjdzie do niego ktoś z chorobą oczu, nie leczy samych oczu, lecz całą głowę. Tylko tak kuracja może zadziałać. Podobnie jest z resztą chorób. Poza tym nie można patrzeć jedynie na ciało, ale również na duszę. Podejście ma być holistyczne. I zawsze trzeba zaczynać od całości i stopniowo przechodzić do coraz mniejszych części. </w:t>
      </w:r>
    </w:p>
    <w:p w14:paraId="0A3A1E58" w14:textId="75F82E02" w:rsidR="00A514EB" w:rsidRDefault="00540002" w:rsidP="00540002">
      <w:pPr>
        <w:pStyle w:val="Bezodstpw"/>
        <w:ind w:firstLine="708"/>
        <w:jc w:val="both"/>
      </w:pPr>
      <w:r>
        <w:t xml:space="preserve">Sokrates powołuje się następnie na informacje, które zaczerpnął od jednego spośród </w:t>
      </w:r>
      <w:r w:rsidR="00A514EB">
        <w:t>lekarzy trackich spod znaku Zalmoksisa</w:t>
      </w:r>
      <w:r>
        <w:t>, stwierdzając, że</w:t>
      </w:r>
      <w:r w:rsidR="00A514EB">
        <w:t xml:space="preserve"> Trakowie mają swoje sposoby nawet na nieśmiertelność. </w:t>
      </w:r>
      <w:r>
        <w:t>Ów lekarz powiadał,</w:t>
      </w:r>
      <w:r w:rsidR="00A514EB">
        <w:t xml:space="preserve"> że wszystko początek swój bierze od duszy, </w:t>
      </w:r>
      <w:r w:rsidR="00811A9A">
        <w:t>co jest kluczowe w kontekście leczenia wszystkich chorób</w:t>
      </w:r>
      <w:r w:rsidR="00A514EB">
        <w:t xml:space="preserve">. </w:t>
      </w:r>
      <w:r w:rsidR="00811A9A">
        <w:t>Kurację należy</w:t>
      </w:r>
      <w:r w:rsidR="00A514EB">
        <w:t xml:space="preserve"> zacz</w:t>
      </w:r>
      <w:r w:rsidR="00811A9A">
        <w:t>ynać</w:t>
      </w:r>
      <w:r w:rsidR="00A514EB">
        <w:t xml:space="preserve"> od duszy, a duszę leczy </w:t>
      </w:r>
      <w:r w:rsidR="00811A9A">
        <w:t xml:space="preserve">się </w:t>
      </w:r>
      <w:r w:rsidR="00A514EB">
        <w:t>odpowiednimi myślami</w:t>
      </w:r>
      <w:r w:rsidR="00811A9A">
        <w:t xml:space="preserve">. Modlitewki są właśnie odpowiednimi myślami </w:t>
      </w:r>
      <w:r w:rsidR="00A514EB">
        <w:t>wyrażon</w:t>
      </w:r>
      <w:r w:rsidR="00811A9A">
        <w:t>ymi</w:t>
      </w:r>
      <w:r w:rsidR="00A514EB">
        <w:t xml:space="preserve"> w słowach. </w:t>
      </w:r>
      <w:r w:rsidR="00006E00">
        <w:t xml:space="preserve">Ich wypowiadanie, o ile się je rozumie, może przywrócić duszę do zdrowia, co jest odpowiednim punktem wyjścia do leczenia ciała. </w:t>
      </w:r>
    </w:p>
    <w:p w14:paraId="15A214EF" w14:textId="1D0A35F5" w:rsidR="00A514EB" w:rsidRDefault="00006E00" w:rsidP="00EC2C12">
      <w:pPr>
        <w:pStyle w:val="Bezodstpw"/>
        <w:ind w:firstLine="708"/>
        <w:jc w:val="both"/>
      </w:pPr>
      <w:r>
        <w:t xml:space="preserve">Na taki wywód Sokratesa Krytiasz, który jest ojcem Charmidesa, </w:t>
      </w:r>
      <w:r w:rsidR="00A514EB">
        <w:t>powiada, że jego syn</w:t>
      </w:r>
      <w:r>
        <w:t xml:space="preserve"> wyróżnia się nie tylko pięknem, </w:t>
      </w:r>
      <w:r w:rsidR="00A514EB">
        <w:t xml:space="preserve">ale i rozwagą. Sokrates mówi, że </w:t>
      </w:r>
      <w:r>
        <w:t xml:space="preserve">jeżeli jest to prawdą, to lekarstwo można byłoby </w:t>
      </w:r>
      <w:r w:rsidR="00A514EB">
        <w:t>podać</w:t>
      </w:r>
      <w:r>
        <w:t xml:space="preserve"> od razu, bez żadnych formułek</w:t>
      </w:r>
      <w:r w:rsidR="00A514EB">
        <w:t xml:space="preserve">. </w:t>
      </w:r>
      <w:r>
        <w:t xml:space="preserve">Zapytał więc </w:t>
      </w:r>
      <w:r w:rsidR="00A514EB">
        <w:t>Charmides</w:t>
      </w:r>
      <w:r>
        <w:t xml:space="preserve">a czy jest on faktycznie rozważny, jak twierdzi jego ojciec, a ten </w:t>
      </w:r>
      <w:r w:rsidR="00A514EB">
        <w:t xml:space="preserve">najpierw się zaczerwienił </w:t>
      </w:r>
      <w:r>
        <w:t>(</w:t>
      </w:r>
      <w:r w:rsidR="00A514EB">
        <w:t>przez co jeszcze ładniej wyglądał</w:t>
      </w:r>
      <w:r>
        <w:t>)</w:t>
      </w:r>
      <w:r w:rsidR="00A514EB">
        <w:t xml:space="preserve">, </w:t>
      </w:r>
      <w:r>
        <w:t xml:space="preserve">a </w:t>
      </w:r>
      <w:r w:rsidR="00A514EB">
        <w:t xml:space="preserve">później </w:t>
      </w:r>
      <w:r>
        <w:t>odparł</w:t>
      </w:r>
      <w:r w:rsidR="00A514EB">
        <w:t xml:space="preserve">, że </w:t>
      </w:r>
      <w:r>
        <w:t xml:space="preserve">kiedy </w:t>
      </w:r>
      <w:r w:rsidR="00A514EB">
        <w:t xml:space="preserve">zaprzeczy pochwałom </w:t>
      </w:r>
      <w:r>
        <w:t>to uczyni</w:t>
      </w:r>
      <w:r w:rsidR="00A514EB">
        <w:t xml:space="preserve"> przykrość chwalącym</w:t>
      </w:r>
      <w:r>
        <w:t>;</w:t>
      </w:r>
      <w:r w:rsidR="00A514EB">
        <w:t xml:space="preserve"> a jak </w:t>
      </w:r>
      <w:r>
        <w:t xml:space="preserve">potwierdzi, to </w:t>
      </w:r>
      <w:r w:rsidR="00A514EB">
        <w:t xml:space="preserve">sam siebie pochwali, a tego robić nie wypada. Sokrates </w:t>
      </w:r>
      <w:r>
        <w:t>przystępuje do tego, ku czemu zmierzał od początku rozmowy, powiadając do Charmidesa</w:t>
      </w:r>
      <w:r w:rsidR="00EC2C12">
        <w:t>:</w:t>
      </w:r>
      <w:r w:rsidR="00A514EB">
        <w:t xml:space="preserve"> „</w:t>
      </w:r>
      <w:r w:rsidR="00EC2C12">
        <w:t>r</w:t>
      </w:r>
      <w:r w:rsidR="00A514EB">
        <w:t>ozpatrzmy to zatem”.</w:t>
      </w:r>
    </w:p>
    <w:p w14:paraId="1075A937" w14:textId="7653BE2F" w:rsidR="00A514EB" w:rsidRDefault="00A514EB" w:rsidP="00EC2C12">
      <w:pPr>
        <w:pStyle w:val="Bezodstpw"/>
        <w:ind w:firstLine="708"/>
        <w:jc w:val="both"/>
      </w:pPr>
      <w:r>
        <w:t>Sokrates</w:t>
      </w:r>
      <w:r w:rsidR="00EC2C12">
        <w:t xml:space="preserve"> rozumuje tak: kiedy ktoś posiada w sobie rozwagę, to potrafi opisać, czym ona jest. Charmides się zgadza i podaje </w:t>
      </w:r>
      <w:r w:rsidR="00EC2C12" w:rsidRPr="0061132E">
        <w:rPr>
          <w:b/>
          <w:bCs/>
        </w:rPr>
        <w:t>pierwszą propozycję</w:t>
      </w:r>
      <w:r w:rsidR="00EC2C12">
        <w:t xml:space="preserve">: </w:t>
      </w:r>
      <w:r>
        <w:t>rozwaga</w:t>
      </w:r>
      <w:r w:rsidR="00EC2C12">
        <w:t xml:space="preserve"> </w:t>
      </w:r>
      <w:r>
        <w:t xml:space="preserve">jest </w:t>
      </w:r>
      <w:r w:rsidR="00EC2C12">
        <w:t xml:space="preserve">pewnym </w:t>
      </w:r>
      <w:r>
        <w:t>rodzaj</w:t>
      </w:r>
      <w:r w:rsidR="00EC2C12">
        <w:t>em</w:t>
      </w:r>
      <w:r>
        <w:t xml:space="preserve"> spokoju.</w:t>
      </w:r>
      <w:r w:rsidR="00EC2C12">
        <w:t xml:space="preserve"> Sokrates wyciąga od Charmidesa potwierdzenie, że rozwaga jest czymś dobrym, a następnie pyta chłopaka, czy lepiej, żeby człowiek podczas wyścigu biegł szybko, czy raczej spokojnie. Później pyta czy lepiej zapamiętywać </w:t>
      </w:r>
      <w:r>
        <w:t>szybko i na długo, czy też spokojnie i powoli</w:t>
      </w:r>
      <w:r w:rsidR="00EC2C12">
        <w:t xml:space="preserve">. Później pyta o sytuacje związane z poszukiwaniem jakiegoś rozwiązania – lepiej </w:t>
      </w:r>
      <w:r>
        <w:t xml:space="preserve">spokojnie, </w:t>
      </w:r>
      <w:r w:rsidR="00EC2C12">
        <w:t>a zatem z</w:t>
      </w:r>
      <w:r>
        <w:t xml:space="preserve"> trudem i ociężale, czy</w:t>
      </w:r>
      <w:r w:rsidR="00EC2C12">
        <w:t xml:space="preserve"> jednak lepiej szybko i z</w:t>
      </w:r>
      <w:r>
        <w:t xml:space="preserve"> łatwością?</w:t>
      </w:r>
      <w:r w:rsidR="00EC2C12">
        <w:t xml:space="preserve"> Charmides, oczywiście, ani razu nie wybrał, że lepiej postępować spokojnie, z czego Sokrates wyciągnął wniosek, że rozwaga nie jest rodzajem spokoju. </w:t>
      </w:r>
    </w:p>
    <w:p w14:paraId="238F0F13" w14:textId="4E42759B" w:rsidR="00A514EB" w:rsidRDefault="00A368B5" w:rsidP="00A368B5">
      <w:pPr>
        <w:pStyle w:val="Bezodstpw"/>
        <w:ind w:firstLine="708"/>
        <w:jc w:val="both"/>
      </w:pPr>
      <w:r w:rsidRPr="0061132E">
        <w:rPr>
          <w:b/>
          <w:bCs/>
        </w:rPr>
        <w:t>Druga propozycja</w:t>
      </w:r>
      <w:r>
        <w:t xml:space="preserve"> Charmidesa: rozwaga </w:t>
      </w:r>
      <w:r w:rsidR="00A514EB">
        <w:t xml:space="preserve">powoduje, że się człowiek wstydzi. Sokrates na to, że przecież Homer powiadał, iż kiedy sytuacja nagli, wstyd nie jest dobry. </w:t>
      </w:r>
      <w:r>
        <w:t>Skoro</w:t>
      </w:r>
      <w:r w:rsidR="00A514EB">
        <w:t xml:space="preserve"> rozwaga jest dobra, </w:t>
      </w:r>
      <w:r>
        <w:t>to</w:t>
      </w:r>
      <w:r w:rsidR="00A514EB">
        <w:t xml:space="preserve"> nie </w:t>
      </w:r>
      <w:r>
        <w:t xml:space="preserve">jest </w:t>
      </w:r>
      <w:r w:rsidR="00A514EB">
        <w:t xml:space="preserve">raz taka </w:t>
      </w:r>
      <w:r>
        <w:t xml:space="preserve">a </w:t>
      </w:r>
      <w:r w:rsidR="00A514EB">
        <w:t xml:space="preserve">raz </w:t>
      </w:r>
      <w:r>
        <w:t>inna.</w:t>
      </w:r>
      <w:r w:rsidR="00A514EB">
        <w:t xml:space="preserve"> </w:t>
      </w:r>
      <w:r>
        <w:t xml:space="preserve">Charmides się zgodził. Rozwaga to nie wstydliwość. </w:t>
      </w:r>
    </w:p>
    <w:p w14:paraId="37D7F571" w14:textId="2129FDE1" w:rsidR="00A514EB" w:rsidRDefault="00A368B5" w:rsidP="00A368B5">
      <w:pPr>
        <w:pStyle w:val="Bezodstpw"/>
        <w:ind w:firstLine="708"/>
        <w:jc w:val="both"/>
      </w:pPr>
      <w:r w:rsidRPr="0061132E">
        <w:rPr>
          <w:b/>
          <w:bCs/>
        </w:rPr>
        <w:t>Trzecia propozycja</w:t>
      </w:r>
      <w:r>
        <w:t xml:space="preserve">, którą </w:t>
      </w:r>
      <w:r w:rsidR="00A514EB">
        <w:t>Charmides</w:t>
      </w:r>
      <w:r>
        <w:t xml:space="preserve"> skądś usłyszał. Rozwaga oznacza „</w:t>
      </w:r>
      <w:r w:rsidR="00A514EB">
        <w:t>robić swoje</w:t>
      </w:r>
      <w:r>
        <w:t>”</w:t>
      </w:r>
      <w:r w:rsidR="00A514EB">
        <w:t>.</w:t>
      </w:r>
      <w:r>
        <w:t xml:space="preserve"> Sokrates utożsamia wyrażenie „robić swoje” z robieniem czegoś dla samego siebie. A nie byłoby za dobrze, gdyby </w:t>
      </w:r>
      <w:r w:rsidR="00A514EB">
        <w:t xml:space="preserve">nauczyciel </w:t>
      </w:r>
      <w:r>
        <w:t>nauczał tylko samego siebie</w:t>
      </w:r>
      <w:r w:rsidR="00A514EB">
        <w:t>, lekarz tylko siebie by leczył, szewc tylko sobie szył buty</w:t>
      </w:r>
      <w:r>
        <w:t>.</w:t>
      </w:r>
      <w:r w:rsidR="00A514EB">
        <w:t xml:space="preserve"> </w:t>
      </w:r>
      <w:r>
        <w:t xml:space="preserve">Państwo złożone z takich obywateli nie funkcjonowałoby za dobrze. Biorąc pod uwagę, że w państwie dobrze urządzonym panuje rozwaga, to cnota ta albo nie oznacza „robienia swojego”, albo należy to wyrażenie rozumieć inaczej. </w:t>
      </w:r>
    </w:p>
    <w:p w14:paraId="7768D349" w14:textId="45C58328" w:rsidR="00A514EB" w:rsidRDefault="00A368B5" w:rsidP="00A368B5">
      <w:pPr>
        <w:pStyle w:val="Bezodstpw"/>
        <w:ind w:firstLine="708"/>
        <w:jc w:val="both"/>
      </w:pPr>
      <w:r>
        <w:lastRenderedPageBreak/>
        <w:t>Charmides powiada, że już kompletnie nie ma już pojęcia, co oznacza „robienie swojego” i</w:t>
      </w:r>
      <w:r w:rsidR="00A514EB">
        <w:t xml:space="preserve"> jakoś tak m</w:t>
      </w:r>
      <w:r>
        <w:t>u</w:t>
      </w:r>
      <w:r w:rsidR="00A514EB">
        <w:t xml:space="preserve"> się</w:t>
      </w:r>
      <w:r>
        <w:t xml:space="preserve"> teraz</w:t>
      </w:r>
      <w:r w:rsidR="00A514EB">
        <w:t xml:space="preserve"> wydaje, że ten, co </w:t>
      </w:r>
      <w:r>
        <w:t xml:space="preserve">mu </w:t>
      </w:r>
      <w:r w:rsidR="00A514EB">
        <w:t xml:space="preserve">to powiedział, mógł </w:t>
      </w:r>
      <w:r>
        <w:t xml:space="preserve">sam </w:t>
      </w:r>
      <w:r w:rsidR="00A514EB">
        <w:t>tego nie wiedzieć, chociaż bardzo mądry się wydawał</w:t>
      </w:r>
      <w:r>
        <w:t xml:space="preserve">. </w:t>
      </w:r>
      <w:r w:rsidR="00A514EB" w:rsidRPr="00A368B5">
        <w:rPr>
          <w:i/>
          <w:iCs/>
        </w:rPr>
        <w:t>I kiedy to powiedział, nieznacznie spojrzał na Krytiasza.</w:t>
      </w:r>
      <w:r>
        <w:t xml:space="preserve"> Krytiasz</w:t>
      </w:r>
      <w:r w:rsidR="00A514EB">
        <w:t xml:space="preserve"> trochę się zmieszał, a trochę zagniewał</w:t>
      </w:r>
      <w:r>
        <w:t xml:space="preserve"> na syna za jego prowokację</w:t>
      </w:r>
      <w:r w:rsidR="00A514EB">
        <w:t>. W końcu nie wytrzymał i podjął rozmowę</w:t>
      </w:r>
      <w:r>
        <w:t xml:space="preserve">, pytając: </w:t>
      </w:r>
      <w:r w:rsidR="00A514EB" w:rsidRPr="00A368B5">
        <w:rPr>
          <w:i/>
          <w:iCs/>
        </w:rPr>
        <w:t>Tak sądzisz Charmidesie, że skoro ty nie wiesz o czym mówisz, to ten co pierwszy to powiedział też nie wie?</w:t>
      </w:r>
      <w:r w:rsidR="008B704F">
        <w:rPr>
          <w:i/>
          <w:iCs/>
        </w:rPr>
        <w:t xml:space="preserve"> </w:t>
      </w:r>
      <w:r w:rsidR="008B704F">
        <w:t xml:space="preserve">Sokrates łagodzi sytuację, podkreślając, że Charmides jest jeszcze młody, a Krytiasz jest już starszy i na pewno znacznie mądrzejszy. Tym sposobem zyskuje nowego rozmówcę, od którego próbuje wyciągnąć znaczenie wyrażenia „robić swoje”. </w:t>
      </w:r>
    </w:p>
    <w:p w14:paraId="2691073C" w14:textId="7F2BD0AA" w:rsidR="00A514EB" w:rsidRDefault="008B704F" w:rsidP="00A514EB">
      <w:pPr>
        <w:pStyle w:val="Bezodstpw"/>
        <w:jc w:val="both"/>
      </w:pPr>
      <w:r>
        <w:tab/>
        <w:t>Krytiasz podkreśla na początku, że „robić swoje” należy wyraźnie odróżnić od „wykonywać swoje”. Pierwsze można określić jako</w:t>
      </w:r>
      <w:r w:rsidR="00A514EB">
        <w:t xml:space="preserve"> prac</w:t>
      </w:r>
      <w:r>
        <w:t>a, a drugie jako r</w:t>
      </w:r>
      <w:r w:rsidR="00A514EB">
        <w:t>obot</w:t>
      </w:r>
      <w:r>
        <w:t>a</w:t>
      </w:r>
      <w:r w:rsidR="00A514EB">
        <w:t>.</w:t>
      </w:r>
      <w:r>
        <w:t xml:space="preserve"> Te dwa terminy już Hezjod wyraźnie od siebie oddzielał.</w:t>
      </w:r>
      <w:r w:rsidR="00A514EB">
        <w:t xml:space="preserve"> Praca nie hańbi nigdy a robota</w:t>
      </w:r>
      <w:r w:rsidR="0061132E">
        <w:t xml:space="preserve"> </w:t>
      </w:r>
      <w:r w:rsidR="00A514EB">
        <w:t>czas</w:t>
      </w:r>
      <w:r>
        <w:t>ami</w:t>
      </w:r>
      <w:r w:rsidR="00A514EB">
        <w:t xml:space="preserve"> już tak.</w:t>
      </w:r>
      <w:r w:rsidR="0061132E">
        <w:t xml:space="preserve"> Krytiasz podaje przykład roboty w domu publicznym. </w:t>
      </w:r>
    </w:p>
    <w:p w14:paraId="37F32578" w14:textId="2A2F5F04" w:rsidR="00A514EB" w:rsidRPr="0061132E" w:rsidRDefault="00A514EB" w:rsidP="00CB016C">
      <w:pPr>
        <w:pStyle w:val="Bezodstpw"/>
        <w:ind w:firstLine="708"/>
        <w:jc w:val="both"/>
        <w:rPr>
          <w:b/>
          <w:bCs/>
        </w:rPr>
      </w:pPr>
      <w:r>
        <w:t>Sokrates</w:t>
      </w:r>
      <w:r w:rsidR="008B704F">
        <w:t xml:space="preserve"> stwierdza, że tego typu rozróżnienia słyszał już setki razy u </w:t>
      </w:r>
      <w:proofErr w:type="spellStart"/>
      <w:r w:rsidR="008B704F">
        <w:t>Prodikosa</w:t>
      </w:r>
      <w:proofErr w:type="spellEnd"/>
      <w:r>
        <w:t xml:space="preserve">. Nic w tym złego, ale za każdym razem </w:t>
      </w:r>
      <w:r w:rsidR="00F945A7">
        <w:t xml:space="preserve">trzeba definiować, </w:t>
      </w:r>
      <w:r>
        <w:t xml:space="preserve">co </w:t>
      </w:r>
      <w:r w:rsidR="00F945A7">
        <w:t>się ma</w:t>
      </w:r>
      <w:r>
        <w:t xml:space="preserve"> na myśli.</w:t>
      </w:r>
      <w:r w:rsidR="00CB016C">
        <w:t xml:space="preserve"> Znajomość nazwy czegoś niekoniecznie oznacza, że wiemy, co to jest. Może to być przykrywka, która sprawia wrażenie, że się coś wie. W ten sposób można oszukać nawet samego siebie. Krytiasza</w:t>
      </w:r>
      <w:r w:rsidR="0061132E">
        <w:t xml:space="preserve"> zaczyna więc tłumaczyć, co konkretnie miał na myśli, i</w:t>
      </w:r>
      <w:r w:rsidR="00CB016C">
        <w:t xml:space="preserve"> </w:t>
      </w:r>
      <w:r w:rsidR="00F945A7">
        <w:t>wychodzi</w:t>
      </w:r>
      <w:r w:rsidR="0061132E">
        <w:t xml:space="preserve"> na to</w:t>
      </w:r>
      <w:r w:rsidR="00F945A7">
        <w:t xml:space="preserve">, że praca jest zawsze dobra i rozważna, a robota tylko niekiedy. W końcu </w:t>
      </w:r>
      <w:r w:rsidR="00CB016C">
        <w:t xml:space="preserve">krystalizuje się </w:t>
      </w:r>
      <w:r w:rsidR="0061132E" w:rsidRPr="0061132E">
        <w:rPr>
          <w:b/>
          <w:bCs/>
        </w:rPr>
        <w:t>czwarta definicja rozwagi</w:t>
      </w:r>
      <w:r w:rsidR="0061132E">
        <w:t>: czynienie rzeczy dobrych</w:t>
      </w:r>
      <w:r>
        <w:t>.</w:t>
      </w:r>
      <w:r w:rsidR="00F945A7">
        <w:t xml:space="preserve"> </w:t>
      </w:r>
    </w:p>
    <w:p w14:paraId="37442CE3" w14:textId="62517A68" w:rsidR="00F945A7" w:rsidRDefault="00F01BDD" w:rsidP="00F945A7">
      <w:pPr>
        <w:pStyle w:val="Bezodstpw"/>
        <w:ind w:firstLine="708"/>
        <w:jc w:val="both"/>
      </w:pPr>
      <w:r>
        <w:t xml:space="preserve">W świetle tak postawionej sprawy </w:t>
      </w:r>
      <w:r w:rsidR="00F945A7">
        <w:t xml:space="preserve">Sokrates dziwi się, </w:t>
      </w:r>
      <w:r w:rsidR="00A514EB">
        <w:t>że ludzie rozważni nie wiedzą</w:t>
      </w:r>
      <w:r w:rsidR="00F945A7">
        <w:t xml:space="preserve">, kiedy postępują rozważnie. Zdziwienie wynika stąd, że – jak filozof zauważa – rozważny musi działać z pożytkiem </w:t>
      </w:r>
      <w:r>
        <w:t>zarówno względem osoby</w:t>
      </w:r>
      <w:r w:rsidR="00F945A7">
        <w:t>, dla które</w:t>
      </w:r>
      <w:r>
        <w:t>j</w:t>
      </w:r>
      <w:r w:rsidR="00F945A7">
        <w:t xml:space="preserve"> coś robi,</w:t>
      </w:r>
      <w:r>
        <w:t xml:space="preserve"> jak</w:t>
      </w:r>
      <w:r w:rsidR="00F945A7">
        <w:t xml:space="preserve"> i dla siebie. A skąd lekarz </w:t>
      </w:r>
      <w:r>
        <w:t>wie</w:t>
      </w:r>
      <w:r w:rsidR="00F945A7">
        <w:t xml:space="preserve">, że działa z pożytkiem dla siebie, kiedy kogoś leczy. Przecież pacjent może mu </w:t>
      </w:r>
      <w:r>
        <w:t>po odbytej kuracji</w:t>
      </w:r>
      <w:r w:rsidR="00F945A7">
        <w:t xml:space="preserve"> zaszkodzić. Lekarz musiałby znać zarówno pacjenta, jak i samego siebie. </w:t>
      </w:r>
    </w:p>
    <w:p w14:paraId="5EC4BFA1" w14:textId="3D763066" w:rsidR="00F945A7" w:rsidRDefault="00F01BDD" w:rsidP="00F945A7">
      <w:pPr>
        <w:pStyle w:val="Bezodstpw"/>
        <w:ind w:firstLine="708"/>
        <w:jc w:val="both"/>
      </w:pPr>
      <w:r>
        <w:t xml:space="preserve">Rozterka </w:t>
      </w:r>
      <w:r w:rsidR="00F945A7">
        <w:t>Sokratesa</w:t>
      </w:r>
      <w:r>
        <w:t xml:space="preserve"> inspiruje</w:t>
      </w:r>
      <w:r w:rsidR="00F945A7">
        <w:t xml:space="preserve"> Krytiasz</w:t>
      </w:r>
      <w:r>
        <w:t>a do</w:t>
      </w:r>
      <w:r w:rsidR="00F945A7">
        <w:t xml:space="preserve"> zmi</w:t>
      </w:r>
      <w:r>
        <w:t>any</w:t>
      </w:r>
      <w:r w:rsidR="00F945A7">
        <w:t xml:space="preserve"> </w:t>
      </w:r>
      <w:r>
        <w:t>wcześniejszej definicji</w:t>
      </w:r>
      <w:r w:rsidR="00CA4929">
        <w:t xml:space="preserve"> i zaproponowanie już </w:t>
      </w:r>
      <w:r w:rsidR="00CA4929" w:rsidRPr="00CA4929">
        <w:rPr>
          <w:b/>
          <w:bCs/>
        </w:rPr>
        <w:t>piątego wariantu</w:t>
      </w:r>
      <w:r w:rsidR="00F945A7">
        <w:t>. Tym razem rozwaga ma polegać na znajomości samego siebie. Ojciec Charmidesa utożsamia nawet napis w Delfach „Poznaj samego siebie” z wyrażeniem „</w:t>
      </w:r>
      <w:r w:rsidR="009D5FFE">
        <w:t>R</w:t>
      </w:r>
      <w:r w:rsidR="00F945A7">
        <w:t xml:space="preserve">ozważny bądź”. </w:t>
      </w:r>
    </w:p>
    <w:p w14:paraId="3C22547E" w14:textId="51FD0794" w:rsidR="00A514EB" w:rsidRDefault="00216C54" w:rsidP="00216C54">
      <w:pPr>
        <w:pStyle w:val="Bezodstpw"/>
        <w:ind w:firstLine="708"/>
        <w:jc w:val="both"/>
      </w:pPr>
      <w:r>
        <w:t>Sokrates wyraża kolejną wątpliwość, która idzie tak: skoro</w:t>
      </w:r>
      <w:r w:rsidR="00A514EB">
        <w:t xml:space="preserve"> rozwaga jest wiedzą, to musi mieć </w:t>
      </w:r>
      <w:r>
        <w:t>jakiś pożytek</w:t>
      </w:r>
      <w:r w:rsidR="00A514EB">
        <w:t>.</w:t>
      </w:r>
      <w:r>
        <w:t xml:space="preserve"> Tylko </w:t>
      </w:r>
      <w:r w:rsidR="001D58C2">
        <w:t>jaki</w:t>
      </w:r>
      <w:r>
        <w:t>?</w:t>
      </w:r>
      <w:r w:rsidR="00A514EB">
        <w:t xml:space="preserve"> </w:t>
      </w:r>
      <w:r>
        <w:t>W</w:t>
      </w:r>
      <w:r w:rsidR="00A514EB">
        <w:t xml:space="preserve">iedza lekarska </w:t>
      </w:r>
      <w:r>
        <w:t xml:space="preserve">pozwala przywracać </w:t>
      </w:r>
      <w:r w:rsidR="00A514EB">
        <w:t>zdrowi</w:t>
      </w:r>
      <w:r>
        <w:t xml:space="preserve">e, wiedza </w:t>
      </w:r>
      <w:r w:rsidR="00A514EB">
        <w:t>architektów</w:t>
      </w:r>
      <w:r>
        <w:t xml:space="preserve"> dotyczy domów itd...</w:t>
      </w:r>
    </w:p>
    <w:p w14:paraId="67E38A81" w14:textId="16AAE279" w:rsidR="00A514EB" w:rsidRDefault="001A2C0C" w:rsidP="00E66A20">
      <w:pPr>
        <w:pStyle w:val="Bezodstpw"/>
        <w:ind w:firstLine="708"/>
        <w:jc w:val="both"/>
      </w:pPr>
      <w:r>
        <w:t xml:space="preserve">Krytiasz zwraca </w:t>
      </w:r>
      <w:r w:rsidR="00E66A20">
        <w:t>Sokratesowi, że ten</w:t>
      </w:r>
      <w:r>
        <w:t xml:space="preserve"> źle szuka, bo</w:t>
      </w:r>
      <w:r w:rsidR="00A514EB">
        <w:t xml:space="preserve"> </w:t>
      </w:r>
      <w:r>
        <w:t>r</w:t>
      </w:r>
      <w:r w:rsidR="00A514EB">
        <w:t xml:space="preserve">ozwaga </w:t>
      </w:r>
      <w:r w:rsidR="00E66A20">
        <w:t>należy do tego rodzaju wiedz</w:t>
      </w:r>
      <w:r w:rsidR="00A514EB">
        <w:t>, które ni</w:t>
      </w:r>
      <w:r>
        <w:t xml:space="preserve">czego nie </w:t>
      </w:r>
      <w:r w:rsidR="00A514EB">
        <w:t>wytw</w:t>
      </w:r>
      <w:r>
        <w:t>arzają</w:t>
      </w:r>
      <w:r w:rsidR="00A514EB">
        <w:t xml:space="preserve">. </w:t>
      </w:r>
      <w:r>
        <w:t xml:space="preserve">Analogie wybrane przez słynnego filozofa były zatem wadliwe. Lepszym wyborem byłaby </w:t>
      </w:r>
      <w:r w:rsidR="00A514EB">
        <w:t>arytmetyka lub geometria.</w:t>
      </w:r>
      <w:r w:rsidR="00E66A20">
        <w:t xml:space="preserve"> Sokrates na to, że ni</w:t>
      </w:r>
      <w:r w:rsidR="00A514EB">
        <w:t xml:space="preserve">emniej jednak potrafi wskazać ich przedmiot, który jest różny od samych tych </w:t>
      </w:r>
      <w:r w:rsidR="001D58C2">
        <w:t>wiedz</w:t>
      </w:r>
      <w:r w:rsidR="00A514EB">
        <w:t xml:space="preserve">. Arytmetyka zajmuje się operacjami na liczbach a geometria badaniem przestrzeni. </w:t>
      </w:r>
      <w:r w:rsidR="001D58C2">
        <w:t>Cz</w:t>
      </w:r>
      <w:r w:rsidR="00E66A20">
        <w:t xml:space="preserve">ego </w:t>
      </w:r>
      <w:r w:rsidR="001D58C2">
        <w:t xml:space="preserve">zatem </w:t>
      </w:r>
      <w:r w:rsidR="00E66A20">
        <w:t>miałaby dotyczyć</w:t>
      </w:r>
      <w:r w:rsidR="001D58C2">
        <w:t xml:space="preserve"> rozwaga, jeżeli określimy ją jako wiedzę o sobie samym</w:t>
      </w:r>
      <w:r w:rsidR="00A514EB">
        <w:t xml:space="preserve">? </w:t>
      </w:r>
    </w:p>
    <w:p w14:paraId="4752B4FB" w14:textId="0F7E9204" w:rsidR="001D58C2" w:rsidRDefault="00A514EB" w:rsidP="00E66A20">
      <w:pPr>
        <w:pStyle w:val="Bezodstpw"/>
        <w:ind w:firstLine="708"/>
        <w:jc w:val="both"/>
      </w:pPr>
      <w:r>
        <w:t>Krytiasz</w:t>
      </w:r>
      <w:r w:rsidR="00E66A20">
        <w:t xml:space="preserve"> stwierdza, że Sokrates n</w:t>
      </w:r>
      <w:r>
        <w:t xml:space="preserve">adal źle szuka. </w:t>
      </w:r>
      <w:r w:rsidR="001D58C2">
        <w:t>Przekonuje filozofa, że lepiej zrozumie on istotę rozwagi</w:t>
      </w:r>
      <w:r>
        <w:t xml:space="preserve">, kiedy </w:t>
      </w:r>
      <w:r w:rsidR="001D58C2">
        <w:t>zbada, czym się różni od</w:t>
      </w:r>
      <w:r>
        <w:t xml:space="preserve"> innych </w:t>
      </w:r>
      <w:r w:rsidR="001D58C2">
        <w:t>wiedz</w:t>
      </w:r>
      <w:r>
        <w:t xml:space="preserve">, </w:t>
      </w:r>
      <w:r w:rsidR="001D58C2">
        <w:t>zamiast</w:t>
      </w:r>
      <w:r>
        <w:t xml:space="preserve"> w czym jest</w:t>
      </w:r>
      <w:r w:rsidR="001D58C2">
        <w:t xml:space="preserve"> do nich</w:t>
      </w:r>
      <w:r>
        <w:t xml:space="preserve"> podobna. </w:t>
      </w:r>
      <w:r w:rsidR="00983F9D">
        <w:t xml:space="preserve">Następnie, chyba nieświadomie, wprowadza </w:t>
      </w:r>
      <w:r w:rsidR="00983F9D" w:rsidRPr="00983F9D">
        <w:rPr>
          <w:b/>
          <w:bCs/>
        </w:rPr>
        <w:t>definicję nr sześć.</w:t>
      </w:r>
      <w:r w:rsidR="00983F9D">
        <w:t xml:space="preserve"> Rozwaga jest</w:t>
      </w:r>
      <w:r>
        <w:t xml:space="preserve"> </w:t>
      </w:r>
      <w:r w:rsidR="001D58C2">
        <w:t>wiedzą o innych wiedzach i o sobie samej</w:t>
      </w:r>
      <w:r>
        <w:t>.</w:t>
      </w:r>
      <w:r w:rsidR="001D58C2">
        <w:t xml:space="preserve"> </w:t>
      </w:r>
    </w:p>
    <w:p w14:paraId="2DF4E7E9" w14:textId="45245E2E" w:rsidR="00A514EB" w:rsidRDefault="001D58C2" w:rsidP="001D58C2">
      <w:pPr>
        <w:pStyle w:val="Bezodstpw"/>
        <w:ind w:firstLine="708"/>
        <w:jc w:val="both"/>
      </w:pPr>
      <w:r>
        <w:t xml:space="preserve">Przepytywany nieco już się zmęczył odpowiadaniem Sokratesowi i powiedział do niego, że ma wrażenie, iż ten próbuje go tylko </w:t>
      </w:r>
      <w:r w:rsidR="00A514EB">
        <w:t xml:space="preserve">zbijać, a </w:t>
      </w:r>
      <w:r>
        <w:t>w rzeczywistości nie stara się dojść do tego, czym jest rozwaga. Sokrates na to, że s</w:t>
      </w:r>
      <w:r w:rsidR="00A514EB">
        <w:t xml:space="preserve">amego siebie też tak </w:t>
      </w:r>
      <w:r>
        <w:t xml:space="preserve">zawsze </w:t>
      </w:r>
      <w:r w:rsidR="00A514EB">
        <w:t>tratuj</w:t>
      </w:r>
      <w:r>
        <w:t>e</w:t>
      </w:r>
      <w:r w:rsidR="00A514EB">
        <w:t>, bo</w:t>
      </w:r>
      <w:r>
        <w:t xml:space="preserve"> bardzo nie chce, żeby</w:t>
      </w:r>
      <w:r w:rsidR="00A514EB">
        <w:t xml:space="preserve"> m</w:t>
      </w:r>
      <w:r>
        <w:t>u</w:t>
      </w:r>
      <w:r w:rsidR="00A514EB">
        <w:t xml:space="preserve"> się </w:t>
      </w:r>
      <w:r>
        <w:t>wydawało, że coś wie, podczas gdy faktycznie tak nie jest</w:t>
      </w:r>
      <w:r w:rsidR="00A514EB">
        <w:t xml:space="preserve">. </w:t>
      </w:r>
      <w:r>
        <w:t xml:space="preserve">Wyraża przy tym przekonanie, że cała ludzkość zyskałaby na takim podejściu. A następnie prosi Krytiasza, żeby nie brał sprawy personalnie i w ogóle nie </w:t>
      </w:r>
      <w:r w:rsidR="00A514EB">
        <w:t>zważa</w:t>
      </w:r>
      <w:r>
        <w:t>ł</w:t>
      </w:r>
      <w:r w:rsidR="00A514EB">
        <w:t xml:space="preserve"> na to, kogo się zbija, ale na samą myśl</w:t>
      </w:r>
      <w:r>
        <w:t>.</w:t>
      </w:r>
    </w:p>
    <w:p w14:paraId="6DB81931" w14:textId="3604D9DD" w:rsidR="00A514EB" w:rsidRDefault="008D5A56" w:rsidP="008D5A56">
      <w:pPr>
        <w:pStyle w:val="Bezodstpw"/>
        <w:ind w:firstLine="708"/>
        <w:jc w:val="both"/>
      </w:pPr>
      <w:r>
        <w:t>Uspokoiwszy Krytiasza, podejmuje zaproponowaną poprzednio definicję, według której rozwaga jest wiedzą o sobie i o innych wiedzach. Pyta więc mężczyznę, czy zna on jakieś</w:t>
      </w:r>
      <w:r w:rsidR="00A514EB">
        <w:t xml:space="preserve"> postrzeganie, które jest postrzeganiem </w:t>
      </w:r>
      <w:r>
        <w:t>samego siebie</w:t>
      </w:r>
      <w:r w:rsidR="00A514EB">
        <w:t xml:space="preserve"> oraz innych postrzegań</w:t>
      </w:r>
      <w:r>
        <w:t>,</w:t>
      </w:r>
      <w:r w:rsidR="00A514EB">
        <w:t xml:space="preserve"> </w:t>
      </w:r>
      <w:r>
        <w:t>n</w:t>
      </w:r>
      <w:r w:rsidR="00A514EB">
        <w:t>p. jakiś wzrok, który widzi sam siebie oraz inne wzroki</w:t>
      </w:r>
      <w:r>
        <w:t xml:space="preserve">. Oczywiście żaden ze zmysłów taki nie jest. Podobnie z pragnieniem, które miałoby być pragnieniem samego siebie i innych pragnień; podobnie ze </w:t>
      </w:r>
      <w:r w:rsidR="00A514EB">
        <w:t>strach</w:t>
      </w:r>
      <w:r>
        <w:t>em</w:t>
      </w:r>
      <w:r w:rsidR="00A514EB">
        <w:t>, który bałby się t</w:t>
      </w:r>
      <w:r>
        <w:t>ylko</w:t>
      </w:r>
      <w:r w:rsidR="00A514EB">
        <w:t xml:space="preserve"> samego siebie i innych strachów</w:t>
      </w:r>
      <w:r>
        <w:t xml:space="preserve">; podobnie z relacjami – nie ma nic co byłoby większe od innych i samego siebie; ładniejsze od innych i samego siebie; podobnie z ogrzewaniem, </w:t>
      </w:r>
      <w:r>
        <w:lastRenderedPageBreak/>
        <w:t xml:space="preserve">które byłoby ogrzewaniem innych i samego siebie; ruchem, który byłby ruchem innych i samego siebie; które byłoby   itd. </w:t>
      </w:r>
      <w:r w:rsidR="00A514EB">
        <w:t xml:space="preserve">Sokrates zauważył, że </w:t>
      </w:r>
      <w:r>
        <w:t>Krytiasz w końcu zaczął czuć, że jest w kłopocie, ale</w:t>
      </w:r>
      <w:r w:rsidR="00A514EB">
        <w:t xml:space="preserve"> </w:t>
      </w:r>
      <w:r>
        <w:t>ten</w:t>
      </w:r>
      <w:r w:rsidR="00A514EB">
        <w:t xml:space="preserve"> udawał przed publiką, że się z filozofem nie zgadza i rozwiązanie zna. Zaczął więc mówić niejasno i problem przykrywać. Wówczas Sokrates zaproponował nowy</w:t>
      </w:r>
      <w:r w:rsidR="00CA4929">
        <w:t xml:space="preserve"> </w:t>
      </w:r>
      <w:r w:rsidR="00A514EB">
        <w:t>temat</w:t>
      </w:r>
      <w:r w:rsidR="003E1758">
        <w:t>: jaki pożytek wynika z roztropności.</w:t>
      </w:r>
      <w:r w:rsidR="00CA4929">
        <w:t xml:space="preserve"> Może ta droga doprowadzi do uchwycenia tego, czym rozwaga jest. </w:t>
      </w:r>
    </w:p>
    <w:p w14:paraId="1F47E602" w14:textId="22ED9BB4" w:rsidR="00A514EB" w:rsidRDefault="003E1758" w:rsidP="003E1758">
      <w:pPr>
        <w:pStyle w:val="Bezodstpw"/>
        <w:ind w:firstLine="708"/>
        <w:jc w:val="both"/>
      </w:pPr>
      <w:r>
        <w:t>Odpowiedź Krytiasza jest taka: p</w:t>
      </w:r>
      <w:r w:rsidR="00A514EB">
        <w:t xml:space="preserve">odobnie jak piękno czyni kogoś pięknym, sprawiedliwość sprawiedliwym, tak wiedza o sobie sprawia, że ktoś poznaje samego siebie. </w:t>
      </w:r>
      <w:r>
        <w:t xml:space="preserve">Sokrates proponuje dookreślenie: rozważny poznaje samego siebie, czyli dzięki </w:t>
      </w:r>
      <w:r w:rsidR="00A514EB">
        <w:t>rozwadze poznaje to, co wie</w:t>
      </w:r>
      <w:r>
        <w:t xml:space="preserve">. </w:t>
      </w:r>
      <w:r w:rsidR="00CA4929">
        <w:t xml:space="preserve">Innymi słowy, poznanie samego siebie oznacza, że jest się w posiadaniu wiedzy odnośnie tego, co się wie. </w:t>
      </w:r>
      <w:r>
        <w:t xml:space="preserve">Krytiasz przyznaje rację. Podobnie zgadza się z tym, że rozważny poznaje także to, czego nie wie. Tego już jednak Sokrates nie rozumie, ponieważ, skoro dzięki wiedzy medycznej ktoś wie jak kogoś wyleczyć, a dzięki wiedzy architektonicznej ktoś wie, jak budować domy, to dzięki rozwadze ktoś miałby wiedzieć o tym, co już wie dzięki czemuś innemu. Wiedze specjalistyczne pozwalają ponadto rozpoznać czy ktoś inny taką wiedzę posiada. Skoro rozważny rozpoznaje wiedzę u siebie i u innych, to co właściwie rozpoznaje? </w:t>
      </w:r>
      <w:r w:rsidR="00CA4929">
        <w:t>W</w:t>
      </w:r>
      <w:r>
        <w:t>iedzę jako wiedzę</w:t>
      </w:r>
      <w:r w:rsidR="00CA4929">
        <w:t>, ale bez żadnych konkretów</w:t>
      </w:r>
      <w:r>
        <w:t>? N</w:t>
      </w:r>
      <w:r w:rsidR="00A514EB">
        <w:t xml:space="preserve">ierozważny lekarz wie coś o zdrowiu i chorobie, ale </w:t>
      </w:r>
      <w:r w:rsidR="0061132E">
        <w:t>nie wie, że to wie</w:t>
      </w:r>
      <w:r w:rsidR="00A514EB">
        <w:t>?</w:t>
      </w:r>
      <w:r>
        <w:t xml:space="preserve"> </w:t>
      </w:r>
      <w:r w:rsidR="00A514EB">
        <w:t xml:space="preserve">A </w:t>
      </w:r>
      <w:r>
        <w:t>ten,</w:t>
      </w:r>
      <w:r w:rsidR="00A514EB">
        <w:t xml:space="preserve"> kto nie jest lekarzem, ale jest rozważny, rozpozna wiedzę lekarza,</w:t>
      </w:r>
      <w:r w:rsidR="0061132E">
        <w:t xml:space="preserve"> skoro potrafi rozpoznawać wiedzę,</w:t>
      </w:r>
      <w:r w:rsidR="00A514EB">
        <w:t xml:space="preserve"> chociaż </w:t>
      </w:r>
      <w:r w:rsidR="0061132E">
        <w:t>nawet nie</w:t>
      </w:r>
      <w:r w:rsidR="00A514EB">
        <w:t xml:space="preserve"> zna się na zdrowiu i chorobach?</w:t>
      </w:r>
      <w:r>
        <w:t xml:space="preserve"> Z zało</w:t>
      </w:r>
      <w:r w:rsidR="00745793">
        <w:t>żeń Krytiasza zaczynają wyłaniać się absurdalne konsekwencje.</w:t>
      </w:r>
    </w:p>
    <w:p w14:paraId="4CDBFA72" w14:textId="107B0FF3" w:rsidR="00A514EB" w:rsidRDefault="0061132E" w:rsidP="0061132E">
      <w:pPr>
        <w:pStyle w:val="Bezodstpw"/>
        <w:ind w:firstLine="708"/>
        <w:jc w:val="both"/>
      </w:pPr>
      <w:r>
        <w:t>Sokrates powiada, że wielki</w:t>
      </w:r>
      <w:r w:rsidR="00A514EB">
        <w:t xml:space="preserve"> byłby pożytek z rozwagi, gdyby </w:t>
      </w:r>
      <w:r>
        <w:t>pozwalała ona poprawnie rozpoznawać to, co wiemy i czego nie wiemy</w:t>
      </w:r>
      <w:r w:rsidR="00A514EB">
        <w:t>. Rozważny m</w:t>
      </w:r>
      <w:r>
        <w:t xml:space="preserve">ógłby przejść przez życie bez żadnych błędnych przekonań. Jednak w toku rozmowy okazało się przecież, że nie jest możliwe, aby rozwaga była taką umiejętnością.   </w:t>
      </w:r>
    </w:p>
    <w:p w14:paraId="0C7B5082" w14:textId="0AB15916" w:rsidR="00104491" w:rsidRPr="00983F9D" w:rsidRDefault="00A514EB" w:rsidP="00983F9D">
      <w:pPr>
        <w:pStyle w:val="Bezodstpw"/>
        <w:ind w:firstLine="708"/>
        <w:jc w:val="both"/>
      </w:pPr>
      <w:r>
        <w:t>Być może</w:t>
      </w:r>
      <w:r w:rsidR="0061132E">
        <w:t xml:space="preserve"> zatem – i tu Sokrates podaje</w:t>
      </w:r>
      <w:r w:rsidR="00CA4929">
        <w:t xml:space="preserve"> </w:t>
      </w:r>
      <w:r w:rsidR="00983F9D">
        <w:rPr>
          <w:b/>
          <w:bCs/>
        </w:rPr>
        <w:t>siódmą</w:t>
      </w:r>
      <w:r w:rsidR="00CA4929">
        <w:rPr>
          <w:b/>
          <w:bCs/>
        </w:rPr>
        <w:t xml:space="preserve"> propozycję </w:t>
      </w:r>
      <w:r w:rsidR="00CA4929">
        <w:t>–</w:t>
      </w:r>
      <w:r w:rsidR="0061132E">
        <w:t xml:space="preserve"> </w:t>
      </w:r>
      <w:r>
        <w:t>rozwaga jedynie uzdalnia jej posiadacza do szybszego zdobywania wiedzy w jakiejkolwiek dziedzinie</w:t>
      </w:r>
      <w:r w:rsidR="00C65FE7">
        <w:t xml:space="preserve">, a także </w:t>
      </w:r>
      <w:r>
        <w:t xml:space="preserve">lepszego nauczania innych? </w:t>
      </w:r>
      <w:r w:rsidR="00C65FE7">
        <w:t>Czyli rozwaga czyniłaby kogoś</w:t>
      </w:r>
      <w:r w:rsidR="005B3196">
        <w:t xml:space="preserve"> zarazem</w:t>
      </w:r>
      <w:r w:rsidR="00C65FE7">
        <w:t xml:space="preserve"> zdolnym uczniem</w:t>
      </w:r>
      <w:r w:rsidR="005B3196">
        <w:t xml:space="preserve">, jak </w:t>
      </w:r>
      <w:r w:rsidR="00C65FE7">
        <w:t xml:space="preserve">i nauczycielem. </w:t>
      </w:r>
      <w:r w:rsidR="005B3196">
        <w:t xml:space="preserve">Krytiasz na to: </w:t>
      </w:r>
      <w:r>
        <w:t>Mógłbym się na to zgodzić.</w:t>
      </w:r>
      <w:r w:rsidR="00983F9D">
        <w:t xml:space="preserve"> A Sokrates na to: nie tak prędko, wróćmy jeszcze do poprzedniej definicji, bo chyba jednak nie do końca ją przemyśleliśmy. </w:t>
      </w:r>
      <w:r w:rsidR="00983F9D" w:rsidRPr="00983F9D">
        <w:rPr>
          <w:b/>
          <w:bCs/>
        </w:rPr>
        <w:t xml:space="preserve">A więc znowu: definicja nr </w:t>
      </w:r>
      <w:r w:rsidR="00983F9D">
        <w:rPr>
          <w:b/>
          <w:bCs/>
        </w:rPr>
        <w:t>sześć</w:t>
      </w:r>
      <w:r w:rsidR="00983F9D" w:rsidRPr="00983F9D">
        <w:rPr>
          <w:b/>
          <w:bCs/>
        </w:rPr>
        <w:t xml:space="preserve">. </w:t>
      </w:r>
      <w:r w:rsidR="00983F9D">
        <w:t xml:space="preserve">Rozpoznawanie wiedzy. </w:t>
      </w:r>
    </w:p>
    <w:p w14:paraId="76BA94E9" w14:textId="77777777" w:rsidR="004113B1" w:rsidRDefault="00983F9D" w:rsidP="004113B1">
      <w:pPr>
        <w:pStyle w:val="Bezodstpw"/>
        <w:ind w:firstLine="708"/>
        <w:jc w:val="both"/>
      </w:pPr>
      <w:r>
        <w:t xml:space="preserve">Na wstępie Sokrates zauważa, </w:t>
      </w:r>
      <w:r w:rsidR="00A514EB">
        <w:t>że umiejętność rozpoznania fachowca, że się zna na tym, co deklaruje, i tak samo polityka, wodza, wieszcza i wszystkich innych to umiejętność przydatn</w:t>
      </w:r>
      <w:r w:rsidR="004113B1">
        <w:t>a</w:t>
      </w:r>
      <w:r w:rsidR="00A514EB">
        <w:t xml:space="preserve">. </w:t>
      </w:r>
      <w:r>
        <w:t>Pozwala unikać</w:t>
      </w:r>
      <w:r w:rsidR="00A514EB">
        <w:t xml:space="preserve"> niebezpieczeństw</w:t>
      </w:r>
      <w:r>
        <w:t xml:space="preserve"> takich jak np. </w:t>
      </w:r>
      <w:r w:rsidR="00A514EB">
        <w:t>oszu</w:t>
      </w:r>
      <w:r>
        <w:t>stwa</w:t>
      </w:r>
      <w:r w:rsidR="00A514EB">
        <w:t xml:space="preserve">. </w:t>
      </w:r>
      <w:r w:rsidR="004113B1">
        <w:t xml:space="preserve">Tylko czy taka wiedza prowadziłaby do szczęścia? Czy </w:t>
      </w:r>
      <w:r w:rsidR="00A514EB">
        <w:t xml:space="preserve">szczęśliwy </w:t>
      </w:r>
      <w:r w:rsidR="004113B1">
        <w:t xml:space="preserve">byłby </w:t>
      </w:r>
      <w:r w:rsidR="00A514EB">
        <w:t>ten, kt</w:t>
      </w:r>
      <w:r w:rsidR="004113B1">
        <w:t>o</w:t>
      </w:r>
      <w:r w:rsidR="00A514EB">
        <w:t xml:space="preserve"> żyje zgodnie z wiedzą?</w:t>
      </w:r>
      <w:r w:rsidR="004113B1">
        <w:t xml:space="preserve"> Czy szczęśliwy byłby prorok</w:t>
      </w:r>
      <w:r w:rsidR="00A514EB">
        <w:t>, który wie wszystko o przeszłości, teraźniejszości i przyszłości? A</w:t>
      </w:r>
      <w:r w:rsidR="004113B1">
        <w:t xml:space="preserve"> gdyby dodać mu wiedzę z każdej dziedziny? K</w:t>
      </w:r>
      <w:r w:rsidR="00A514EB">
        <w:t>tóra</w:t>
      </w:r>
      <w:r w:rsidR="004113B1">
        <w:t xml:space="preserve"> z tych wszystkich posiadanych przez niego wiedz dałaby mu najwięcej szczęścia?</w:t>
      </w:r>
      <w:r w:rsidR="00A514EB">
        <w:t xml:space="preserve"> </w:t>
      </w:r>
      <w:r w:rsidR="004113B1">
        <w:t>Wiedza o tym jak</w:t>
      </w:r>
      <w:r w:rsidR="00A514EB">
        <w:t xml:space="preserve"> się gra w warcaby?</w:t>
      </w:r>
      <w:r w:rsidR="004113B1">
        <w:t xml:space="preserve"> Wiedza o tym jak się liczy ułamki? Może wiedza na temat zdrowia? </w:t>
      </w:r>
    </w:p>
    <w:p w14:paraId="478C8F7A" w14:textId="5E92C258" w:rsidR="00A514EB" w:rsidRDefault="004113B1" w:rsidP="004113B1">
      <w:pPr>
        <w:pStyle w:val="Bezodstpw"/>
        <w:ind w:firstLine="708"/>
        <w:jc w:val="both"/>
      </w:pPr>
      <w:r>
        <w:t>Masz jakiś pomysł Krytiaszu? Owszem, chodzi o wiedzę dotyczącą dobra i zła.</w:t>
      </w:r>
      <w:r w:rsidR="000836CE">
        <w:t xml:space="preserve"> W zasadzie to rozwaga jest wiedzą o dobru i złu (</w:t>
      </w:r>
      <w:r w:rsidR="000836CE">
        <w:rPr>
          <w:b/>
          <w:bCs/>
        </w:rPr>
        <w:t>definicja nr osiem</w:t>
      </w:r>
      <w:r w:rsidR="000836CE">
        <w:t>).</w:t>
      </w:r>
      <w:r>
        <w:t xml:space="preserve"> </w:t>
      </w:r>
      <w:r w:rsidR="00A514EB">
        <w:t>Rozpatrzmy to. Czy celem medycyny, która zajmuje się przecież zdrowiem, nie jest jakieś dobro pacjentów?</w:t>
      </w:r>
      <w:r>
        <w:t xml:space="preserve"> </w:t>
      </w:r>
      <w:r w:rsidR="00A514EB">
        <w:t>No niby jest.</w:t>
      </w:r>
      <w:r>
        <w:t xml:space="preserve"> A kto szyje buty, tego celem jest dobro tych, którzy w nich chodzą. A kapitana statku, dobro pasażerów, a kucharza dobro jedzących... Czy zatem rozważny </w:t>
      </w:r>
      <w:r w:rsidR="000836CE">
        <w:t xml:space="preserve">wiedziałby jak uczynić te wszystkie dobra, skoro na dobru się zna? </w:t>
      </w:r>
      <w:r>
        <w:t xml:space="preserve"> </w:t>
      </w:r>
      <w:r w:rsidR="000836CE">
        <w:t xml:space="preserve">A </w:t>
      </w:r>
      <w:r w:rsidR="00A514EB">
        <w:t>Krytiasz</w:t>
      </w:r>
      <w:r w:rsidR="000836CE">
        <w:t xml:space="preserve"> na to:</w:t>
      </w:r>
      <w:r w:rsidR="00A514EB">
        <w:t xml:space="preserve"> </w:t>
      </w:r>
      <w:r w:rsidR="000836CE">
        <w:t>b</w:t>
      </w:r>
      <w:r w:rsidR="00A514EB">
        <w:t>ynajmniej.</w:t>
      </w:r>
    </w:p>
    <w:p w14:paraId="0F2202A1" w14:textId="33345F2C" w:rsidR="00A514EB" w:rsidRDefault="000836CE" w:rsidP="000836CE">
      <w:pPr>
        <w:pStyle w:val="Bezodstpw"/>
        <w:ind w:firstLine="708"/>
        <w:jc w:val="both"/>
      </w:pPr>
      <w:r>
        <w:t xml:space="preserve">Sokrates przechodzi do podsumowania: </w:t>
      </w:r>
      <w:r w:rsidR="00A514EB">
        <w:t>Więc wszystkie dotychczasowe rozumowania wskazują, że rozwaga nie jest nam do niczego potrzebna.</w:t>
      </w:r>
      <w:r>
        <w:t xml:space="preserve"> </w:t>
      </w:r>
      <w:r w:rsidR="00A514EB">
        <w:t>Charmides</w:t>
      </w:r>
      <w:r>
        <w:t xml:space="preserve"> słuchał cały czas odbywającej się dyskusji i stwierdził, że teraz to on już nie wie czy jest rozważny, czy nie, i że musi chodzić za Sokratesem aż się tego dowie. „</w:t>
      </w:r>
      <w:r w:rsidR="00A514EB">
        <w:t>Oto świadectwo twej rozwagi!</w:t>
      </w:r>
      <w:r>
        <w:t xml:space="preserve">”. Powiedział Krytiasz, jego ojciec. </w:t>
      </w:r>
    </w:p>
    <w:p w14:paraId="17CC29E9" w14:textId="77777777" w:rsidR="00724315" w:rsidRDefault="00724315"/>
    <w:sectPr w:rsidR="00724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C6"/>
    <w:rsid w:val="00006E00"/>
    <w:rsid w:val="000836CE"/>
    <w:rsid w:val="00104491"/>
    <w:rsid w:val="001A2C0C"/>
    <w:rsid w:val="001D58C2"/>
    <w:rsid w:val="00216C54"/>
    <w:rsid w:val="003E1758"/>
    <w:rsid w:val="004113B1"/>
    <w:rsid w:val="00540002"/>
    <w:rsid w:val="005B3196"/>
    <w:rsid w:val="0061132E"/>
    <w:rsid w:val="007011C6"/>
    <w:rsid w:val="00724315"/>
    <w:rsid w:val="00745793"/>
    <w:rsid w:val="00811A9A"/>
    <w:rsid w:val="008B704F"/>
    <w:rsid w:val="008D5A56"/>
    <w:rsid w:val="009740D8"/>
    <w:rsid w:val="00983F9D"/>
    <w:rsid w:val="009D5FFE"/>
    <w:rsid w:val="00A046CE"/>
    <w:rsid w:val="00A368B5"/>
    <w:rsid w:val="00A514EB"/>
    <w:rsid w:val="00C65FE7"/>
    <w:rsid w:val="00CA4929"/>
    <w:rsid w:val="00CB016C"/>
    <w:rsid w:val="00E66A20"/>
    <w:rsid w:val="00EA0454"/>
    <w:rsid w:val="00EC2C12"/>
    <w:rsid w:val="00F01BDD"/>
    <w:rsid w:val="00F41C3A"/>
    <w:rsid w:val="00F945A7"/>
    <w:rsid w:val="00F9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8593"/>
  <w15:chartTrackingRefBased/>
  <w15:docId w15:val="{87661C4A-6D42-4915-B7A4-69EB7F65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A0454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514E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1878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Domagała</dc:creator>
  <cp:keywords/>
  <dc:description/>
  <cp:lastModifiedBy>Marcin Domagała</cp:lastModifiedBy>
  <cp:revision>15</cp:revision>
  <dcterms:created xsi:type="dcterms:W3CDTF">2023-09-18T18:20:00Z</dcterms:created>
  <dcterms:modified xsi:type="dcterms:W3CDTF">2023-09-21T21:17:00Z</dcterms:modified>
</cp:coreProperties>
</file>