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0149" w14:textId="2E5A8679" w:rsidR="00831720" w:rsidRDefault="00831720" w:rsidP="00831720">
      <w:pPr>
        <w:ind w:firstLine="708"/>
        <w:rPr>
          <w:szCs w:val="24"/>
        </w:rPr>
      </w:pPr>
      <w:r>
        <w:rPr>
          <w:szCs w:val="24"/>
        </w:rPr>
        <w:t xml:space="preserve">Dzieło </w:t>
      </w:r>
      <w:r>
        <w:rPr>
          <w:i/>
          <w:iCs/>
          <w:szCs w:val="24"/>
        </w:rPr>
        <w:t>Ad martyras</w:t>
      </w:r>
      <w:r>
        <w:rPr>
          <w:szCs w:val="24"/>
        </w:rPr>
        <w:t xml:space="preserve">, czyli </w:t>
      </w:r>
      <w:r>
        <w:rPr>
          <w:i/>
          <w:iCs/>
          <w:szCs w:val="24"/>
        </w:rPr>
        <w:t xml:space="preserve">Do męczenników </w:t>
      </w:r>
      <w:r w:rsidR="00022C6D" w:rsidRPr="0076769E">
        <w:rPr>
          <w:szCs w:val="24"/>
        </w:rPr>
        <w:t xml:space="preserve">Tertulian </w:t>
      </w:r>
      <w:r>
        <w:rPr>
          <w:szCs w:val="24"/>
        </w:rPr>
        <w:t xml:space="preserve">kieruje do zamkniętych </w:t>
      </w:r>
      <w:r w:rsidR="00022C6D" w:rsidRPr="0076769E">
        <w:rPr>
          <w:szCs w:val="24"/>
        </w:rPr>
        <w:t xml:space="preserve">więzieniu </w:t>
      </w:r>
      <w:r>
        <w:rPr>
          <w:szCs w:val="24"/>
        </w:rPr>
        <w:t xml:space="preserve">chrześcijan, dla których ma ono stanowić swego rodzaju duchowy </w:t>
      </w:r>
      <w:r w:rsidR="00022C6D" w:rsidRPr="0076769E">
        <w:rPr>
          <w:szCs w:val="24"/>
        </w:rPr>
        <w:t>pokarm duchowy w postaci zachęty</w:t>
      </w:r>
      <w:r>
        <w:rPr>
          <w:szCs w:val="24"/>
        </w:rPr>
        <w:t xml:space="preserve">, aby w zamknięciu zachowali cierpliwość, </w:t>
      </w:r>
      <w:r w:rsidR="00022C6D" w:rsidRPr="0076769E">
        <w:rPr>
          <w:szCs w:val="24"/>
        </w:rPr>
        <w:t>i pocieszenia</w:t>
      </w:r>
      <w:r>
        <w:rPr>
          <w:szCs w:val="24"/>
        </w:rPr>
        <w:t>, które miałoby w tym pomóc</w:t>
      </w:r>
      <w:r w:rsidR="00022C6D" w:rsidRPr="0076769E">
        <w:rPr>
          <w:szCs w:val="24"/>
        </w:rPr>
        <w:t xml:space="preserve">. </w:t>
      </w:r>
      <w:r>
        <w:rPr>
          <w:szCs w:val="24"/>
        </w:rPr>
        <w:t>Apologeta p</w:t>
      </w:r>
      <w:r w:rsidR="00022C6D" w:rsidRPr="0076769E">
        <w:rPr>
          <w:szCs w:val="24"/>
        </w:rPr>
        <w:t>rosi</w:t>
      </w:r>
      <w:r>
        <w:rPr>
          <w:szCs w:val="24"/>
        </w:rPr>
        <w:t xml:space="preserve"> przy tym</w:t>
      </w:r>
      <w:r w:rsidR="00022C6D" w:rsidRPr="0076769E">
        <w:rPr>
          <w:szCs w:val="24"/>
        </w:rPr>
        <w:t>,</w:t>
      </w:r>
      <w:r>
        <w:rPr>
          <w:szCs w:val="24"/>
        </w:rPr>
        <w:t xml:space="preserve"> żeby nie odrzucano jego słów, mimo że sam nie daje swoim postępowaniem najlepszego przykładu.</w:t>
      </w:r>
    </w:p>
    <w:p w14:paraId="0C7B42E9" w14:textId="4F365C6A" w:rsidR="00A66263" w:rsidRDefault="00022C6D" w:rsidP="00831720">
      <w:pPr>
        <w:ind w:firstLine="708"/>
        <w:rPr>
          <w:szCs w:val="24"/>
        </w:rPr>
      </w:pPr>
      <w:r w:rsidRPr="0076769E">
        <w:rPr>
          <w:szCs w:val="24"/>
        </w:rPr>
        <w:t xml:space="preserve"> </w:t>
      </w:r>
      <w:r w:rsidR="00831720">
        <w:rPr>
          <w:szCs w:val="24"/>
        </w:rPr>
        <w:t xml:space="preserve">Słowa zachęty myśliciel zaczyna od </w:t>
      </w:r>
      <w:r w:rsidRPr="0076769E">
        <w:rPr>
          <w:szCs w:val="24"/>
        </w:rPr>
        <w:t xml:space="preserve">Tertulian prosi, aby </w:t>
      </w:r>
      <w:r w:rsidR="00AA48CE">
        <w:rPr>
          <w:szCs w:val="24"/>
        </w:rPr>
        <w:t xml:space="preserve">nie </w:t>
      </w:r>
      <w:r w:rsidR="00E45C5D">
        <w:rPr>
          <w:szCs w:val="24"/>
        </w:rPr>
        <w:t>zasmucali</w:t>
      </w:r>
      <w:r w:rsidRPr="0076769E">
        <w:rPr>
          <w:szCs w:val="24"/>
        </w:rPr>
        <w:t xml:space="preserve"> Ducha Świętego</w:t>
      </w:r>
      <w:r w:rsidR="00E45C5D">
        <w:rPr>
          <w:szCs w:val="24"/>
        </w:rPr>
        <w:t xml:space="preserve"> (Ef 4:30)</w:t>
      </w:r>
      <w:r w:rsidRPr="0076769E">
        <w:rPr>
          <w:szCs w:val="24"/>
        </w:rPr>
        <w:t xml:space="preserve">, który </w:t>
      </w:r>
      <w:r w:rsidR="00E45C5D">
        <w:rPr>
          <w:szCs w:val="24"/>
        </w:rPr>
        <w:t>z pewnością wszedł do więzienia wraz z nimi i z nimi pozostanie, aby ich doprowadzić do Pana. 4-5. Apologeta prosi, aby</w:t>
      </w:r>
      <w:r w:rsidRPr="0076769E">
        <w:rPr>
          <w:szCs w:val="24"/>
        </w:rPr>
        <w:t xml:space="preserve"> dalej deptali diabła, jak to czynili wcześniej</w:t>
      </w:r>
      <w:r w:rsidR="00E45C5D">
        <w:rPr>
          <w:szCs w:val="24"/>
        </w:rPr>
        <w:t>, za co trafili do więzienia.</w:t>
      </w:r>
      <w:r w:rsidRPr="0076769E">
        <w:rPr>
          <w:szCs w:val="24"/>
        </w:rPr>
        <w:t xml:space="preserve"> </w:t>
      </w:r>
      <w:r w:rsidR="00E45C5D">
        <w:rPr>
          <w:szCs w:val="24"/>
        </w:rPr>
        <w:t>W</w:t>
      </w:r>
      <w:r w:rsidRPr="0076769E">
        <w:rPr>
          <w:szCs w:val="24"/>
        </w:rPr>
        <w:t xml:space="preserve"> więzieniu</w:t>
      </w:r>
      <w:r w:rsidR="003E518E">
        <w:rPr>
          <w:szCs w:val="24"/>
        </w:rPr>
        <w:t xml:space="preserve"> demon</w:t>
      </w:r>
      <w:r w:rsidRPr="0076769E">
        <w:rPr>
          <w:szCs w:val="24"/>
        </w:rPr>
        <w:t xml:space="preserve"> może jednak kusić</w:t>
      </w:r>
      <w:r w:rsidR="00E45C5D">
        <w:rPr>
          <w:szCs w:val="24"/>
        </w:rPr>
        <w:t xml:space="preserve"> bardziej</w:t>
      </w:r>
      <w:r w:rsidRPr="0076769E">
        <w:rPr>
          <w:szCs w:val="24"/>
        </w:rPr>
        <w:t>. 5</w:t>
      </w:r>
      <w:r w:rsidR="00E45C5D">
        <w:rPr>
          <w:szCs w:val="24"/>
        </w:rPr>
        <w:t>.</w:t>
      </w:r>
      <w:r w:rsidR="003E518E">
        <w:rPr>
          <w:szCs w:val="24"/>
        </w:rPr>
        <w:t xml:space="preserve"> </w:t>
      </w:r>
      <w:r w:rsidR="003E518E">
        <w:rPr>
          <w:i/>
          <w:iCs/>
          <w:szCs w:val="24"/>
        </w:rPr>
        <w:t>Pokój wasz</w:t>
      </w:r>
      <w:r w:rsidR="00BF1305">
        <w:rPr>
          <w:i/>
          <w:iCs/>
          <w:szCs w:val="24"/>
        </w:rPr>
        <w:t xml:space="preserve"> </w:t>
      </w:r>
      <w:r w:rsidR="00BF1305">
        <w:rPr>
          <w:szCs w:val="24"/>
        </w:rPr>
        <w:t>[czyli między wami]</w:t>
      </w:r>
      <w:r w:rsidR="003E518E">
        <w:rPr>
          <w:i/>
          <w:iCs/>
          <w:szCs w:val="24"/>
        </w:rPr>
        <w:t xml:space="preserve"> jest wojną dla niego</w:t>
      </w:r>
      <w:r w:rsidRPr="0076769E">
        <w:rPr>
          <w:szCs w:val="24"/>
        </w:rPr>
        <w:t xml:space="preserve"> </w:t>
      </w:r>
      <w:r w:rsidR="003E518E">
        <w:rPr>
          <w:szCs w:val="24"/>
        </w:rPr>
        <w:t>(</w:t>
      </w:r>
      <w:r w:rsidRPr="00C04943">
        <w:rPr>
          <w:i/>
          <w:szCs w:val="24"/>
          <w:lang w:val="la-Latn"/>
        </w:rPr>
        <w:t>pax vestra bellum est illi</w:t>
      </w:r>
      <w:r w:rsidR="003E518E">
        <w:rPr>
          <w:iCs/>
          <w:szCs w:val="24"/>
        </w:rPr>
        <w:t>).</w:t>
      </w:r>
      <w:r w:rsidRPr="0076769E">
        <w:rPr>
          <w:i/>
          <w:szCs w:val="24"/>
        </w:rPr>
        <w:t xml:space="preserve"> </w:t>
      </w:r>
      <w:r w:rsidRPr="0076769E">
        <w:rPr>
          <w:szCs w:val="24"/>
        </w:rPr>
        <w:t>6</w:t>
      </w:r>
      <w:r w:rsidR="003E518E">
        <w:rPr>
          <w:szCs w:val="24"/>
        </w:rPr>
        <w:t xml:space="preserve">. </w:t>
      </w:r>
      <w:r w:rsidRPr="0076769E">
        <w:rPr>
          <w:szCs w:val="24"/>
        </w:rPr>
        <w:t xml:space="preserve">Na wolności wierni Kościoła takiego pokoju </w:t>
      </w:r>
      <w:r w:rsidR="00E45C5D">
        <w:rPr>
          <w:szCs w:val="24"/>
        </w:rPr>
        <w:t xml:space="preserve">w sobie </w:t>
      </w:r>
      <w:r w:rsidRPr="0076769E">
        <w:rPr>
          <w:szCs w:val="24"/>
        </w:rPr>
        <w:t>nie mają</w:t>
      </w:r>
      <w:r w:rsidR="00E45C5D">
        <w:rPr>
          <w:szCs w:val="24"/>
        </w:rPr>
        <w:t xml:space="preserve"> i pora, żeby go odzyskali.</w:t>
      </w:r>
      <w:r w:rsidRPr="0076769E">
        <w:rPr>
          <w:szCs w:val="24"/>
        </w:rPr>
        <w:t xml:space="preserve"> </w:t>
      </w:r>
      <w:r w:rsidR="00E45C5D">
        <w:rPr>
          <w:szCs w:val="24"/>
        </w:rPr>
        <w:t>Męczennicy</w:t>
      </w:r>
      <w:r w:rsidRPr="0076769E">
        <w:rPr>
          <w:szCs w:val="24"/>
        </w:rPr>
        <w:t xml:space="preserve"> winni </w:t>
      </w:r>
      <w:r w:rsidR="00E45C5D">
        <w:rPr>
          <w:szCs w:val="24"/>
        </w:rPr>
        <w:t xml:space="preserve">więc ów pokój w sobie </w:t>
      </w:r>
      <w:r w:rsidRPr="0076769E">
        <w:rPr>
          <w:szCs w:val="24"/>
        </w:rPr>
        <w:t>pielęgnować, aby innym go udzielić</w:t>
      </w:r>
      <w:r w:rsidR="00E45C5D">
        <w:rPr>
          <w:szCs w:val="24"/>
        </w:rPr>
        <w:t xml:space="preserve"> poprzez danie przykładu.</w:t>
      </w:r>
    </w:p>
    <w:p w14:paraId="78467244" w14:textId="77777777" w:rsidR="00AE6CC0" w:rsidRPr="00AE6CC0" w:rsidRDefault="00AE6CC0" w:rsidP="00AE6CC0">
      <w:pPr>
        <w:rPr>
          <w:szCs w:val="24"/>
        </w:rPr>
      </w:pPr>
    </w:p>
    <w:p w14:paraId="52C4AB80" w14:textId="2F8CACDB" w:rsidR="00AE6CC0" w:rsidRPr="00AE6CC0" w:rsidRDefault="00AE6CC0" w:rsidP="00AE6CC0">
      <w:pPr>
        <w:pStyle w:val="Nagwek1"/>
      </w:pPr>
      <w:r>
        <w:t xml:space="preserve">II </w:t>
      </w:r>
      <w:r w:rsidR="006D5A80">
        <w:t>Więzienie więzienia</w:t>
      </w:r>
    </w:p>
    <w:p w14:paraId="10CEE964" w14:textId="247867F5" w:rsidR="00EB7006" w:rsidRPr="0076769E" w:rsidRDefault="00E53D37">
      <w:pPr>
        <w:rPr>
          <w:szCs w:val="24"/>
        </w:rPr>
      </w:pPr>
      <w:r w:rsidRPr="0076769E">
        <w:rPr>
          <w:szCs w:val="24"/>
        </w:rPr>
        <w:t>1</w:t>
      </w:r>
      <w:r w:rsidR="00BF1305">
        <w:rPr>
          <w:szCs w:val="24"/>
        </w:rPr>
        <w:t xml:space="preserve">. Tertulian zwraca uwagę również na inne potencjalne </w:t>
      </w:r>
      <w:r w:rsidR="00BF1305">
        <w:rPr>
          <w:i/>
          <w:iCs/>
          <w:szCs w:val="24"/>
        </w:rPr>
        <w:t>przeszkody umysłu</w:t>
      </w:r>
      <w:r w:rsidRPr="0076769E">
        <w:rPr>
          <w:szCs w:val="24"/>
        </w:rPr>
        <w:t xml:space="preserve"> </w:t>
      </w:r>
      <w:r w:rsidR="00BF1305">
        <w:rPr>
          <w:szCs w:val="24"/>
        </w:rPr>
        <w:t>(</w:t>
      </w:r>
      <w:r w:rsidRPr="0076769E">
        <w:rPr>
          <w:i/>
          <w:szCs w:val="24"/>
        </w:rPr>
        <w:t>animi impedimenta</w:t>
      </w:r>
      <w:r w:rsidR="00BF1305">
        <w:rPr>
          <w:iCs/>
          <w:szCs w:val="24"/>
        </w:rPr>
        <w:t xml:space="preserve">), zaczynając od separacji od świata. Jednak nie powinien być to powód do zmartwień, ponieważ będąc odseparowanym od świata jest się również odseparowanym od jego spraw. </w:t>
      </w:r>
      <w:r w:rsidR="00BF1305">
        <w:rPr>
          <w:szCs w:val="24"/>
        </w:rPr>
        <w:t xml:space="preserve">Apologeta porównuje przy tym </w:t>
      </w:r>
      <w:r w:rsidR="00B52856" w:rsidRPr="0076769E">
        <w:rPr>
          <w:szCs w:val="24"/>
        </w:rPr>
        <w:t>świat do więzienia</w:t>
      </w:r>
      <w:r w:rsidR="00BF1305">
        <w:rPr>
          <w:szCs w:val="24"/>
        </w:rPr>
        <w:t>, przez co, p</w:t>
      </w:r>
      <w:r w:rsidR="00B52856" w:rsidRPr="0076769E">
        <w:rPr>
          <w:szCs w:val="24"/>
        </w:rPr>
        <w:t>aradoksalnie</w:t>
      </w:r>
      <w:r w:rsidR="00BF1305">
        <w:rPr>
          <w:szCs w:val="24"/>
        </w:rPr>
        <w:t>,</w:t>
      </w:r>
      <w:r w:rsidR="00B52856" w:rsidRPr="0076769E">
        <w:rPr>
          <w:szCs w:val="24"/>
        </w:rPr>
        <w:t xml:space="preserve"> </w:t>
      </w:r>
      <w:r w:rsidR="00BF1305">
        <w:rPr>
          <w:szCs w:val="24"/>
        </w:rPr>
        <w:t>ten, kto idzie</w:t>
      </w:r>
      <w:r w:rsidR="00B52856" w:rsidRPr="0076769E">
        <w:rPr>
          <w:szCs w:val="24"/>
        </w:rPr>
        <w:t xml:space="preserve"> więzienia</w:t>
      </w:r>
      <w:r w:rsidR="00BF1305">
        <w:rPr>
          <w:szCs w:val="24"/>
        </w:rPr>
        <w:t>,</w:t>
      </w:r>
      <w:r w:rsidR="00B52856" w:rsidRPr="0076769E">
        <w:rPr>
          <w:szCs w:val="24"/>
        </w:rPr>
        <w:t xml:space="preserve"> </w:t>
      </w:r>
      <w:r w:rsidR="00BF1305">
        <w:rPr>
          <w:szCs w:val="24"/>
        </w:rPr>
        <w:t>tak naprawdę więzienie opuszcza</w:t>
      </w:r>
      <w:r w:rsidR="00B52856" w:rsidRPr="0076769E">
        <w:rPr>
          <w:szCs w:val="24"/>
        </w:rPr>
        <w:t>.</w:t>
      </w:r>
      <w:r w:rsidR="0076769E" w:rsidRPr="0076769E">
        <w:rPr>
          <w:szCs w:val="24"/>
        </w:rPr>
        <w:t xml:space="preserve"> </w:t>
      </w:r>
      <w:r w:rsidR="00B52856" w:rsidRPr="0076769E">
        <w:rPr>
          <w:szCs w:val="24"/>
        </w:rPr>
        <w:t>2</w:t>
      </w:r>
      <w:r w:rsidR="00BF1305">
        <w:rPr>
          <w:szCs w:val="24"/>
        </w:rPr>
        <w:t>.</w:t>
      </w:r>
      <w:r w:rsidR="00B52856" w:rsidRPr="0076769E">
        <w:rPr>
          <w:szCs w:val="24"/>
        </w:rPr>
        <w:t xml:space="preserve"> </w:t>
      </w:r>
      <w:r w:rsidR="002F12CA">
        <w:rPr>
          <w:szCs w:val="24"/>
        </w:rPr>
        <w:t>Kartagińczyk przypomina, że to ś</w:t>
      </w:r>
      <w:r w:rsidR="00B52856" w:rsidRPr="0076769E">
        <w:rPr>
          <w:szCs w:val="24"/>
        </w:rPr>
        <w:t xml:space="preserve">wiat zaślepia serce, </w:t>
      </w:r>
      <w:r w:rsidR="00BF1305">
        <w:rPr>
          <w:szCs w:val="24"/>
        </w:rPr>
        <w:t xml:space="preserve">na </w:t>
      </w:r>
      <w:r w:rsidR="00BF1305">
        <w:rPr>
          <w:i/>
          <w:iCs/>
          <w:szCs w:val="24"/>
        </w:rPr>
        <w:t xml:space="preserve">same dusze </w:t>
      </w:r>
      <w:r w:rsidR="00BF1305">
        <w:rPr>
          <w:szCs w:val="24"/>
        </w:rPr>
        <w:t>(</w:t>
      </w:r>
      <w:r w:rsidR="00BF1305" w:rsidRPr="00BF1305">
        <w:rPr>
          <w:rStyle w:val="Nagwek2Znak"/>
        </w:rPr>
        <w:t>ipsas animas</w:t>
      </w:r>
      <w:r w:rsidR="00BF1305">
        <w:rPr>
          <w:szCs w:val="24"/>
        </w:rPr>
        <w:t>)</w:t>
      </w:r>
      <w:r w:rsidR="00BF1305">
        <w:rPr>
          <w:i/>
          <w:iCs/>
          <w:szCs w:val="24"/>
        </w:rPr>
        <w:t xml:space="preserve"> </w:t>
      </w:r>
      <w:r w:rsidR="00B52856" w:rsidRPr="0076769E">
        <w:rPr>
          <w:szCs w:val="24"/>
        </w:rPr>
        <w:t>nakłada kajdany, wyzwala w ludziach żądze. 3</w:t>
      </w:r>
      <w:r w:rsidR="00BF1305">
        <w:rPr>
          <w:szCs w:val="24"/>
        </w:rPr>
        <w:t>.</w:t>
      </w:r>
      <w:r w:rsidR="00B52856" w:rsidRPr="0076769E">
        <w:rPr>
          <w:szCs w:val="24"/>
        </w:rPr>
        <w:t xml:space="preserve"> </w:t>
      </w:r>
      <w:r w:rsidR="002F12CA">
        <w:rPr>
          <w:szCs w:val="24"/>
        </w:rPr>
        <w:t>Że to świat zawiera większość oskarżonych, tj. cały rodzaj ludzki, oraz że o</w:t>
      </w:r>
      <w:r w:rsidR="00B52856" w:rsidRPr="0076769E">
        <w:rPr>
          <w:szCs w:val="24"/>
        </w:rPr>
        <w:t>statni sąd należy do Boga,</w:t>
      </w:r>
      <w:r w:rsidR="002F12CA">
        <w:rPr>
          <w:szCs w:val="24"/>
        </w:rPr>
        <w:t xml:space="preserve"> a</w:t>
      </w:r>
      <w:r w:rsidR="00B52856" w:rsidRPr="0076769E">
        <w:rPr>
          <w:szCs w:val="24"/>
        </w:rPr>
        <w:t xml:space="preserve"> nie ziemskich konsulów</w:t>
      </w:r>
      <w:r w:rsidR="00BF1305">
        <w:rPr>
          <w:szCs w:val="24"/>
        </w:rPr>
        <w:t>.</w:t>
      </w:r>
      <w:r w:rsidR="0076769E" w:rsidRPr="0076769E">
        <w:rPr>
          <w:szCs w:val="24"/>
        </w:rPr>
        <w:t xml:space="preserve"> </w:t>
      </w:r>
      <w:r w:rsidR="005B7D79" w:rsidRPr="0076769E">
        <w:rPr>
          <w:color w:val="000000"/>
          <w:szCs w:val="24"/>
          <w:shd w:val="clear" w:color="auto" w:fill="FFFFFF"/>
        </w:rPr>
        <w:t>4</w:t>
      </w:r>
      <w:r w:rsidR="00BF1305">
        <w:rPr>
          <w:color w:val="000000"/>
          <w:szCs w:val="24"/>
          <w:shd w:val="clear" w:color="auto" w:fill="FFFFFF"/>
        </w:rPr>
        <w:t>.</w:t>
      </w:r>
      <w:r w:rsidR="00F110A6" w:rsidRPr="0076769E">
        <w:rPr>
          <w:color w:val="000000"/>
          <w:szCs w:val="24"/>
          <w:shd w:val="clear" w:color="auto" w:fill="FFFFFF"/>
        </w:rPr>
        <w:t xml:space="preserve"> </w:t>
      </w:r>
      <w:r w:rsidR="002F12CA">
        <w:rPr>
          <w:color w:val="000000"/>
          <w:szCs w:val="24"/>
          <w:shd w:val="clear" w:color="auto" w:fill="FFFFFF"/>
        </w:rPr>
        <w:t>Tutaj Tertulian mówiąc o więzieniu i męczennikach, którzy się w nim znajdują, nawiązuje do szeregu cytatów z Biblii, np.: więzienie posiada cień, jesteście światłością (Ef. 5:8, Mt 5:14), posiada więzy, będziecie uwolnieni przez Boga (Gal 5:1), c</w:t>
      </w:r>
      <w:r w:rsidR="00F110A6" w:rsidRPr="0076769E">
        <w:rPr>
          <w:color w:val="000000"/>
          <w:szCs w:val="24"/>
          <w:shd w:val="clear" w:color="auto" w:fill="FFFFFF"/>
        </w:rPr>
        <w:t xml:space="preserve">zekacie na sędziego, </w:t>
      </w:r>
      <w:r w:rsidR="000645EB">
        <w:rPr>
          <w:color w:val="000000"/>
          <w:szCs w:val="24"/>
          <w:shd w:val="clear" w:color="auto" w:fill="FFFFFF"/>
        </w:rPr>
        <w:t>a będziecie</w:t>
      </w:r>
      <w:r w:rsidR="00F110A6" w:rsidRPr="0076769E">
        <w:rPr>
          <w:color w:val="000000"/>
          <w:szCs w:val="24"/>
          <w:shd w:val="clear" w:color="auto" w:fill="FFFFFF"/>
        </w:rPr>
        <w:t xml:space="preserve"> nim dla niego </w:t>
      </w:r>
      <w:r w:rsidR="002F12CA">
        <w:rPr>
          <w:color w:val="000000"/>
          <w:szCs w:val="24"/>
          <w:shd w:val="clear" w:color="auto" w:fill="FFFFFF"/>
        </w:rPr>
        <w:t>(1 kor 6:2).</w:t>
      </w:r>
      <w:r w:rsidR="0076769E" w:rsidRPr="0076769E">
        <w:rPr>
          <w:szCs w:val="24"/>
        </w:rPr>
        <w:t xml:space="preserve"> </w:t>
      </w:r>
      <w:r w:rsidR="00F110A6" w:rsidRPr="0076769E">
        <w:rPr>
          <w:color w:val="000000"/>
          <w:szCs w:val="24"/>
          <w:shd w:val="clear" w:color="auto" w:fill="FFFFFF"/>
        </w:rPr>
        <w:t>5</w:t>
      </w:r>
      <w:r w:rsidR="000645EB">
        <w:rPr>
          <w:color w:val="000000"/>
          <w:szCs w:val="24"/>
          <w:shd w:val="clear" w:color="auto" w:fill="FFFFFF"/>
        </w:rPr>
        <w:t xml:space="preserve">. Więzienie może przynosić smutek temu, kto korzystał z tego świata. A chrześcijanin jest poza </w:t>
      </w:r>
      <w:r w:rsidR="000645EB" w:rsidRPr="000645EB">
        <w:rPr>
          <w:i/>
          <w:iCs/>
          <w:color w:val="000000"/>
          <w:szCs w:val="24"/>
          <w:shd w:val="clear" w:color="auto" w:fill="FFFFFF"/>
        </w:rPr>
        <w:t>więzieniem świata</w:t>
      </w:r>
      <w:r w:rsidR="000645EB">
        <w:rPr>
          <w:color w:val="000000"/>
          <w:szCs w:val="24"/>
          <w:shd w:val="clear" w:color="auto" w:fill="FFFFFF"/>
        </w:rPr>
        <w:t xml:space="preserve"> (</w:t>
      </w:r>
      <w:r w:rsidR="000645EB" w:rsidRPr="000645EB">
        <w:rPr>
          <w:rStyle w:val="Nagwek2Znak"/>
        </w:rPr>
        <w:t>carcer saeculis</w:t>
      </w:r>
      <w:r w:rsidR="000645EB">
        <w:rPr>
          <w:color w:val="000000"/>
          <w:szCs w:val="24"/>
          <w:shd w:val="clear" w:color="auto" w:fill="FFFFFF"/>
        </w:rPr>
        <w:t>) – bo świat odrzucił – a więc jest również poza więzieniem więzienia (</w:t>
      </w:r>
      <w:r w:rsidR="000645EB" w:rsidRPr="000645EB">
        <w:rPr>
          <w:rStyle w:val="Nagwek2Znak"/>
        </w:rPr>
        <w:t>carcer carceris</w:t>
      </w:r>
      <w:r w:rsidR="000645EB">
        <w:rPr>
          <w:color w:val="000000"/>
          <w:szCs w:val="24"/>
          <w:shd w:val="clear" w:color="auto" w:fill="FFFFFF"/>
        </w:rPr>
        <w:t xml:space="preserve">). </w:t>
      </w:r>
      <w:r w:rsidR="000645EB">
        <w:rPr>
          <w:i/>
          <w:iCs/>
          <w:color w:val="000000"/>
          <w:szCs w:val="24"/>
          <w:shd w:val="clear" w:color="auto" w:fill="FFFFFF"/>
        </w:rPr>
        <w:t xml:space="preserve">Nie ma znaczenia, gdzie jesteście w świecie, jeżeli </w:t>
      </w:r>
      <w:r w:rsidR="00B903E9">
        <w:rPr>
          <w:color w:val="000000"/>
          <w:szCs w:val="24"/>
          <w:shd w:val="clear" w:color="auto" w:fill="FFFFFF"/>
        </w:rPr>
        <w:t xml:space="preserve">[własnym umysłem] </w:t>
      </w:r>
      <w:r w:rsidR="000645EB">
        <w:rPr>
          <w:i/>
          <w:iCs/>
          <w:color w:val="000000"/>
          <w:szCs w:val="24"/>
          <w:shd w:val="clear" w:color="auto" w:fill="FFFFFF"/>
        </w:rPr>
        <w:t xml:space="preserve">jesteście poza światem </w:t>
      </w:r>
      <w:r w:rsidR="000645EB">
        <w:rPr>
          <w:color w:val="000000"/>
          <w:szCs w:val="24"/>
          <w:shd w:val="clear" w:color="auto" w:fill="FFFFFF"/>
        </w:rPr>
        <w:t>(</w:t>
      </w:r>
      <w:r w:rsidR="000645EB" w:rsidRPr="000645EB">
        <w:rPr>
          <w:rStyle w:val="Nagwek2Znak"/>
        </w:rPr>
        <w:t>n</w:t>
      </w:r>
      <w:r w:rsidR="00F110A6" w:rsidRPr="000645EB">
        <w:rPr>
          <w:rStyle w:val="Nagwek2Znak"/>
        </w:rPr>
        <w:t>ihil interest, ubi sitis in saeculo, qui extra saeculum estis</w:t>
      </w:r>
      <w:r w:rsidR="00F110A6" w:rsidRPr="0076769E">
        <w:rPr>
          <w:color w:val="000000"/>
          <w:szCs w:val="24"/>
          <w:shd w:val="clear" w:color="auto" w:fill="FFFFFF"/>
        </w:rPr>
        <w:t>).</w:t>
      </w:r>
      <w:r w:rsidR="0076769E" w:rsidRPr="0076769E">
        <w:rPr>
          <w:szCs w:val="24"/>
        </w:rPr>
        <w:t xml:space="preserve"> </w:t>
      </w:r>
      <w:r w:rsidR="00C66460" w:rsidRPr="0076769E">
        <w:rPr>
          <w:color w:val="000000"/>
          <w:szCs w:val="24"/>
          <w:shd w:val="clear" w:color="auto" w:fill="FFFFFF"/>
        </w:rPr>
        <w:t>6</w:t>
      </w:r>
      <w:r w:rsidR="000645EB">
        <w:rPr>
          <w:color w:val="000000"/>
          <w:szCs w:val="24"/>
          <w:shd w:val="clear" w:color="auto" w:fill="FFFFFF"/>
        </w:rPr>
        <w:t>.</w:t>
      </w:r>
      <w:r w:rsidR="00C66460" w:rsidRPr="0076769E">
        <w:rPr>
          <w:color w:val="000000"/>
          <w:szCs w:val="24"/>
          <w:shd w:val="clear" w:color="auto" w:fill="FFFFFF"/>
        </w:rPr>
        <w:t xml:space="preserve"> </w:t>
      </w:r>
      <w:r w:rsidR="00B903E9">
        <w:rPr>
          <w:color w:val="000000"/>
          <w:szCs w:val="24"/>
          <w:shd w:val="clear" w:color="auto" w:fill="FFFFFF"/>
        </w:rPr>
        <w:t xml:space="preserve">Bóg zaprasza męczenników, aby odebrali nagrodę za to, że odrzucili </w:t>
      </w:r>
      <w:r w:rsidR="00B903E9" w:rsidRPr="00B903E9">
        <w:rPr>
          <w:i/>
          <w:iCs/>
          <w:color w:val="000000"/>
          <w:szCs w:val="24"/>
          <w:shd w:val="clear" w:color="auto" w:fill="FFFFFF"/>
        </w:rPr>
        <w:t>radości życia</w:t>
      </w:r>
      <w:r w:rsidR="00B903E9">
        <w:rPr>
          <w:color w:val="000000"/>
          <w:szCs w:val="24"/>
          <w:shd w:val="clear" w:color="auto" w:fill="FFFFFF"/>
        </w:rPr>
        <w:t xml:space="preserve"> (</w:t>
      </w:r>
      <w:r w:rsidR="00B903E9" w:rsidRPr="00B903E9">
        <w:rPr>
          <w:rStyle w:val="Nagwek2Znak"/>
        </w:rPr>
        <w:t>vitae gaudia</w:t>
      </w:r>
      <w:r w:rsidR="00B903E9">
        <w:rPr>
          <w:color w:val="000000"/>
          <w:szCs w:val="24"/>
          <w:shd w:val="clear" w:color="auto" w:fill="FFFFFF"/>
        </w:rPr>
        <w:t>)</w:t>
      </w:r>
      <w:r w:rsidR="00B903E9">
        <w:rPr>
          <w:i/>
          <w:iCs/>
          <w:color w:val="000000"/>
          <w:szCs w:val="24"/>
          <w:shd w:val="clear" w:color="auto" w:fill="FFFFFF"/>
        </w:rPr>
        <w:t xml:space="preserve">. </w:t>
      </w:r>
      <w:r w:rsidR="00EB7006" w:rsidRPr="0076769E">
        <w:rPr>
          <w:szCs w:val="24"/>
        </w:rPr>
        <w:t>7</w:t>
      </w:r>
      <w:r w:rsidR="00B903E9">
        <w:rPr>
          <w:szCs w:val="24"/>
        </w:rPr>
        <w:t>.</w:t>
      </w:r>
      <w:r w:rsidR="00EB7006" w:rsidRPr="0076769E">
        <w:rPr>
          <w:szCs w:val="24"/>
        </w:rPr>
        <w:t xml:space="preserve"> W więzieniu </w:t>
      </w:r>
      <w:r w:rsidR="00B903E9">
        <w:rPr>
          <w:szCs w:val="24"/>
        </w:rPr>
        <w:t xml:space="preserve">duch, </w:t>
      </w:r>
      <w:r w:rsidR="00B903E9" w:rsidRPr="00B903E9">
        <w:rPr>
          <w:rStyle w:val="Nagwek2Znak"/>
        </w:rPr>
        <w:t>spiritus</w:t>
      </w:r>
      <w:r w:rsidR="00B903E9">
        <w:rPr>
          <w:szCs w:val="24"/>
        </w:rPr>
        <w:t xml:space="preserve">, zyskuje więcej aniżeli ciało, </w:t>
      </w:r>
      <w:r w:rsidR="00B903E9" w:rsidRPr="00B903E9">
        <w:rPr>
          <w:rStyle w:val="Nagwek2Znak"/>
        </w:rPr>
        <w:t>caro</w:t>
      </w:r>
      <w:r w:rsidR="00B903E9">
        <w:rPr>
          <w:szCs w:val="24"/>
        </w:rPr>
        <w:t xml:space="preserve">, </w:t>
      </w:r>
      <w:r w:rsidR="00AA48CE">
        <w:rPr>
          <w:szCs w:val="24"/>
        </w:rPr>
        <w:t xml:space="preserve">które </w:t>
      </w:r>
      <w:r w:rsidR="00B903E9">
        <w:rPr>
          <w:szCs w:val="24"/>
        </w:rPr>
        <w:t>traci</w:t>
      </w:r>
      <w:r w:rsidR="00AA48CE">
        <w:rPr>
          <w:szCs w:val="24"/>
        </w:rPr>
        <w:t xml:space="preserve">. Do zysków można zaliczyć to, że nie widzi się </w:t>
      </w:r>
      <w:r w:rsidR="00EB7006" w:rsidRPr="0076769E">
        <w:rPr>
          <w:szCs w:val="24"/>
        </w:rPr>
        <w:t>wizerunków bożków, żądze nie</w:t>
      </w:r>
      <w:r w:rsidR="00AA48CE">
        <w:rPr>
          <w:szCs w:val="24"/>
        </w:rPr>
        <w:t xml:space="preserve"> </w:t>
      </w:r>
      <w:r w:rsidR="00EB7006" w:rsidRPr="0076769E">
        <w:rPr>
          <w:szCs w:val="24"/>
        </w:rPr>
        <w:lastRenderedPageBreak/>
        <w:t>kuszą, nie ma bezwstydu, a nawet unika się już prześladowania.</w:t>
      </w:r>
      <w:r w:rsidR="0076769E" w:rsidRPr="0076769E">
        <w:rPr>
          <w:szCs w:val="24"/>
        </w:rPr>
        <w:t xml:space="preserve"> </w:t>
      </w:r>
      <w:r w:rsidR="00EB7006" w:rsidRPr="0076769E">
        <w:rPr>
          <w:szCs w:val="24"/>
        </w:rPr>
        <w:t>8</w:t>
      </w:r>
      <w:r w:rsidR="00B903E9">
        <w:rPr>
          <w:szCs w:val="24"/>
        </w:rPr>
        <w:t>.</w:t>
      </w:r>
      <w:r w:rsidR="00EB7006" w:rsidRPr="0076769E">
        <w:rPr>
          <w:szCs w:val="24"/>
        </w:rPr>
        <w:t xml:space="preserve"> Tym jest więzienie dla chrześcijan, czym samotnia dla proroków. Nawet Jezus modlił się w samotności</w:t>
      </w:r>
      <w:r w:rsidR="004E792E">
        <w:rPr>
          <w:szCs w:val="24"/>
        </w:rPr>
        <w:t>,</w:t>
      </w:r>
      <w:r w:rsidR="00EB7006" w:rsidRPr="0076769E">
        <w:rPr>
          <w:szCs w:val="24"/>
        </w:rPr>
        <w:t xml:space="preserve"> ukazując uczniom chwałę w samotności. Dlatego</w:t>
      </w:r>
      <w:r w:rsidR="00B903E9">
        <w:rPr>
          <w:szCs w:val="24"/>
        </w:rPr>
        <w:t xml:space="preserve"> </w:t>
      </w:r>
      <w:r w:rsidR="00B903E9">
        <w:rPr>
          <w:i/>
          <w:iCs/>
          <w:szCs w:val="24"/>
        </w:rPr>
        <w:t xml:space="preserve">znosimy nazwę więzienia, wołamy </w:t>
      </w:r>
      <w:r w:rsidR="00B903E9">
        <w:rPr>
          <w:szCs w:val="24"/>
        </w:rPr>
        <w:t xml:space="preserve">[odtąd] </w:t>
      </w:r>
      <w:r w:rsidR="00B903E9">
        <w:rPr>
          <w:i/>
          <w:iCs/>
          <w:szCs w:val="24"/>
        </w:rPr>
        <w:t xml:space="preserve">pustelnią </w:t>
      </w:r>
      <w:r w:rsidR="00B903E9">
        <w:rPr>
          <w:szCs w:val="24"/>
        </w:rPr>
        <w:t>(</w:t>
      </w:r>
      <w:r w:rsidR="00B903E9">
        <w:rPr>
          <w:rStyle w:val="Nagwek2Znak"/>
          <w:lang w:val="pl-PL"/>
        </w:rPr>
        <w:t>a</w:t>
      </w:r>
      <w:r w:rsidR="00B903E9" w:rsidRPr="00B903E9">
        <w:rPr>
          <w:rStyle w:val="Nagwek2Znak"/>
        </w:rPr>
        <w:t>uferamus carceris nomen, secessum vocemus</w:t>
      </w:r>
      <w:r w:rsidR="00B903E9">
        <w:rPr>
          <w:rStyle w:val="Nagwek2Znak"/>
          <w:i w:val="0"/>
          <w:iCs w:val="0"/>
          <w:lang w:val="pl-PL"/>
        </w:rPr>
        <w:t>).</w:t>
      </w:r>
      <w:r w:rsidR="0076769E" w:rsidRPr="0076769E">
        <w:rPr>
          <w:szCs w:val="24"/>
        </w:rPr>
        <w:t xml:space="preserve"> </w:t>
      </w:r>
      <w:r w:rsidR="00141BA2" w:rsidRPr="0076769E">
        <w:rPr>
          <w:szCs w:val="24"/>
        </w:rPr>
        <w:t>9</w:t>
      </w:r>
      <w:r w:rsidR="00B903E9">
        <w:rPr>
          <w:szCs w:val="24"/>
        </w:rPr>
        <w:t>.</w:t>
      </w:r>
      <w:r w:rsidR="00141BA2" w:rsidRPr="0076769E">
        <w:rPr>
          <w:szCs w:val="24"/>
        </w:rPr>
        <w:t xml:space="preserve"> Droga do Boga stoi otworem, a kiedy na niej duchem spacerujesz, nie siedzisz w więzieniu. </w:t>
      </w:r>
      <w:r w:rsidR="00141BA2" w:rsidRPr="0076769E">
        <w:rPr>
          <w:i/>
          <w:szCs w:val="24"/>
        </w:rPr>
        <w:t xml:space="preserve">Nawet jeśli ciało </w:t>
      </w:r>
      <w:r w:rsidR="006D5A80">
        <w:rPr>
          <w:iCs/>
          <w:szCs w:val="24"/>
        </w:rPr>
        <w:t>[</w:t>
      </w:r>
      <w:r w:rsidR="00141BA2" w:rsidRPr="006D5A80">
        <w:rPr>
          <w:rStyle w:val="Nagwek2Znak"/>
        </w:rPr>
        <w:t>corpus</w:t>
      </w:r>
      <w:r w:rsidR="006D5A80">
        <w:rPr>
          <w:rStyle w:val="Nagwek2Znak"/>
          <w:i w:val="0"/>
          <w:iCs w:val="0"/>
          <w:lang w:val="pl-PL"/>
        </w:rPr>
        <w:t>]</w:t>
      </w:r>
      <w:r w:rsidR="00141BA2" w:rsidRPr="0076769E">
        <w:rPr>
          <w:i/>
          <w:szCs w:val="24"/>
        </w:rPr>
        <w:t xml:space="preserve"> jest zamknięte, nawet jeśli ciało</w:t>
      </w:r>
      <w:r w:rsidR="006D5A80">
        <w:rPr>
          <w:i/>
          <w:szCs w:val="24"/>
        </w:rPr>
        <w:t xml:space="preserve"> </w:t>
      </w:r>
      <w:r w:rsidR="006D5A80">
        <w:rPr>
          <w:iCs/>
          <w:szCs w:val="24"/>
        </w:rPr>
        <w:t>[</w:t>
      </w:r>
      <w:r w:rsidR="00141BA2" w:rsidRPr="006D5A80">
        <w:rPr>
          <w:rStyle w:val="Nagwek2Znak"/>
        </w:rPr>
        <w:t>caro</w:t>
      </w:r>
      <w:r w:rsidR="006D5A80">
        <w:rPr>
          <w:iCs/>
          <w:szCs w:val="24"/>
        </w:rPr>
        <w:t>]</w:t>
      </w:r>
      <w:r w:rsidR="00141BA2" w:rsidRPr="0076769E">
        <w:rPr>
          <w:i/>
          <w:szCs w:val="24"/>
        </w:rPr>
        <w:t xml:space="preserve"> jest zaaresztowane, wszystko dla ducha stoi otworem </w:t>
      </w:r>
      <w:r w:rsidR="00141BA2" w:rsidRPr="0076769E">
        <w:rPr>
          <w:szCs w:val="24"/>
        </w:rPr>
        <w:t>(</w:t>
      </w:r>
      <w:r w:rsidR="00141BA2" w:rsidRPr="006D5A80">
        <w:rPr>
          <w:rStyle w:val="Nagwek2Znak"/>
        </w:rPr>
        <w:t>etsi corpus includitur, etsi caro detinetur, omnia spiritui patent</w:t>
      </w:r>
      <w:r w:rsidR="00141BA2" w:rsidRPr="0076769E">
        <w:rPr>
          <w:szCs w:val="24"/>
        </w:rPr>
        <w:t>).</w:t>
      </w:r>
      <w:r w:rsidR="0076769E" w:rsidRPr="0076769E">
        <w:rPr>
          <w:szCs w:val="24"/>
        </w:rPr>
        <w:t xml:space="preserve"> </w:t>
      </w:r>
      <w:r w:rsidR="00141BA2" w:rsidRPr="0076769E">
        <w:rPr>
          <w:szCs w:val="24"/>
        </w:rPr>
        <w:t>10</w:t>
      </w:r>
      <w:r w:rsidR="006D5A80">
        <w:rPr>
          <w:szCs w:val="24"/>
        </w:rPr>
        <w:t>.</w:t>
      </w:r>
      <w:r w:rsidR="00141BA2" w:rsidRPr="0076769E">
        <w:rPr>
          <w:szCs w:val="24"/>
        </w:rPr>
        <w:t xml:space="preserve"> </w:t>
      </w:r>
      <w:r w:rsidR="00141BA2" w:rsidRPr="006D5A80">
        <w:rPr>
          <w:i/>
          <w:iCs/>
          <w:szCs w:val="24"/>
        </w:rPr>
        <w:t>Goleń nie czuje niczego w więzieniu, kiedy umysł jest w niebie</w:t>
      </w:r>
      <w:r w:rsidR="00141BA2" w:rsidRPr="0076769E">
        <w:rPr>
          <w:szCs w:val="24"/>
        </w:rPr>
        <w:t xml:space="preserve"> (</w:t>
      </w:r>
      <w:r w:rsidR="006D5A80">
        <w:rPr>
          <w:rStyle w:val="Nagwek2Znak"/>
          <w:lang w:val="pl-PL"/>
        </w:rPr>
        <w:t>n</w:t>
      </w:r>
      <w:r w:rsidR="00141BA2" w:rsidRPr="006D5A80">
        <w:rPr>
          <w:rStyle w:val="Nagwek2Znak"/>
        </w:rPr>
        <w:t>ihil crus sentit in nervo, cum animus in caelo est</w:t>
      </w:r>
      <w:r w:rsidR="00141BA2" w:rsidRPr="0076769E">
        <w:rPr>
          <w:szCs w:val="24"/>
        </w:rPr>
        <w:t>).</w:t>
      </w:r>
      <w:r w:rsidR="006D5A80">
        <w:rPr>
          <w:szCs w:val="24"/>
        </w:rPr>
        <w:t xml:space="preserve"> </w:t>
      </w:r>
      <w:r w:rsidR="006D5A80">
        <w:rPr>
          <w:i/>
          <w:iCs/>
          <w:szCs w:val="24"/>
        </w:rPr>
        <w:t>Umysł otacza całego człowieka i przenosi dokąd chce</w:t>
      </w:r>
      <w:r w:rsidR="00F95F26" w:rsidRPr="0076769E">
        <w:rPr>
          <w:szCs w:val="24"/>
        </w:rPr>
        <w:t xml:space="preserve"> (</w:t>
      </w:r>
      <w:r w:rsidR="006D5A80" w:rsidRPr="006D5A80">
        <w:rPr>
          <w:rStyle w:val="Nagwek2Znak"/>
        </w:rPr>
        <w:t>t</w:t>
      </w:r>
      <w:r w:rsidR="00F95F26" w:rsidRPr="006D5A80">
        <w:rPr>
          <w:rStyle w:val="Nagwek2Znak"/>
        </w:rPr>
        <w:t>otum hominem animus circumfert, et quo velit transfert</w:t>
      </w:r>
      <w:r w:rsidR="00F95F26" w:rsidRPr="0076769E">
        <w:rPr>
          <w:szCs w:val="24"/>
        </w:rPr>
        <w:t>)</w:t>
      </w:r>
      <w:r w:rsidR="00F95F26" w:rsidRPr="0076769E">
        <w:rPr>
          <w:i/>
          <w:szCs w:val="24"/>
        </w:rPr>
        <w:t>.</w:t>
      </w:r>
      <w:r w:rsidR="006D5A80">
        <w:rPr>
          <w:i/>
          <w:szCs w:val="24"/>
        </w:rPr>
        <w:t xml:space="preserve"> </w:t>
      </w:r>
      <w:r w:rsidR="006D5A80">
        <w:rPr>
          <w:iCs/>
          <w:szCs w:val="24"/>
        </w:rPr>
        <w:t>Rozdział zostaje przez Tertuliana zwieńczony rozumowaniem, że skoro</w:t>
      </w:r>
      <w:r w:rsidR="00F95F26" w:rsidRPr="0076769E">
        <w:rPr>
          <w:i/>
          <w:szCs w:val="24"/>
        </w:rPr>
        <w:t xml:space="preserve"> </w:t>
      </w:r>
      <w:bookmarkStart w:id="0" w:name="_Hlk107856172"/>
      <w:r w:rsidR="00F95F26" w:rsidRPr="0076769E">
        <w:rPr>
          <w:szCs w:val="24"/>
        </w:rPr>
        <w:t>Tam skarb twój, gdzie serce twoje</w:t>
      </w:r>
      <w:r w:rsidR="006D5A80">
        <w:rPr>
          <w:szCs w:val="24"/>
        </w:rPr>
        <w:t xml:space="preserve"> (Mt 6:21), to tam</w:t>
      </w:r>
      <w:r w:rsidR="00F95F26" w:rsidRPr="0076769E">
        <w:rPr>
          <w:szCs w:val="24"/>
        </w:rPr>
        <w:t xml:space="preserve"> </w:t>
      </w:r>
      <w:r w:rsidR="006D5A80">
        <w:rPr>
          <w:szCs w:val="24"/>
        </w:rPr>
        <w:t>jest nasze serce, gdzie chcemy mieć skarb.</w:t>
      </w:r>
    </w:p>
    <w:bookmarkEnd w:id="0"/>
    <w:p w14:paraId="6CDC5B0F" w14:textId="77777777" w:rsidR="00F95F26" w:rsidRPr="0076769E" w:rsidRDefault="00F95F26">
      <w:pPr>
        <w:rPr>
          <w:szCs w:val="24"/>
        </w:rPr>
      </w:pPr>
    </w:p>
    <w:p w14:paraId="74DD943B" w14:textId="7AF36380" w:rsidR="004E792E" w:rsidRDefault="004E792E" w:rsidP="004E792E">
      <w:pPr>
        <w:pStyle w:val="Nagwek1"/>
      </w:pPr>
      <w:r>
        <w:t>III Chrzest – powołanie do służby wojennej</w:t>
      </w:r>
    </w:p>
    <w:p w14:paraId="2CE5B380" w14:textId="77777777" w:rsidR="00774B15" w:rsidRDefault="00F95F26">
      <w:pPr>
        <w:rPr>
          <w:szCs w:val="24"/>
        </w:rPr>
      </w:pPr>
      <w:r w:rsidRPr="0076769E">
        <w:rPr>
          <w:szCs w:val="24"/>
        </w:rPr>
        <w:t>[1] W momencie chrztu następuje powołanie do wojennej służby Boga (</w:t>
      </w:r>
      <w:proofErr w:type="spellStart"/>
      <w:r w:rsidRPr="0076769E">
        <w:rPr>
          <w:i/>
          <w:szCs w:val="24"/>
        </w:rPr>
        <w:t>militia</w:t>
      </w:r>
      <w:proofErr w:type="spellEnd"/>
      <w:r w:rsidRPr="0076769E">
        <w:rPr>
          <w:i/>
          <w:szCs w:val="24"/>
        </w:rPr>
        <w:t xml:space="preserve"> Dei</w:t>
      </w:r>
      <w:r w:rsidRPr="0076769E">
        <w:rPr>
          <w:szCs w:val="24"/>
        </w:rPr>
        <w:t>), a żołnierze nie zabierają na wojnę tego, co przyjemne (</w:t>
      </w:r>
      <w:proofErr w:type="spellStart"/>
      <w:r w:rsidRPr="0076769E">
        <w:rPr>
          <w:i/>
          <w:szCs w:val="24"/>
        </w:rPr>
        <w:t>deliciae</w:t>
      </w:r>
      <w:proofErr w:type="spellEnd"/>
      <w:r w:rsidRPr="0076769E">
        <w:rPr>
          <w:szCs w:val="24"/>
        </w:rPr>
        <w:t>) i nie wychodzą do niej z sypialni, lecz z namiotów</w:t>
      </w:r>
      <w:r w:rsidR="006F5FAA">
        <w:rPr>
          <w:szCs w:val="24"/>
        </w:rPr>
        <w:t xml:space="preserve"> [</w:t>
      </w:r>
      <w:r w:rsidR="006F5FAA">
        <w:rPr>
          <w:i/>
          <w:iCs/>
          <w:szCs w:val="24"/>
        </w:rPr>
        <w:t xml:space="preserve">cf. EM </w:t>
      </w:r>
      <w:r w:rsidR="006F5FAA">
        <w:rPr>
          <w:szCs w:val="24"/>
        </w:rPr>
        <w:t>XVIII, 6]</w:t>
      </w:r>
      <w:r w:rsidRPr="0076769E">
        <w:rPr>
          <w:szCs w:val="24"/>
        </w:rPr>
        <w:t>. [2] W czasie pokoju także nie spoczywa się na laurach, lecz obchodzi obóz i robi się generalnie wszystko, aby pozostać w gotowości. [3] Wezwanie do ćwiczenia umysłu (</w:t>
      </w:r>
      <w:r w:rsidRPr="0076769E">
        <w:rPr>
          <w:i/>
          <w:szCs w:val="24"/>
        </w:rPr>
        <w:t>animus</w:t>
      </w:r>
      <w:r w:rsidRPr="0076769E">
        <w:rPr>
          <w:szCs w:val="24"/>
        </w:rPr>
        <w:t>)</w:t>
      </w:r>
      <w:r w:rsidR="00E1458B" w:rsidRPr="0076769E">
        <w:rPr>
          <w:szCs w:val="24"/>
        </w:rPr>
        <w:t xml:space="preserve"> i ciała (</w:t>
      </w:r>
      <w:proofErr w:type="spellStart"/>
      <w:r w:rsidR="00E1458B" w:rsidRPr="0076769E">
        <w:rPr>
          <w:i/>
          <w:szCs w:val="24"/>
        </w:rPr>
        <w:t>corpus</w:t>
      </w:r>
      <w:proofErr w:type="spellEnd"/>
      <w:r w:rsidR="00E1458B" w:rsidRPr="0076769E">
        <w:rPr>
          <w:szCs w:val="24"/>
        </w:rPr>
        <w:t>), żeby wystąpić w zawodach (</w:t>
      </w:r>
      <w:r w:rsidR="00E1458B" w:rsidRPr="0076769E">
        <w:rPr>
          <w:i/>
          <w:szCs w:val="24"/>
        </w:rPr>
        <w:t>agon</w:t>
      </w:r>
      <w:r w:rsidR="00E1458B" w:rsidRPr="0076769E">
        <w:rPr>
          <w:szCs w:val="24"/>
        </w:rPr>
        <w:t xml:space="preserve">), które nadzoruje Bóg – </w:t>
      </w:r>
      <w:proofErr w:type="spellStart"/>
      <w:r w:rsidR="00E1458B" w:rsidRPr="0076769E">
        <w:rPr>
          <w:i/>
          <w:szCs w:val="24"/>
        </w:rPr>
        <w:t>agonothetes</w:t>
      </w:r>
      <w:proofErr w:type="spellEnd"/>
      <w:r w:rsidR="00E1458B" w:rsidRPr="0076769E">
        <w:rPr>
          <w:szCs w:val="24"/>
        </w:rPr>
        <w:t xml:space="preserve">, gdzie Duch Święty jest </w:t>
      </w:r>
      <w:proofErr w:type="spellStart"/>
      <w:r w:rsidR="00E1458B" w:rsidRPr="0076769E">
        <w:rPr>
          <w:i/>
          <w:szCs w:val="24"/>
        </w:rPr>
        <w:t>Xystarchą</w:t>
      </w:r>
      <w:proofErr w:type="spellEnd"/>
      <w:r w:rsidR="00E1458B" w:rsidRPr="0076769E">
        <w:rPr>
          <w:szCs w:val="24"/>
        </w:rPr>
        <w:t xml:space="preserve">, tzn. nadzoruje </w:t>
      </w:r>
      <w:proofErr w:type="spellStart"/>
      <w:r w:rsidR="00E1458B" w:rsidRPr="0076769E">
        <w:rPr>
          <w:i/>
          <w:szCs w:val="24"/>
        </w:rPr>
        <w:t>Xystus</w:t>
      </w:r>
      <w:proofErr w:type="spellEnd"/>
      <w:r w:rsidR="00E1458B" w:rsidRPr="0076769E">
        <w:rPr>
          <w:szCs w:val="24"/>
        </w:rPr>
        <w:t>, czyli miejsce treningowe. Nagrodą jest trofeum wieczności (</w:t>
      </w:r>
      <w:proofErr w:type="spellStart"/>
      <w:r w:rsidR="00E1458B" w:rsidRPr="0076769E">
        <w:rPr>
          <w:i/>
          <w:szCs w:val="24"/>
        </w:rPr>
        <w:t>corona</w:t>
      </w:r>
      <w:proofErr w:type="spellEnd"/>
      <w:r w:rsidR="00E1458B" w:rsidRPr="0076769E">
        <w:rPr>
          <w:i/>
          <w:szCs w:val="24"/>
        </w:rPr>
        <w:t xml:space="preserve"> </w:t>
      </w:r>
      <w:proofErr w:type="spellStart"/>
      <w:r w:rsidR="00E1458B" w:rsidRPr="0076769E">
        <w:rPr>
          <w:i/>
          <w:szCs w:val="24"/>
        </w:rPr>
        <w:t>aeternitatis</w:t>
      </w:r>
      <w:proofErr w:type="spellEnd"/>
      <w:r w:rsidR="00E1458B" w:rsidRPr="0076769E">
        <w:rPr>
          <w:szCs w:val="24"/>
        </w:rPr>
        <w:t>), substancja anielska (</w:t>
      </w:r>
      <w:proofErr w:type="spellStart"/>
      <w:r w:rsidR="00E1458B" w:rsidRPr="0076769E">
        <w:rPr>
          <w:i/>
          <w:szCs w:val="24"/>
        </w:rPr>
        <w:t>angelicae</w:t>
      </w:r>
      <w:proofErr w:type="spellEnd"/>
      <w:r w:rsidR="00E1458B" w:rsidRPr="0076769E">
        <w:rPr>
          <w:i/>
          <w:szCs w:val="24"/>
        </w:rPr>
        <w:t xml:space="preserve"> </w:t>
      </w:r>
      <w:proofErr w:type="spellStart"/>
      <w:r w:rsidR="00E1458B" w:rsidRPr="0076769E">
        <w:rPr>
          <w:i/>
          <w:szCs w:val="24"/>
        </w:rPr>
        <w:t>substantiae</w:t>
      </w:r>
      <w:proofErr w:type="spellEnd"/>
      <w:r w:rsidR="00E1458B" w:rsidRPr="0076769E">
        <w:rPr>
          <w:szCs w:val="24"/>
        </w:rPr>
        <w:t>), obywatelstwo niebios (</w:t>
      </w:r>
      <w:proofErr w:type="spellStart"/>
      <w:r w:rsidR="00E1458B" w:rsidRPr="0076769E">
        <w:rPr>
          <w:i/>
          <w:szCs w:val="24"/>
        </w:rPr>
        <w:t>politia</w:t>
      </w:r>
      <w:proofErr w:type="spellEnd"/>
      <w:r w:rsidR="00E1458B" w:rsidRPr="0076769E">
        <w:rPr>
          <w:i/>
          <w:szCs w:val="24"/>
        </w:rPr>
        <w:t xml:space="preserve"> in </w:t>
      </w:r>
      <w:proofErr w:type="spellStart"/>
      <w:r w:rsidR="00E1458B" w:rsidRPr="0076769E">
        <w:rPr>
          <w:i/>
          <w:szCs w:val="24"/>
        </w:rPr>
        <w:t>caelis</w:t>
      </w:r>
      <w:proofErr w:type="spellEnd"/>
      <w:r w:rsidR="00E1458B" w:rsidRPr="0076769E">
        <w:rPr>
          <w:szCs w:val="24"/>
        </w:rPr>
        <w:t>) i wieczna chwała (</w:t>
      </w:r>
      <w:r w:rsidR="00E1458B" w:rsidRPr="0076769E">
        <w:rPr>
          <w:i/>
          <w:szCs w:val="24"/>
        </w:rPr>
        <w:t xml:space="preserve">gloria in </w:t>
      </w:r>
      <w:proofErr w:type="spellStart"/>
      <w:r w:rsidR="00E1458B" w:rsidRPr="0076769E">
        <w:rPr>
          <w:i/>
          <w:szCs w:val="24"/>
        </w:rPr>
        <w:t>saecula</w:t>
      </w:r>
      <w:proofErr w:type="spellEnd"/>
      <w:r w:rsidR="00E1458B" w:rsidRPr="0076769E">
        <w:rPr>
          <w:i/>
          <w:szCs w:val="24"/>
        </w:rPr>
        <w:t xml:space="preserve"> </w:t>
      </w:r>
      <w:proofErr w:type="spellStart"/>
      <w:r w:rsidR="00E1458B" w:rsidRPr="0076769E">
        <w:rPr>
          <w:i/>
          <w:szCs w:val="24"/>
        </w:rPr>
        <w:t>saeculorum</w:t>
      </w:r>
      <w:proofErr w:type="spellEnd"/>
      <w:r w:rsidR="00E1458B" w:rsidRPr="0076769E">
        <w:rPr>
          <w:szCs w:val="24"/>
        </w:rPr>
        <w:t>).</w:t>
      </w:r>
      <w:r w:rsidRPr="0076769E">
        <w:rPr>
          <w:szCs w:val="24"/>
        </w:rPr>
        <w:t xml:space="preserve"> </w:t>
      </w:r>
      <w:r w:rsidR="00E1458B" w:rsidRPr="0076769E">
        <w:rPr>
          <w:szCs w:val="24"/>
        </w:rPr>
        <w:t xml:space="preserve">[4] Jezus </w:t>
      </w:r>
      <w:proofErr w:type="spellStart"/>
      <w:r w:rsidR="00E1458B" w:rsidRPr="0076769E">
        <w:rPr>
          <w:i/>
          <w:szCs w:val="24"/>
        </w:rPr>
        <w:t>epistates</w:t>
      </w:r>
      <w:proofErr w:type="spellEnd"/>
      <w:r w:rsidR="00E1458B" w:rsidRPr="0076769E">
        <w:rPr>
          <w:i/>
          <w:szCs w:val="24"/>
        </w:rPr>
        <w:t xml:space="preserve"> </w:t>
      </w:r>
      <w:r w:rsidR="004E792E">
        <w:rPr>
          <w:szCs w:val="24"/>
        </w:rPr>
        <w:t xml:space="preserve">[tj. </w:t>
      </w:r>
      <w:r w:rsidR="00E1458B" w:rsidRPr="0076769E">
        <w:rPr>
          <w:szCs w:val="24"/>
        </w:rPr>
        <w:t>trener w palestrze</w:t>
      </w:r>
      <w:r w:rsidR="004E792E">
        <w:rPr>
          <w:szCs w:val="24"/>
        </w:rPr>
        <w:t>]</w:t>
      </w:r>
      <w:r w:rsidR="00E1458B" w:rsidRPr="0076769E">
        <w:rPr>
          <w:szCs w:val="24"/>
        </w:rPr>
        <w:t>, Duchem namaścił</w:t>
      </w:r>
      <w:r w:rsidR="00AA48CE">
        <w:rPr>
          <w:szCs w:val="24"/>
        </w:rPr>
        <w:t xml:space="preserve"> męczenników i zaprowadził ich</w:t>
      </w:r>
      <w:r w:rsidR="00E1458B" w:rsidRPr="0076769E">
        <w:rPr>
          <w:szCs w:val="24"/>
        </w:rPr>
        <w:t xml:space="preserve"> na miejsce ćwiczeń (</w:t>
      </w:r>
      <w:proofErr w:type="spellStart"/>
      <w:r w:rsidR="00E1458B" w:rsidRPr="0076769E">
        <w:rPr>
          <w:i/>
          <w:szCs w:val="24"/>
        </w:rPr>
        <w:t>scamma</w:t>
      </w:r>
      <w:proofErr w:type="spellEnd"/>
      <w:r w:rsidR="00E1458B" w:rsidRPr="0076769E">
        <w:rPr>
          <w:szCs w:val="24"/>
        </w:rPr>
        <w:t>). Pozbawił wolności dla wzmocnienia wewnętrznych sił. Tak jak atleci są powstrzymywani od zbytków w jedzeniu i piciu, męczeni</w:t>
      </w:r>
      <w:r w:rsidR="00171DF0" w:rsidRPr="0076769E">
        <w:rPr>
          <w:szCs w:val="24"/>
        </w:rPr>
        <w:t xml:space="preserve">, torturowani itd. i im więcej trudu na ćwiczeniach, tym większa nadzieja zwycięstwa. </w:t>
      </w:r>
    </w:p>
    <w:p w14:paraId="19564F51" w14:textId="77777777" w:rsidR="00774B15" w:rsidRDefault="00774B15">
      <w:pPr>
        <w:rPr>
          <w:szCs w:val="24"/>
        </w:rPr>
      </w:pPr>
    </w:p>
    <w:p w14:paraId="4062F1BB" w14:textId="4C68F5D4" w:rsidR="00774B15" w:rsidRDefault="00774B15">
      <w:pPr>
        <w:rPr>
          <w:i/>
          <w:iCs/>
          <w:szCs w:val="24"/>
          <w:lang w:val="la-Latn"/>
        </w:rPr>
      </w:pPr>
      <w:r w:rsidRPr="00774B15">
        <w:rPr>
          <w:i/>
          <w:iCs/>
          <w:szCs w:val="24"/>
          <w:lang w:val="la-Latn"/>
        </w:rPr>
        <w:t>Itaque epistates vester Christus Iesus, qui vos Spiritu unxit, et ad hoc scamma produxit, voluit vos ante diem agonis ad duriorem tractationem a liberiore condicione seponere, ut vires corroborarentur in vobis.</w:t>
      </w:r>
    </w:p>
    <w:p w14:paraId="600B2048" w14:textId="77777777" w:rsidR="00774B15" w:rsidRDefault="00774B15">
      <w:pPr>
        <w:rPr>
          <w:i/>
          <w:iCs/>
          <w:szCs w:val="24"/>
          <w:lang w:val="la-Latn"/>
        </w:rPr>
      </w:pPr>
    </w:p>
    <w:p w14:paraId="62B8685B" w14:textId="7D1E2258" w:rsidR="00774B15" w:rsidRPr="00774B15" w:rsidRDefault="00774B15">
      <w:pPr>
        <w:rPr>
          <w:i/>
          <w:iCs/>
          <w:szCs w:val="24"/>
        </w:rPr>
      </w:pPr>
      <w:r>
        <w:rPr>
          <w:i/>
          <w:iCs/>
          <w:szCs w:val="24"/>
        </w:rPr>
        <w:lastRenderedPageBreak/>
        <w:t xml:space="preserve">Tak więc </w:t>
      </w:r>
      <w:r w:rsidRPr="00774B15">
        <w:rPr>
          <w:i/>
          <w:iCs/>
          <w:szCs w:val="24"/>
        </w:rPr>
        <w:t> </w:t>
      </w:r>
      <w:r w:rsidRPr="00774B15">
        <w:rPr>
          <w:i/>
          <w:iCs/>
          <w:szCs w:val="24"/>
          <w:lang w:val="el-GR"/>
        </w:rPr>
        <w:t>ἐπιστάτης</w:t>
      </w:r>
      <w:r>
        <w:rPr>
          <w:i/>
          <w:iCs/>
          <w:szCs w:val="24"/>
        </w:rPr>
        <w:t xml:space="preserve"> </w:t>
      </w:r>
      <w:r w:rsidR="00DA3998">
        <w:rPr>
          <w:i/>
          <w:iCs/>
          <w:szCs w:val="24"/>
        </w:rPr>
        <w:t>w</w:t>
      </w:r>
      <w:r>
        <w:rPr>
          <w:i/>
          <w:iCs/>
          <w:szCs w:val="24"/>
        </w:rPr>
        <w:t xml:space="preserve">asz, Jezus Chrystus, który namaścił was Duchem i do </w:t>
      </w:r>
      <w:r w:rsidRPr="00774B15">
        <w:rPr>
          <w:i/>
          <w:iCs/>
          <w:szCs w:val="24"/>
          <w:lang w:val="el-GR"/>
        </w:rPr>
        <w:t xml:space="preserve">σκάμμα </w:t>
      </w:r>
      <w:r>
        <w:rPr>
          <w:i/>
          <w:iCs/>
          <w:szCs w:val="24"/>
        </w:rPr>
        <w:t>zaprowadził,</w:t>
      </w:r>
      <w:r w:rsidR="00DA3998">
        <w:rPr>
          <w:i/>
          <w:iCs/>
          <w:szCs w:val="24"/>
        </w:rPr>
        <w:t xml:space="preserve"> zechciał was przed dniem igrzysk oddzielić od swobodniejszych warunków dzięki surowszemu traktowaniu, aby siły zostały w was umocnione.  </w:t>
      </w:r>
    </w:p>
    <w:p w14:paraId="303015AE" w14:textId="77777777" w:rsidR="00774B15" w:rsidRDefault="00774B15">
      <w:pPr>
        <w:rPr>
          <w:szCs w:val="24"/>
        </w:rPr>
      </w:pPr>
    </w:p>
    <w:p w14:paraId="5C9E39B5" w14:textId="1F2D8410" w:rsidR="00F95F26" w:rsidRPr="0076769E" w:rsidRDefault="00171DF0">
      <w:pPr>
        <w:rPr>
          <w:szCs w:val="24"/>
        </w:rPr>
      </w:pPr>
      <w:r w:rsidRPr="0076769E">
        <w:rPr>
          <w:szCs w:val="24"/>
        </w:rPr>
        <w:t xml:space="preserve">[5] Więzienie jako palestra. </w:t>
      </w:r>
      <w:r w:rsidRPr="0076769E">
        <w:rPr>
          <w:i/>
          <w:szCs w:val="24"/>
        </w:rPr>
        <w:t xml:space="preserve">Cnota trudami jest budowana, natomiast burzona jest łagodnością </w:t>
      </w:r>
      <w:r w:rsidRPr="0076769E">
        <w:rPr>
          <w:szCs w:val="24"/>
        </w:rPr>
        <w:t>(</w:t>
      </w:r>
      <w:r w:rsidRPr="00AA48CE">
        <w:rPr>
          <w:i/>
          <w:szCs w:val="24"/>
          <w:lang w:val="la-Latn"/>
        </w:rPr>
        <w:t>virtus duritia exstruitur, mollitia vero destruitur</w:t>
      </w:r>
      <w:r w:rsidRPr="0076769E">
        <w:rPr>
          <w:szCs w:val="24"/>
        </w:rPr>
        <w:t>).</w:t>
      </w:r>
    </w:p>
    <w:p w14:paraId="3D18C286" w14:textId="090719CD" w:rsidR="00171DF0" w:rsidRDefault="00171DF0">
      <w:pPr>
        <w:rPr>
          <w:szCs w:val="24"/>
        </w:rPr>
      </w:pPr>
    </w:p>
    <w:p w14:paraId="707585D1" w14:textId="5F54DB95" w:rsidR="004E792E" w:rsidRPr="0076769E" w:rsidRDefault="004E792E" w:rsidP="004E792E">
      <w:pPr>
        <w:pStyle w:val="Nagwek1"/>
      </w:pPr>
      <w:r>
        <w:t xml:space="preserve">IV </w:t>
      </w:r>
      <w:r w:rsidR="0036123F">
        <w:t xml:space="preserve">Poświęcanie się osób świeckich (doświadczenia zastępcze; a </w:t>
      </w:r>
      <w:proofErr w:type="spellStart"/>
      <w:r w:rsidR="0036123F">
        <w:t>fortiori</w:t>
      </w:r>
      <w:proofErr w:type="spellEnd"/>
      <w:r w:rsidR="0036123F">
        <w:t>)</w:t>
      </w:r>
    </w:p>
    <w:p w14:paraId="79EB6C7D" w14:textId="578D4CD4" w:rsidR="00097825" w:rsidRPr="0076769E" w:rsidRDefault="00171DF0">
      <w:pPr>
        <w:rPr>
          <w:szCs w:val="24"/>
        </w:rPr>
      </w:pPr>
      <w:r w:rsidRPr="0076769E">
        <w:rPr>
          <w:szCs w:val="24"/>
        </w:rPr>
        <w:t xml:space="preserve">[1] Mt 26,41 </w:t>
      </w:r>
      <w:r w:rsidR="000B5DD5">
        <w:rPr>
          <w:szCs w:val="24"/>
        </w:rPr>
        <w:t xml:space="preserve">Z uwagi na to, że </w:t>
      </w:r>
      <w:r w:rsidR="000B5DD5">
        <w:rPr>
          <w:i/>
          <w:iCs/>
          <w:szCs w:val="24"/>
        </w:rPr>
        <w:t>c</w:t>
      </w:r>
      <w:r w:rsidRPr="000B5DD5">
        <w:rPr>
          <w:i/>
          <w:iCs/>
          <w:szCs w:val="24"/>
        </w:rPr>
        <w:t>iało</w:t>
      </w:r>
      <w:r w:rsidR="000B5DD5">
        <w:rPr>
          <w:i/>
          <w:iCs/>
          <w:szCs w:val="24"/>
        </w:rPr>
        <w:t xml:space="preserve"> </w:t>
      </w:r>
      <w:r w:rsidR="000B5DD5">
        <w:rPr>
          <w:szCs w:val="24"/>
        </w:rPr>
        <w:t>[jest]</w:t>
      </w:r>
      <w:r w:rsidRPr="000B5DD5">
        <w:rPr>
          <w:i/>
          <w:iCs/>
          <w:szCs w:val="24"/>
        </w:rPr>
        <w:t xml:space="preserve"> słabe</w:t>
      </w:r>
      <w:r w:rsidRPr="0076769E">
        <w:rPr>
          <w:szCs w:val="24"/>
        </w:rPr>
        <w:t xml:space="preserve"> (</w:t>
      </w:r>
      <w:r w:rsidRPr="000B5DD5">
        <w:rPr>
          <w:i/>
          <w:szCs w:val="24"/>
          <w:lang w:val="la-Latn"/>
        </w:rPr>
        <w:t>caro infirma</w:t>
      </w:r>
      <w:r w:rsidRPr="0076769E">
        <w:rPr>
          <w:szCs w:val="24"/>
        </w:rPr>
        <w:t xml:space="preserve">), a </w:t>
      </w:r>
      <w:r w:rsidRPr="000B5DD5">
        <w:rPr>
          <w:i/>
          <w:iCs/>
          <w:szCs w:val="24"/>
        </w:rPr>
        <w:t>duch</w:t>
      </w:r>
      <w:r w:rsidR="000B5DD5">
        <w:rPr>
          <w:i/>
          <w:iCs/>
          <w:szCs w:val="24"/>
        </w:rPr>
        <w:t xml:space="preserve"> </w:t>
      </w:r>
      <w:r w:rsidR="000B5DD5">
        <w:rPr>
          <w:szCs w:val="24"/>
        </w:rPr>
        <w:t>[jest]</w:t>
      </w:r>
      <w:r w:rsidRPr="000B5DD5">
        <w:rPr>
          <w:i/>
          <w:iCs/>
          <w:szCs w:val="24"/>
        </w:rPr>
        <w:t xml:space="preserve"> gotowy</w:t>
      </w:r>
      <w:r w:rsidRPr="0076769E">
        <w:rPr>
          <w:szCs w:val="24"/>
        </w:rPr>
        <w:t xml:space="preserve"> (</w:t>
      </w:r>
      <w:r w:rsidRPr="000B5DD5">
        <w:rPr>
          <w:i/>
          <w:szCs w:val="24"/>
          <w:lang w:val="la-Latn"/>
        </w:rPr>
        <w:t>spiritus promptus</w:t>
      </w:r>
      <w:r w:rsidRPr="000B5DD5">
        <w:rPr>
          <w:szCs w:val="24"/>
          <w:lang w:val="la-Latn"/>
        </w:rPr>
        <w:t>)</w:t>
      </w:r>
      <w:r w:rsidR="000B5DD5">
        <w:rPr>
          <w:szCs w:val="24"/>
        </w:rPr>
        <w:t>,</w:t>
      </w:r>
      <w:r w:rsidRPr="0076769E">
        <w:rPr>
          <w:szCs w:val="24"/>
        </w:rPr>
        <w:t xml:space="preserve"> ciało winno służyć duchowi, </w:t>
      </w:r>
      <w:r w:rsidR="000B5DD5">
        <w:rPr>
          <w:szCs w:val="24"/>
        </w:rPr>
        <w:t xml:space="preserve">od którego otrzymuje dzielność </w:t>
      </w:r>
      <w:r w:rsidRPr="0076769E">
        <w:rPr>
          <w:szCs w:val="24"/>
        </w:rPr>
        <w:t>(</w:t>
      </w:r>
      <w:r w:rsidRPr="000B5DD5">
        <w:rPr>
          <w:i/>
          <w:szCs w:val="24"/>
          <w:lang w:val="la-Latn"/>
        </w:rPr>
        <w:t>ab eo etiam ipsam fortitudinem assumat</w:t>
      </w:r>
      <w:r w:rsidRPr="0076769E">
        <w:rPr>
          <w:szCs w:val="24"/>
        </w:rPr>
        <w:t>). [2-3] Duch powinien z ciałem rozmawiać (</w:t>
      </w:r>
      <w:r w:rsidRPr="000B5DD5">
        <w:rPr>
          <w:i/>
          <w:szCs w:val="24"/>
          <w:lang w:val="la-Latn"/>
        </w:rPr>
        <w:t>colluquoatur</w:t>
      </w:r>
      <w:r w:rsidRPr="0076769E">
        <w:rPr>
          <w:szCs w:val="24"/>
        </w:rPr>
        <w:t xml:space="preserve">) dla wspólnego zbawienia. Cierpienia powinno się traktować jako </w:t>
      </w:r>
      <w:r w:rsidRPr="000B5DD5">
        <w:rPr>
          <w:i/>
          <w:iCs/>
          <w:szCs w:val="24"/>
        </w:rPr>
        <w:t>zawody</w:t>
      </w:r>
      <w:r w:rsidRPr="0076769E">
        <w:rPr>
          <w:szCs w:val="24"/>
        </w:rPr>
        <w:t xml:space="preserve"> (</w:t>
      </w:r>
      <w:r w:rsidRPr="0076769E">
        <w:rPr>
          <w:i/>
          <w:szCs w:val="24"/>
        </w:rPr>
        <w:t>agon</w:t>
      </w:r>
      <w:r w:rsidRPr="0076769E">
        <w:rPr>
          <w:szCs w:val="24"/>
        </w:rPr>
        <w:t xml:space="preserve">) </w:t>
      </w:r>
      <w:r w:rsidR="009A443C" w:rsidRPr="0076769E">
        <w:rPr>
          <w:szCs w:val="24"/>
        </w:rPr>
        <w:t xml:space="preserve">i </w:t>
      </w:r>
      <w:r w:rsidR="009A443C" w:rsidRPr="000B5DD5">
        <w:rPr>
          <w:i/>
          <w:iCs/>
          <w:szCs w:val="24"/>
        </w:rPr>
        <w:t xml:space="preserve">bitwę </w:t>
      </w:r>
      <w:r w:rsidR="009A443C" w:rsidRPr="0076769E">
        <w:rPr>
          <w:szCs w:val="24"/>
        </w:rPr>
        <w:t>(</w:t>
      </w:r>
      <w:r w:rsidR="009A443C" w:rsidRPr="000B5DD5">
        <w:rPr>
          <w:i/>
          <w:szCs w:val="24"/>
          <w:lang w:val="la-Latn"/>
        </w:rPr>
        <w:t>proelium</w:t>
      </w:r>
      <w:r w:rsidR="009A443C" w:rsidRPr="0076769E">
        <w:rPr>
          <w:szCs w:val="24"/>
        </w:rPr>
        <w:t xml:space="preserve">) oraz mieć na uwadze, że </w:t>
      </w:r>
      <w:r w:rsidR="00AA48CE">
        <w:rPr>
          <w:szCs w:val="24"/>
        </w:rPr>
        <w:t xml:space="preserve">takie </w:t>
      </w:r>
      <w:r w:rsidR="009A443C" w:rsidRPr="0076769E">
        <w:rPr>
          <w:szCs w:val="24"/>
        </w:rPr>
        <w:t>„krzywd</w:t>
      </w:r>
      <w:r w:rsidR="00AA48CE">
        <w:rPr>
          <w:szCs w:val="24"/>
        </w:rPr>
        <w:t>y</w:t>
      </w:r>
      <w:r w:rsidR="009A443C" w:rsidRPr="0076769E">
        <w:rPr>
          <w:szCs w:val="24"/>
        </w:rPr>
        <w:t>”</w:t>
      </w:r>
      <w:r w:rsidR="00AA48CE">
        <w:rPr>
          <w:szCs w:val="24"/>
        </w:rPr>
        <w:t xml:space="preserve"> </w:t>
      </w:r>
      <w:r w:rsidR="000B5DD5">
        <w:rPr>
          <w:szCs w:val="24"/>
        </w:rPr>
        <w:t xml:space="preserve">zniosło ze </w:t>
      </w:r>
      <w:r w:rsidR="000B5DD5">
        <w:rPr>
          <w:i/>
          <w:iCs/>
          <w:szCs w:val="24"/>
        </w:rPr>
        <w:t xml:space="preserve">spokojem umysłu </w:t>
      </w:r>
      <w:r w:rsidR="009A443C" w:rsidRPr="0076769E">
        <w:rPr>
          <w:szCs w:val="24"/>
        </w:rPr>
        <w:t>(</w:t>
      </w:r>
      <w:r w:rsidR="009A443C" w:rsidRPr="000B5DD5">
        <w:rPr>
          <w:i/>
          <w:szCs w:val="24"/>
          <w:lang w:val="la-Latn"/>
        </w:rPr>
        <w:t>aequo animo</w:t>
      </w:r>
      <w:r w:rsidR="00146848" w:rsidRPr="0076769E">
        <w:rPr>
          <w:szCs w:val="24"/>
        </w:rPr>
        <w:t>)</w:t>
      </w:r>
      <w:r w:rsidR="000B5DD5">
        <w:rPr>
          <w:szCs w:val="24"/>
        </w:rPr>
        <w:t xml:space="preserve">, </w:t>
      </w:r>
      <w:r w:rsidR="009A443C" w:rsidRPr="0076769E">
        <w:rPr>
          <w:szCs w:val="24"/>
        </w:rPr>
        <w:t>a nawet t</w:t>
      </w:r>
      <w:r w:rsidR="000B5DD5">
        <w:rPr>
          <w:szCs w:val="24"/>
        </w:rPr>
        <w:t>akich</w:t>
      </w:r>
      <w:r w:rsidR="009A443C" w:rsidRPr="0076769E">
        <w:rPr>
          <w:szCs w:val="24"/>
        </w:rPr>
        <w:t xml:space="preserve"> cierpień szukało. I mężczyźni, i kobiety. [4] Wielu mieczem się przebiło, Lukrecja </w:t>
      </w:r>
      <w:r w:rsidR="000B5DD5">
        <w:rPr>
          <w:szCs w:val="24"/>
        </w:rPr>
        <w:t xml:space="preserve">została </w:t>
      </w:r>
      <w:r w:rsidR="009A443C" w:rsidRPr="0076769E">
        <w:rPr>
          <w:szCs w:val="24"/>
        </w:rPr>
        <w:t xml:space="preserve">zhańbiona gwałtem, </w:t>
      </w:r>
      <w:r w:rsidR="000B5DD5" w:rsidRPr="0076769E">
        <w:rPr>
          <w:szCs w:val="24"/>
        </w:rPr>
        <w:t>Mucjusz</w:t>
      </w:r>
      <w:r w:rsidR="009A443C" w:rsidRPr="0076769E">
        <w:rPr>
          <w:szCs w:val="24"/>
        </w:rPr>
        <w:t xml:space="preserve"> Sce</w:t>
      </w:r>
      <w:r w:rsidR="000B5DD5">
        <w:rPr>
          <w:szCs w:val="24"/>
        </w:rPr>
        <w:t>w</w:t>
      </w:r>
      <w:r w:rsidR="009A443C" w:rsidRPr="0076769E">
        <w:rPr>
          <w:szCs w:val="24"/>
        </w:rPr>
        <w:t xml:space="preserve">ola spalił swoją prawicę na ołtarzu dla zdobycia sławy. [5] Podobnie filozofowie: Heraklit wysmarował się gnojem, Empedokles wskoczył do Etny, </w:t>
      </w:r>
      <w:proofErr w:type="spellStart"/>
      <w:r w:rsidR="009A443C" w:rsidRPr="0076769E">
        <w:rPr>
          <w:szCs w:val="24"/>
        </w:rPr>
        <w:t>Peregrinos</w:t>
      </w:r>
      <w:proofErr w:type="spellEnd"/>
      <w:r w:rsidR="009A443C" w:rsidRPr="0076769E">
        <w:rPr>
          <w:szCs w:val="24"/>
        </w:rPr>
        <w:t xml:space="preserve"> posłał się na stos [ten, o którym Lukian pisał?] tak jak Dydona [pierwsza królowa Kartaginy] i żona Hazdrubala, która zobaczyła, iż męża schwytał Scypion</w:t>
      </w:r>
      <w:r w:rsidR="00376B13">
        <w:rPr>
          <w:szCs w:val="24"/>
        </w:rPr>
        <w:t>,</w:t>
      </w:r>
      <w:r w:rsidR="009A443C" w:rsidRPr="0076769E">
        <w:rPr>
          <w:szCs w:val="24"/>
        </w:rPr>
        <w:t xml:space="preserve"> przez co rzuciła się z dziećmi w płomienie palącego się miasta. [6] Regulus wolał oddać się wrogom</w:t>
      </w:r>
      <w:r w:rsidR="00376B13">
        <w:rPr>
          <w:szCs w:val="24"/>
        </w:rPr>
        <w:t>,</w:t>
      </w:r>
      <w:r w:rsidR="009A443C" w:rsidRPr="0076769E">
        <w:rPr>
          <w:szCs w:val="24"/>
        </w:rPr>
        <w:t xml:space="preserve"> poświęcając własną wolność na rzecz wolności niewolników wrogiej mu Kartaginy i za to zamknęli go w skrzyni i przebili kolcami. Kleopatra zażyczyła sobie śmierci od dzikich zwierząt zamiast dostania się w ręce wrogów.</w:t>
      </w:r>
      <w:r w:rsidR="00097825" w:rsidRPr="0076769E">
        <w:rPr>
          <w:szCs w:val="24"/>
        </w:rPr>
        <w:t xml:space="preserve"> [7] Ateńska nierządnica nie wydała spiskujących przeciw tyranowi, lecz odgryzła sobie język i splunęła nim w twarz władcy [</w:t>
      </w:r>
      <w:proofErr w:type="spellStart"/>
      <w:r w:rsidR="00097825" w:rsidRPr="0076769E">
        <w:rPr>
          <w:szCs w:val="24"/>
        </w:rPr>
        <w:t>Bindley</w:t>
      </w:r>
      <w:proofErr w:type="spellEnd"/>
      <w:r w:rsidR="00097825" w:rsidRPr="0076769E">
        <w:rPr>
          <w:szCs w:val="24"/>
        </w:rPr>
        <w:t xml:space="preserve"> podaje, że była to </w:t>
      </w:r>
      <w:proofErr w:type="spellStart"/>
      <w:r w:rsidR="00097825" w:rsidRPr="0076769E">
        <w:rPr>
          <w:szCs w:val="24"/>
        </w:rPr>
        <w:t>Leaena</w:t>
      </w:r>
      <w:proofErr w:type="spellEnd"/>
      <w:r w:rsidR="00097825" w:rsidRPr="0076769E">
        <w:rPr>
          <w:szCs w:val="24"/>
        </w:rPr>
        <w:t>]. &lt;- świadectwo kogoś, kto ani śmierci, ani bólu się nie bał. [8] U Lacedemończyków występuje uroczyste biczowanie (</w:t>
      </w:r>
      <w:proofErr w:type="spellStart"/>
      <w:r w:rsidR="00097825" w:rsidRPr="0076769E">
        <w:rPr>
          <w:szCs w:val="24"/>
        </w:rPr>
        <w:t>δι</w:t>
      </w:r>
      <w:proofErr w:type="spellEnd"/>
      <w:r w:rsidR="00097825" w:rsidRPr="0076769E">
        <w:rPr>
          <w:szCs w:val="24"/>
        </w:rPr>
        <w:t xml:space="preserve">αμαστίγωσις), którego dłuższe wytrzymywanie jest uznawane za powód do dumy, bo </w:t>
      </w:r>
      <w:r w:rsidR="00376B13">
        <w:rPr>
          <w:szCs w:val="24"/>
        </w:rPr>
        <w:t xml:space="preserve">znaczy, że </w:t>
      </w:r>
      <w:r w:rsidR="00097825" w:rsidRPr="0076769E">
        <w:rPr>
          <w:szCs w:val="24"/>
        </w:rPr>
        <w:t>dusza góruje nad ciałem. [9] Skoro potrafiono z racji ziemskiej chwały zdobyć się na takie poświęcenia, co dopiero, kiedy zapłata jest boska a chwała niebiańska. [</w:t>
      </w:r>
      <w:r w:rsidR="00097825" w:rsidRPr="0076769E">
        <w:rPr>
          <w:i/>
          <w:szCs w:val="24"/>
        </w:rPr>
        <w:t xml:space="preserve">argumentum a </w:t>
      </w:r>
      <w:proofErr w:type="spellStart"/>
      <w:r w:rsidR="00097825" w:rsidRPr="0076769E">
        <w:rPr>
          <w:i/>
          <w:szCs w:val="24"/>
        </w:rPr>
        <w:t>fortiori</w:t>
      </w:r>
      <w:proofErr w:type="spellEnd"/>
      <w:r w:rsidR="00097825" w:rsidRPr="0076769E">
        <w:rPr>
          <w:szCs w:val="24"/>
        </w:rPr>
        <w:t>]</w:t>
      </w:r>
    </w:p>
    <w:p w14:paraId="3386CC0F" w14:textId="554F2494" w:rsidR="0036123F" w:rsidRDefault="0036123F">
      <w:pPr>
        <w:rPr>
          <w:szCs w:val="24"/>
        </w:rPr>
      </w:pPr>
    </w:p>
    <w:p w14:paraId="583B2665" w14:textId="24D3417A" w:rsidR="0036123F" w:rsidRDefault="0036123F" w:rsidP="0036123F">
      <w:pPr>
        <w:pStyle w:val="Nagwek1"/>
      </w:pPr>
      <w:r>
        <w:t>V Intencja poświęcenia jest kluczowa</w:t>
      </w:r>
    </w:p>
    <w:p w14:paraId="44A2BA94" w14:textId="66A0DC55" w:rsidR="00097825" w:rsidRPr="0076769E" w:rsidRDefault="00CA635F">
      <w:pPr>
        <w:rPr>
          <w:szCs w:val="24"/>
        </w:rPr>
      </w:pPr>
      <w:r w:rsidRPr="0076769E">
        <w:rPr>
          <w:szCs w:val="24"/>
        </w:rPr>
        <w:t>[1] Z powodu</w:t>
      </w:r>
      <w:r w:rsidR="00097825" w:rsidRPr="0076769E">
        <w:rPr>
          <w:szCs w:val="24"/>
        </w:rPr>
        <w:t xml:space="preserve"> sławy narażano własne życie, okaleczano się i szczycono potem bliznami, chodzono przez ogień itd., [2] ale jeżeli postępuje się tak z powodu próżności, to czeka za to </w:t>
      </w:r>
      <w:r w:rsidR="00097825" w:rsidRPr="0076769E">
        <w:rPr>
          <w:szCs w:val="24"/>
        </w:rPr>
        <w:lastRenderedPageBreak/>
        <w:t>potępienie (</w:t>
      </w:r>
      <w:r w:rsidR="00097825" w:rsidRPr="0076769E">
        <w:rPr>
          <w:i/>
          <w:szCs w:val="24"/>
        </w:rPr>
        <w:t xml:space="preserve">pro </w:t>
      </w:r>
      <w:proofErr w:type="spellStart"/>
      <w:r w:rsidR="00097825" w:rsidRPr="0076769E">
        <w:rPr>
          <w:i/>
          <w:szCs w:val="24"/>
        </w:rPr>
        <w:t>vanitate</w:t>
      </w:r>
      <w:proofErr w:type="spellEnd"/>
      <w:r w:rsidR="00097825" w:rsidRPr="0076769E">
        <w:rPr>
          <w:i/>
          <w:szCs w:val="24"/>
        </w:rPr>
        <w:t xml:space="preserve"> in </w:t>
      </w:r>
      <w:proofErr w:type="spellStart"/>
      <w:r w:rsidR="00097825" w:rsidRPr="0076769E">
        <w:rPr>
          <w:i/>
          <w:szCs w:val="24"/>
        </w:rPr>
        <w:t>perditionem</w:t>
      </w:r>
      <w:proofErr w:type="spellEnd"/>
      <w:r w:rsidR="00097825" w:rsidRPr="0076769E">
        <w:rPr>
          <w:szCs w:val="24"/>
        </w:rPr>
        <w:t>), a jeśli z powodu prawdy, to czeka zbawienie (</w:t>
      </w:r>
      <w:r w:rsidR="00097825" w:rsidRPr="0076769E">
        <w:rPr>
          <w:i/>
          <w:szCs w:val="24"/>
        </w:rPr>
        <w:t xml:space="preserve">pro </w:t>
      </w:r>
      <w:proofErr w:type="spellStart"/>
      <w:r w:rsidR="00097825" w:rsidRPr="0076769E">
        <w:rPr>
          <w:i/>
          <w:szCs w:val="24"/>
        </w:rPr>
        <w:t>veritate</w:t>
      </w:r>
      <w:proofErr w:type="spellEnd"/>
      <w:r w:rsidR="00097825" w:rsidRPr="0076769E">
        <w:rPr>
          <w:i/>
          <w:szCs w:val="24"/>
        </w:rPr>
        <w:t xml:space="preserve"> in salutem</w:t>
      </w:r>
      <w:r w:rsidR="00097825" w:rsidRPr="0076769E">
        <w:rPr>
          <w:szCs w:val="24"/>
        </w:rPr>
        <w:t>)</w:t>
      </w:r>
    </w:p>
    <w:p w14:paraId="31DCA8D1" w14:textId="474D7DC8" w:rsidR="00097825" w:rsidRDefault="00097825">
      <w:pPr>
        <w:rPr>
          <w:szCs w:val="24"/>
        </w:rPr>
      </w:pPr>
    </w:p>
    <w:p w14:paraId="02DF2A7E" w14:textId="337268BF" w:rsidR="0036123F" w:rsidRPr="0076769E" w:rsidRDefault="0036123F" w:rsidP="0036123F">
      <w:pPr>
        <w:pStyle w:val="Nagwek1"/>
      </w:pPr>
      <w:r>
        <w:t xml:space="preserve">VI Powtórzenie: doświadczenia zastępcze; a </w:t>
      </w:r>
      <w:proofErr w:type="spellStart"/>
      <w:r>
        <w:t>fortiori</w:t>
      </w:r>
      <w:proofErr w:type="spellEnd"/>
    </w:p>
    <w:p w14:paraId="794526B9" w14:textId="29CFB512" w:rsidR="00097825" w:rsidRPr="0076769E" w:rsidRDefault="00011E68">
      <w:pPr>
        <w:rPr>
          <w:szCs w:val="24"/>
        </w:rPr>
      </w:pPr>
      <w:r>
        <w:rPr>
          <w:szCs w:val="24"/>
        </w:rPr>
        <w:t xml:space="preserve">[1] Tertulian mówi o licznych </w:t>
      </w:r>
      <w:r w:rsidRPr="00011E68">
        <w:rPr>
          <w:i/>
          <w:iCs/>
          <w:szCs w:val="24"/>
          <w:lang w:val="la-Latn"/>
        </w:rPr>
        <w:t>exempla constantiae</w:t>
      </w:r>
      <w:r>
        <w:rPr>
          <w:szCs w:val="24"/>
        </w:rPr>
        <w:t xml:space="preserve">. [Seneka używał tego terminu raczej do codziennego chcenia tego samego; do swego rodzaju stałości pragnień czy niezmienności charakteru] </w:t>
      </w:r>
      <w:r w:rsidR="00097825" w:rsidRPr="0076769E">
        <w:rPr>
          <w:szCs w:val="24"/>
        </w:rPr>
        <w:t xml:space="preserve">[1-2] Ile to już razy ktoś się spalił, kogoś pożarły bestie, kogoś torturowali i zabili wcześniej szydząc. I było tak, że nie zawsze z powodu Boga ktoś znosił cierpienia, lecz z powodu człowieka. </w:t>
      </w:r>
    </w:p>
    <w:sectPr w:rsidR="00097825" w:rsidRPr="0076769E" w:rsidSect="00BB2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C6D"/>
    <w:rsid w:val="00011E68"/>
    <w:rsid w:val="00022C6D"/>
    <w:rsid w:val="00050CDF"/>
    <w:rsid w:val="000645EB"/>
    <w:rsid w:val="00097825"/>
    <w:rsid w:val="000B5DD5"/>
    <w:rsid w:val="00141BA2"/>
    <w:rsid w:val="00146848"/>
    <w:rsid w:val="00171DF0"/>
    <w:rsid w:val="001F1809"/>
    <w:rsid w:val="002163B3"/>
    <w:rsid w:val="00222C94"/>
    <w:rsid w:val="002B0797"/>
    <w:rsid w:val="002C449C"/>
    <w:rsid w:val="002F12CA"/>
    <w:rsid w:val="0036123F"/>
    <w:rsid w:val="00370749"/>
    <w:rsid w:val="00376B13"/>
    <w:rsid w:val="003E518E"/>
    <w:rsid w:val="004461F6"/>
    <w:rsid w:val="004E792E"/>
    <w:rsid w:val="005B7D79"/>
    <w:rsid w:val="005C64B5"/>
    <w:rsid w:val="006D5A80"/>
    <w:rsid w:val="006E1805"/>
    <w:rsid w:val="006F5FAA"/>
    <w:rsid w:val="00712BD4"/>
    <w:rsid w:val="0076769E"/>
    <w:rsid w:val="00774B15"/>
    <w:rsid w:val="007A2FF4"/>
    <w:rsid w:val="00831720"/>
    <w:rsid w:val="00941974"/>
    <w:rsid w:val="00975BF6"/>
    <w:rsid w:val="00976331"/>
    <w:rsid w:val="009A443C"/>
    <w:rsid w:val="00A26889"/>
    <w:rsid w:val="00A56EB8"/>
    <w:rsid w:val="00A66263"/>
    <w:rsid w:val="00AA48CE"/>
    <w:rsid w:val="00AC0373"/>
    <w:rsid w:val="00AE6CC0"/>
    <w:rsid w:val="00B52856"/>
    <w:rsid w:val="00B903E9"/>
    <w:rsid w:val="00BA0D76"/>
    <w:rsid w:val="00BB2807"/>
    <w:rsid w:val="00BF1305"/>
    <w:rsid w:val="00C04943"/>
    <w:rsid w:val="00C66460"/>
    <w:rsid w:val="00CA635F"/>
    <w:rsid w:val="00D51BBD"/>
    <w:rsid w:val="00DA3998"/>
    <w:rsid w:val="00DD3FE0"/>
    <w:rsid w:val="00E1458B"/>
    <w:rsid w:val="00E45C5D"/>
    <w:rsid w:val="00E53D37"/>
    <w:rsid w:val="00EA2EB7"/>
    <w:rsid w:val="00EB7006"/>
    <w:rsid w:val="00ED4B25"/>
    <w:rsid w:val="00F110A6"/>
    <w:rsid w:val="00F41C8C"/>
    <w:rsid w:val="00F9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ECCB"/>
  <w15:docId w15:val="{42FD2328-BBD6-4FA8-930B-BD904212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688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6263"/>
    <w:pPr>
      <w:jc w:val="center"/>
      <w:outlineLvl w:val="0"/>
    </w:pPr>
    <w:rPr>
      <w:rFonts w:cs="Times New Roman"/>
      <w:b/>
      <w:bCs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1305"/>
    <w:pPr>
      <w:outlineLvl w:val="1"/>
    </w:pPr>
    <w:rPr>
      <w:i/>
      <w:iCs/>
      <w:szCs w:val="24"/>
      <w:lang w:val="la-Lat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51BB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A66263"/>
    <w:rPr>
      <w:rFonts w:ascii="Times New Roman" w:hAnsi="Times New Roman" w:cs="Times New Roman"/>
      <w:b/>
      <w:bCs/>
      <w:sz w:val="28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BF1305"/>
    <w:rPr>
      <w:rFonts w:ascii="Times New Roman" w:hAnsi="Times New Roman"/>
      <w:i/>
      <w:iCs/>
      <w:sz w:val="24"/>
      <w:szCs w:val="24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F79C8-26A5-4831-8358-A47A2963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1131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 Domagała</cp:lastModifiedBy>
  <cp:revision>21</cp:revision>
  <dcterms:created xsi:type="dcterms:W3CDTF">2021-04-30T12:19:00Z</dcterms:created>
  <dcterms:modified xsi:type="dcterms:W3CDTF">2023-09-09T15:13:00Z</dcterms:modified>
</cp:coreProperties>
</file>