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D128F" w14:textId="77777777" w:rsidR="004F61B1" w:rsidRDefault="00245405" w:rsidP="53173958">
      <w:pPr>
        <w:pStyle w:val="Pavadinimas"/>
        <w:keepNext w:val="0"/>
        <w:keepLines w:val="0"/>
        <w:shd w:val="clear" w:color="auto" w:fill="FFFFFF" w:themeFill="background1"/>
        <w:spacing w:before="360" w:after="240" w:line="240" w:lineRule="auto"/>
        <w:jc w:val="both"/>
      </w:pPr>
      <w:bookmarkStart w:id="0" w:name="_zcwoh8ukmp9y"/>
      <w:bookmarkEnd w:id="0"/>
      <w:r w:rsidRPr="53173958">
        <w:rPr>
          <w:lang w:val="en-US"/>
        </w:rPr>
        <w:t xml:space="preserve">XML ir JSON Schema </w:t>
      </w:r>
    </w:p>
    <w:p w14:paraId="46ED1290" w14:textId="77777777" w:rsidR="004F61B1" w:rsidRDefault="00245405" w:rsidP="53173958">
      <w:pPr>
        <w:pStyle w:val="Antrat1"/>
        <w:keepNext w:val="0"/>
        <w:keepLines w:val="0"/>
        <w:shd w:val="clear" w:color="auto" w:fill="FFFFFF" w:themeFill="background1"/>
        <w:spacing w:before="360" w:after="240" w:line="240" w:lineRule="auto"/>
        <w:jc w:val="both"/>
      </w:pPr>
      <w:bookmarkStart w:id="1" w:name="_uerhzqq339sz"/>
      <w:bookmarkEnd w:id="1"/>
      <w:r w:rsidRPr="53173958">
        <w:rPr>
          <w:lang w:val="en-US"/>
        </w:rPr>
        <w:t xml:space="preserve">(1 </w:t>
      </w:r>
      <w:proofErr w:type="spellStart"/>
      <w:r w:rsidRPr="53173958">
        <w:rPr>
          <w:lang w:val="en-US"/>
        </w:rPr>
        <w:t>balas</w:t>
      </w:r>
      <w:proofErr w:type="spellEnd"/>
      <w:r w:rsidRPr="53173958">
        <w:rPr>
          <w:lang w:val="en-US"/>
        </w:rPr>
        <w:t xml:space="preserve">, </w:t>
      </w:r>
      <w:proofErr w:type="spellStart"/>
      <w:r w:rsidRPr="53173958">
        <w:rPr>
          <w:lang w:val="en-US"/>
        </w:rPr>
        <w:t>atsiskaityti</w:t>
      </w:r>
      <w:proofErr w:type="spellEnd"/>
      <w:r w:rsidRPr="53173958">
        <w:rPr>
          <w:lang w:val="en-US"/>
        </w:rPr>
        <w:t xml:space="preserve"> </w:t>
      </w:r>
      <w:proofErr w:type="spellStart"/>
      <w:r w:rsidRPr="53173958">
        <w:rPr>
          <w:lang w:val="en-US"/>
        </w:rPr>
        <w:t>iki</w:t>
      </w:r>
      <w:proofErr w:type="spellEnd"/>
      <w:r w:rsidRPr="53173958">
        <w:rPr>
          <w:lang w:val="en-US"/>
        </w:rPr>
        <w:t xml:space="preserve"> </w:t>
      </w:r>
      <w:proofErr w:type="spellStart"/>
      <w:r w:rsidRPr="53173958">
        <w:rPr>
          <w:lang w:val="en-US"/>
        </w:rPr>
        <w:t>lapkričio</w:t>
      </w:r>
      <w:proofErr w:type="spellEnd"/>
      <w:r w:rsidRPr="53173958">
        <w:rPr>
          <w:lang w:val="en-US"/>
        </w:rPr>
        <w:t xml:space="preserve"> 15 d.)</w:t>
      </w:r>
    </w:p>
    <w:p w14:paraId="46ED1291" w14:textId="77777777" w:rsidR="004F61B1" w:rsidRDefault="004F61B1"/>
    <w:p w14:paraId="46ED1292" w14:textId="77777777" w:rsidR="004F61B1" w:rsidRDefault="00245405" w:rsidP="53173958">
      <w:pPr>
        <w:shd w:val="clear" w:color="auto" w:fill="FFFFFF" w:themeFill="background1"/>
        <w:spacing w:after="240" w:line="392" w:lineRule="auto"/>
        <w:jc w:val="both"/>
        <w:rPr>
          <w:rFonts w:ascii="Roboto" w:eastAsia="Roboto" w:hAnsi="Roboto" w:cs="Roboto"/>
          <w:sz w:val="21"/>
          <w:szCs w:val="21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Reikia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parašyti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r w:rsidRPr="53173958">
        <w:rPr>
          <w:rFonts w:ascii="Roboto" w:eastAsia="Roboto" w:hAnsi="Roboto" w:cs="Roboto"/>
          <w:b/>
          <w:bCs/>
          <w:sz w:val="21"/>
          <w:szCs w:val="21"/>
          <w:lang w:val="en-US"/>
        </w:rPr>
        <w:t>XML Schema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dokumentą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apibrėžiantį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sukurto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XML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dokumento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struktūrą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kuriame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būtų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pačių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susikurti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:</w:t>
      </w:r>
    </w:p>
    <w:p w14:paraId="46ED1293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before="220"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Paprastas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apribojantis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kokį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nors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Schema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standartinį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4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Prasmingas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sąrašo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(list type).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Neprasmingo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sąrašo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pavyzdys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: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sąrašas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string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elementų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.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Neprasmingas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todėl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kad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galima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pakeisti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vienu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paprastu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: 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string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>.</w:t>
      </w:r>
    </w:p>
    <w:p w14:paraId="46ED1295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Sudėtingi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paprastu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turiniu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6" w14:textId="77777777" w:rsidR="004F61B1" w:rsidRDefault="00245405" w:rsidP="53173958">
      <w:pPr>
        <w:numPr>
          <w:ilvl w:val="1"/>
          <w:numId w:val="1"/>
        </w:numPr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išvesti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apribojimu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(restriction)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(ne XML Schema)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bazinio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</w:p>
    <w:p w14:paraId="46ED1297" w14:textId="77777777" w:rsidR="004F61B1" w:rsidRDefault="00245405" w:rsidP="53173958">
      <w:pPr>
        <w:numPr>
          <w:ilvl w:val="1"/>
          <w:numId w:val="1"/>
        </w:numPr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išvesti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praplėtimu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(extension)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bazinio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</w:p>
    <w:p w14:paraId="46ED1298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Sudėtingi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sudėtingu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turiniu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9" w14:textId="77777777" w:rsidR="004F61B1" w:rsidRDefault="00245405" w:rsidP="53173958">
      <w:pPr>
        <w:numPr>
          <w:ilvl w:val="1"/>
          <w:numId w:val="1"/>
        </w:numPr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išvesti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apribojimu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(restriction)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bazinio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</w:p>
    <w:p w14:paraId="46ED129A" w14:textId="77777777" w:rsidR="004F61B1" w:rsidRDefault="00245405" w:rsidP="53173958">
      <w:pPr>
        <w:numPr>
          <w:ilvl w:val="1"/>
          <w:numId w:val="1"/>
        </w:numPr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išvesti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praplėtimu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(extension)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bazinio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tipo</w:t>
      </w:r>
      <w:proofErr w:type="spellEnd"/>
    </w:p>
    <w:p w14:paraId="46ED129B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Pademonstruoti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apribojimo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principą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-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parodyti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pavyzdį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kai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apribojimo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principas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pažeistas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ir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žinoti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kaip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reikia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pataisyti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pavyzdį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C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Sudėtingas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mišriu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turiniu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D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choice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valdymo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struktūra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,</w:t>
      </w:r>
    </w:p>
    <w:p w14:paraId="46ED129E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Bent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viena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nuoroda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</w:t>
      </w:r>
      <w:proofErr w:type="spellStart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keyref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) į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unikalumo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ribojimą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unique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arba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raktą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key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>)</w:t>
      </w:r>
    </w:p>
    <w:p w14:paraId="46ED129F" w14:textId="77777777" w:rsidR="004F61B1" w:rsidRDefault="00245405" w:rsidP="53173958">
      <w:pPr>
        <w:numPr>
          <w:ilvl w:val="0"/>
          <w:numId w:val="1"/>
        </w:numPr>
        <w:shd w:val="clear" w:color="auto" w:fill="FFFFFF" w:themeFill="background1"/>
        <w:spacing w:after="220" w:line="411" w:lineRule="auto"/>
        <w:rPr>
          <w:color w:val="000000"/>
          <w:lang w:val="en-US"/>
        </w:rPr>
      </w:pP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Visi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susikurti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turi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priklausyti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vardų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sričiai</w:t>
      </w:r>
      <w:proofErr w:type="spellEnd"/>
    </w:p>
    <w:p w14:paraId="46ED12A0" w14:textId="77777777" w:rsidR="004F61B1" w:rsidRDefault="00245405" w:rsidP="53173958">
      <w:pPr>
        <w:shd w:val="clear" w:color="auto" w:fill="FFFFFF" w:themeFill="background1"/>
        <w:spacing w:after="240" w:line="392" w:lineRule="auto"/>
        <w:jc w:val="both"/>
        <w:rPr>
          <w:rFonts w:ascii="Roboto" w:eastAsia="Roboto" w:hAnsi="Roboto" w:cs="Roboto"/>
          <w:sz w:val="21"/>
          <w:szCs w:val="21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Reikia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parašyti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r w:rsidRPr="53173958">
        <w:rPr>
          <w:rFonts w:ascii="Roboto" w:eastAsia="Roboto" w:hAnsi="Roboto" w:cs="Roboto"/>
          <w:b/>
          <w:bCs/>
          <w:sz w:val="21"/>
          <w:szCs w:val="21"/>
          <w:lang w:val="en-US"/>
        </w:rPr>
        <w:t>JSON Schema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(</w:t>
      </w:r>
      <w:hyperlink r:id="rId8">
        <w:r w:rsidRPr="53173958">
          <w:rPr>
            <w:rFonts w:ascii="Roboto" w:eastAsia="Roboto" w:hAnsi="Roboto" w:cs="Roboto"/>
            <w:sz w:val="21"/>
            <w:szCs w:val="21"/>
            <w:u w:val="single"/>
            <w:lang w:val="en-US"/>
          </w:rPr>
          <w:t>draft-wright-json-schema-01</w:t>
        </w:r>
      </w:hyperlink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)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dokumentą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apibrėžiantį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jūsų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sukurto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JSON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dokumento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struktūrą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kuriame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būtų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>:</w:t>
      </w:r>
    </w:p>
    <w:p w14:paraId="46ED12A1" w14:textId="77777777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before="220"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Panaudoti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bent 4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skirtingi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duomenų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tipai</w:t>
      </w:r>
      <w:proofErr w:type="spellEnd"/>
    </w:p>
    <w:p w14:paraId="46ED12A2" w14:textId="77777777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Panaudotas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enum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raktažodis</w:t>
      </w:r>
      <w:proofErr w:type="spellEnd"/>
    </w:p>
    <w:p w14:paraId="46ED12A3" w14:textId="1A89D103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Panaudoti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bent 4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validacijai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skirti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raktažodžiai</w:t>
      </w:r>
      <w:proofErr w:type="spellEnd"/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</w:p>
    <w:p w14:paraId="46ED12A4" w14:textId="0DA2ED96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lastRenderedPageBreak/>
        <w:t>Panaudotos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bent 2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reguliarios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išraikos</w:t>
      </w:r>
      <w:proofErr w:type="spellEnd"/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reguliarios</w:t>
      </w:r>
      <w:proofErr w:type="spellEnd"/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israiskos</w:t>
      </w:r>
      <w:proofErr w:type="spellEnd"/>
      <w:r w:rsidR="00C9678F">
        <w:rPr>
          <w:rFonts w:ascii="Roboto" w:eastAsia="Roboto" w:hAnsi="Roboto" w:cs="Roboto"/>
          <w:sz w:val="21"/>
          <w:szCs w:val="21"/>
          <w:lang w:val="en-US"/>
        </w:rPr>
        <w:t>.</w:t>
      </w:r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neieina</w:t>
      </w:r>
      <w:proofErr w:type="spellEnd"/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I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validacija</w:t>
      </w:r>
      <w:proofErr w:type="spellEnd"/>
      <w:r w:rsidR="00C9678F">
        <w:rPr>
          <w:rFonts w:ascii="Roboto" w:eastAsia="Roboto" w:hAnsi="Roboto" w:cs="Roboto"/>
          <w:sz w:val="21"/>
          <w:szCs w:val="21"/>
          <w:lang w:val="en-US"/>
        </w:rPr>
        <w:t>,</w:t>
      </w:r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skaiciuojasi</w:t>
      </w:r>
      <w:proofErr w:type="spellEnd"/>
      <w:r w:rsidR="009D0F6E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9D0F6E">
        <w:rPr>
          <w:rFonts w:ascii="Roboto" w:eastAsia="Roboto" w:hAnsi="Roboto" w:cs="Roboto"/>
          <w:sz w:val="21"/>
          <w:szCs w:val="21"/>
          <w:lang w:val="en-US"/>
        </w:rPr>
        <w:t>atskirai</w:t>
      </w:r>
      <w:proofErr w:type="spellEnd"/>
      <w:r w:rsidR="00C9678F">
        <w:rPr>
          <w:rFonts w:ascii="Roboto" w:eastAsia="Roboto" w:hAnsi="Roboto" w:cs="Roboto"/>
          <w:sz w:val="21"/>
          <w:szCs w:val="21"/>
          <w:lang w:val="en-US"/>
        </w:rPr>
        <w:t>.</w:t>
      </w:r>
    </w:p>
    <w:p w14:paraId="46ED12A5" w14:textId="7B13905F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Realizuotas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schemų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praplėtimas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naudojantis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C9678F">
        <w:rPr>
          <w:rFonts w:ascii="Roboto" w:eastAsia="Roboto" w:hAnsi="Roboto" w:cs="Roboto"/>
          <w:sz w:val="21"/>
          <w:szCs w:val="21"/>
          <w:lang w:val="en-US"/>
        </w:rPr>
        <w:t>vienu</w:t>
      </w:r>
      <w:proofErr w:type="spellEnd"/>
      <w:r w:rsidR="00C9678F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="00C9678F">
        <w:rPr>
          <w:rFonts w:ascii="Roboto" w:eastAsia="Roboto" w:hAnsi="Roboto" w:cs="Roboto"/>
          <w:sz w:val="21"/>
          <w:szCs w:val="21"/>
          <w:lang w:val="en-US"/>
        </w:rPr>
        <w:t>iš</w:t>
      </w:r>
      <w:proofErr w:type="spellEnd"/>
      <w:r w:rsidR="00C9678F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allOf</w:t>
      </w:r>
      <w:proofErr w:type="spellEnd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anyOf</w:t>
      </w:r>
      <w:proofErr w:type="spellEnd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 xml:space="preserve">, </w:t>
      </w:r>
      <w:proofErr w:type="spellStart"/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oneOf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raktažodžiais</w:t>
      </w:r>
      <w:proofErr w:type="spellEnd"/>
    </w:p>
    <w:p w14:paraId="46ED12A6" w14:textId="5A68D289" w:rsidR="004F61B1" w:rsidRDefault="00245405" w:rsidP="53173958">
      <w:pPr>
        <w:numPr>
          <w:ilvl w:val="0"/>
          <w:numId w:val="2"/>
        </w:numPr>
        <w:shd w:val="clear" w:color="auto" w:fill="FFFFFF" w:themeFill="background1"/>
        <w:spacing w:after="220" w:line="411" w:lineRule="auto"/>
        <w:rPr>
          <w:color w:val="000000"/>
          <w:lang w:val="en-US"/>
        </w:rPr>
      </w:pP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Realizuotas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schemų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pakartotinis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panaudojimas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: 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definitions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ir</w:t>
      </w:r>
      <w:proofErr w:type="spellEnd"/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r w:rsidRPr="53173958">
        <w:rPr>
          <w:rFonts w:ascii="Roboto Mono" w:eastAsia="Roboto Mono" w:hAnsi="Roboto Mono" w:cs="Roboto Mono"/>
          <w:sz w:val="21"/>
          <w:szCs w:val="21"/>
          <w:lang w:val="en-US"/>
        </w:rPr>
        <w:t>$ref</w:t>
      </w:r>
      <w:r w:rsidRPr="53173958">
        <w:rPr>
          <w:rFonts w:ascii="Roboto" w:eastAsia="Roboto" w:hAnsi="Roboto" w:cs="Roboto"/>
          <w:sz w:val="21"/>
          <w:szCs w:val="21"/>
          <w:lang w:val="en-US"/>
        </w:rPr>
        <w:t xml:space="preserve"> </w:t>
      </w:r>
      <w:proofErr w:type="spellStart"/>
      <w:r w:rsidRPr="53173958">
        <w:rPr>
          <w:rFonts w:ascii="Roboto" w:eastAsia="Roboto" w:hAnsi="Roboto" w:cs="Roboto"/>
          <w:sz w:val="21"/>
          <w:szCs w:val="21"/>
          <w:lang w:val="en-US"/>
        </w:rPr>
        <w:t>raktažodžiai</w:t>
      </w:r>
      <w:proofErr w:type="spellEnd"/>
      <w:r w:rsidR="00225533">
        <w:rPr>
          <w:rFonts w:ascii="Roboto" w:eastAsia="Roboto" w:hAnsi="Roboto" w:cs="Roboto"/>
          <w:sz w:val="21"/>
          <w:szCs w:val="21"/>
          <w:lang w:val="en-US"/>
        </w:rPr>
        <w:t xml:space="preserve"> </w:t>
      </w:r>
    </w:p>
    <w:p w14:paraId="46ED12A7" w14:textId="77777777" w:rsidR="004F61B1" w:rsidRDefault="004F61B1"/>
    <w:sectPr w:rsidR="004F61B1">
      <w:pgSz w:w="12240" w:h="15840"/>
      <w:pgMar w:top="1440" w:right="1440" w:bottom="1440" w:left="1440" w:header="720" w:footer="720" w:gutter="0"/>
      <w:pgNumType w:start="1"/>
      <w:cols w:space="12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40FF8B3-E051-4E00-B378-5CC41666DC60}"/>
    <w:embedBold r:id="rId2" w:fontKey="{5CE6A1D6-0623-40D8-8F0D-8EB63C581198}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FAE350A-9EAE-4D5A-B8A3-E6B9541BFB1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BA"/>
    <w:family w:val="swiss"/>
    <w:pitch w:val="variable"/>
    <w:sig w:usb0="E4002EFF" w:usb1="C200247B" w:usb2="00000009" w:usb3="00000000" w:csb0="000001FF" w:csb1="00000000"/>
    <w:embedRegular r:id="rId4" w:fontKey="{4C142E0E-EC4D-416C-80EF-A3378A25626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  <w:embedRegular r:id="rId5" w:fontKey="{C126485B-A7E0-4EE1-B031-2761DEE12A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6468D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757575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eastAsia="Roboto" w:hAnsi="Roboto" w:cs="Roboto"/>
        <w:color w:val="757575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82509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757575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99435491">
    <w:abstractNumId w:val="0"/>
  </w:num>
  <w:num w:numId="2" w16cid:durableId="887961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1B1"/>
    <w:rsid w:val="00225533"/>
    <w:rsid w:val="00245405"/>
    <w:rsid w:val="004750E0"/>
    <w:rsid w:val="004F61B1"/>
    <w:rsid w:val="00533600"/>
    <w:rsid w:val="009D0F6E"/>
    <w:rsid w:val="00C9678F"/>
    <w:rsid w:val="00CE4A6C"/>
    <w:rsid w:val="00EB1B0F"/>
    <w:rsid w:val="00F90BE5"/>
    <w:rsid w:val="5317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D128F"/>
  <w15:docId w15:val="{BA2E907A-8D32-4F10-A28F-B5F838C28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paragraph" w:styleId="Antrat1">
    <w:name w:val="heading 1"/>
    <w:basedOn w:val="prastasis"/>
    <w:next w:val="prastasis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Antrat2">
    <w:name w:val="heading 2"/>
    <w:basedOn w:val="prastasis"/>
    <w:next w:val="prastasis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Antrat3">
    <w:name w:val="heading 3"/>
    <w:basedOn w:val="prastasis"/>
    <w:next w:val="prastasis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Antrat4">
    <w:name w:val="heading 4"/>
    <w:basedOn w:val="prastasis"/>
    <w:next w:val="prastasis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Antrat5">
    <w:name w:val="heading 5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Antrat6">
    <w:name w:val="heading 6"/>
    <w:basedOn w:val="prastasis"/>
    <w:next w:val="prastasis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vadinimas">
    <w:name w:val="Title"/>
    <w:basedOn w:val="prastasis"/>
    <w:next w:val="prastasis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aantrat">
    <w:name w:val="Subtitle"/>
    <w:basedOn w:val="prastasis"/>
    <w:next w:val="prastasis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ietf.org/html/draft-wright-json-schema-01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377A76F7887E429DCCF4496F3BC446" ma:contentTypeVersion="4" ma:contentTypeDescription="Create a new document." ma:contentTypeScope="" ma:versionID="ef09fefbf1d02b74872598d0635cd673">
  <xsd:schema xmlns:xsd="http://www.w3.org/2001/XMLSchema" xmlns:xs="http://www.w3.org/2001/XMLSchema" xmlns:p="http://schemas.microsoft.com/office/2006/metadata/properties" xmlns:ns2="de72919c-9192-4021-86ba-0ca40c498972" targetNamespace="http://schemas.microsoft.com/office/2006/metadata/properties" ma:root="true" ma:fieldsID="81d33059c99f428b03bf60ccc5d76a12" ns2:_="">
    <xsd:import namespace="de72919c-9192-4021-86ba-0ca40c4989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72919c-9192-4021-86ba-0ca40c4989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13EBF8-8857-4D6E-B5AF-1E80F3C6B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72919c-9192-4021-86ba-0ca40c4989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50F6B1-067D-4669-9E46-8B7846AD27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240C56-22A1-4C87-8DEA-E2CDF3A190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1061</Words>
  <Characters>605</Characters>
  <Application>Microsoft Office Word</Application>
  <DocSecurity>0</DocSecurity>
  <Lines>5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Milda Domarkaitė</cp:lastModifiedBy>
  <cp:revision>6</cp:revision>
  <dcterms:created xsi:type="dcterms:W3CDTF">2024-09-16T14:57:00Z</dcterms:created>
  <dcterms:modified xsi:type="dcterms:W3CDTF">2024-11-10T16:09:00Z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0x0101000C377A76F7887E429DCCF4496F3BC446</vt:lpwstr>
  </property>
</Properties>
</file>