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UD7ACT2: ACCESSIBILITAT WEB</w:t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Activitat 1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La ferramenta Textise permet visualitzar una web en format de text. Entra en una plana web en la qual detectes amb el textise que almenys tinga 3 imatges sense text alternatiu (pots agafar les webs que vas analitzar en la UD1 que t’agradaven i no t’agradaven). Acompanya captura de pantalla de Textise on ho has trobat eixes imatges (marca en quina part de la pantalla ho revises).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760" cy="3072765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26260"/>
            <wp:effectExtent l="0" t="0" r="0" b="0"/>
            <wp:wrapSquare wrapText="largest"/>
            <wp:docPr id="2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</w:t>
      </w:r>
      <w:r>
        <w:rPr>
          <w:sz w:val="28"/>
          <w:szCs w:val="28"/>
        </w:rPr>
        <w:t>n el espai que hi ha baix de «Construcción de piscinas en tu vivienda o comunidad» deuria anar la imatge, el que no apareix per no tindre text alternatiu.</w:t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Activitat 2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Utilitza la ferramenta Tawdis per a analitzar l’accessibilitat d’una de les planes web que vas analitzar en la UD1 que t’agradaven o no. Indica els errors en quins apartats están i quants n’hi ha en cada apartat.</w:t>
      </w:r>
    </w:p>
    <w:p>
      <w:pPr>
        <w:pStyle w:val="Normal"/>
        <w:rPr/>
      </w:pPr>
      <w:hyperlink r:id="rId4">
        <w:r>
          <w:rPr>
            <w:rStyle w:val="EnlladInternet"/>
            <w:b w:val="false"/>
            <w:bCs w:val="false"/>
            <w:sz w:val="28"/>
            <w:szCs w:val="28"/>
            <w:lang w:val="es-ES"/>
          </w:rPr>
          <w:t>https://www.hsnstore.com/</w:t>
        </w:r>
      </w:hyperlink>
      <w:hyperlink r:id="rId5">
        <w:r>
          <w:rPr>
            <w:b w:val="false"/>
            <w:bCs w:val="false"/>
            <w:sz w:val="28"/>
            <w:szCs w:val="28"/>
            <w:lang w:val="es-ES"/>
          </w:rPr>
          <w:t xml:space="preserve"> </w:t>
        </w:r>
      </w:hyperlink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Perceptible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167255"/>
            <wp:effectExtent l="0" t="0" r="0" b="0"/>
            <wp:wrapSquare wrapText="largest"/>
            <wp:docPr id="3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Operable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122170"/>
            <wp:effectExtent l="0" t="0" r="0" b="0"/>
            <wp:wrapSquare wrapText="largest"/>
            <wp:docPr id="4" name="Imat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Comprensible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03730"/>
            <wp:effectExtent l="0" t="0" r="0" b="0"/>
            <wp:wrapSquare wrapText="largest"/>
            <wp:docPr id="5" name="Imat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Robusto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82650"/>
            <wp:effectExtent l="0" t="0" r="0" b="0"/>
            <wp:wrapSquare wrapText="largest"/>
            <wp:docPr id="6" name="Imat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Activitat 3</w:t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>
          <w:b/>
          <w:sz w:val="28"/>
          <w:szCs w:val="32"/>
          <w:lang w:val="es-ES"/>
        </w:rPr>
        <w:t>Analitza la web http://www.upv.es amb l’aplicació Wave i Cynthia Says.</w:t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>
          <w:b/>
          <w:sz w:val="28"/>
          <w:szCs w:val="32"/>
          <w:lang w:val="es-ES"/>
        </w:rPr>
        <w:t>3.1)Mostren els mateix nombre d’errors les 2 aplicacions? Mostra la resposta amb captures de pantalla a més de contestar a la pregunta. Quina conclusió pots treure al respecte d’usar webs per a comprovar l’accessibilitat d’un lloc web?</w:t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47625</wp:posOffset>
            </wp:positionH>
            <wp:positionV relativeFrom="paragraph">
              <wp:posOffset>17780</wp:posOffset>
            </wp:positionV>
            <wp:extent cx="2757805" cy="3333750"/>
            <wp:effectExtent l="0" t="0" r="0" b="0"/>
            <wp:wrapSquare wrapText="largest"/>
            <wp:docPr id="7" name="Imat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Es una ferramenta per a veure els errors que pot tindre la nostra pàgina web i així incloure ajudes per a les persones invidents i ho tinguen adaptat per a navegar per la nostra web.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>
          <w:b/>
          <w:sz w:val="28"/>
          <w:szCs w:val="32"/>
          <w:lang w:val="es-ES"/>
        </w:rPr>
        <w:t>3.2) Indica com podries solucionar els errors de la plana web http://www.upv.es que mostra la ferramenta Wave (en la plana https://wave.webaim.org/ hi ha un vídeo de com s’usa. Tot i que està en anglés pots veure per quines parts de la pantalla es mou i com buscar informació per resoldre els errors que eixen).</w:t>
      </w:r>
    </w:p>
    <w:p>
      <w:pPr>
        <w:pStyle w:val="Normal"/>
        <w:rPr>
          <w:b/>
          <w:b/>
          <w:sz w:val="28"/>
          <w:szCs w:val="32"/>
          <w:lang w:val="es-ES"/>
        </w:rPr>
      </w:pPr>
      <w:r>
        <w:rPr>
          <w:b/>
          <w:sz w:val="28"/>
          <w:szCs w:val="32"/>
          <w:lang w:val="es-ES"/>
        </w:rPr>
        <w:t>Has d’indicar de cada error: número, codi html on està i solució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La ferramenta Wave no a trobat cap error en la pàgina web de la UPV, </w:t>
      </w:r>
      <w:r>
        <w:rPr>
          <w:b w:val="false"/>
          <w:bCs w:val="false"/>
          <w:sz w:val="28"/>
          <w:szCs w:val="28"/>
        </w:rPr>
        <w:t>el que a trobat són contrast errors que el que significa, que alguns textos o títols no tenen un gran contrast per a poder diferenciar-ho de la imatge o vídeo del fons.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Activitat 4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L’empresa que desenvolupa planes web on treballes té dubtes sobre quina combinació de colors serà més accessible entre les següents: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• </w:t>
      </w:r>
      <w:r>
        <w:rPr>
          <w:b/>
          <w:sz w:val="28"/>
          <w:szCs w:val="28"/>
          <w:lang w:val="es-ES"/>
        </w:rPr>
        <w:t>Color de text: #1F1FFF y color de fons: #A3A3A3.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• </w:t>
      </w:r>
      <w:r>
        <w:rPr>
          <w:b/>
          <w:sz w:val="28"/>
          <w:szCs w:val="28"/>
          <w:lang w:val="es-ES"/>
        </w:rPr>
        <w:t>Color de text: #000047 y color de fons: #B8B8B8.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4.1) Quina ferramenta utilitzaries per comprovar quina combinació és la correcta?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s-ES"/>
        </w:rPr>
        <w:t>Color Contrast Checker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4.2) Quina combinació utilitzaries? Argumenta la resposta segons les ferramentes </w:t>
      </w:r>
      <w:bookmarkStart w:id="0" w:name="_GoBack"/>
      <w:bookmarkEnd w:id="0"/>
      <w:r>
        <w:rPr>
          <w:b/>
          <w:sz w:val="28"/>
          <w:szCs w:val="28"/>
          <w:lang w:val="es-ES"/>
        </w:rPr>
        <w:t>que hages utilitzat acompanyant captures de pantalla.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Combinació 1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0695" cy="1957070"/>
            <wp:effectExtent l="0" t="0" r="0" b="0"/>
            <wp:wrapSquare wrapText="largest"/>
            <wp:docPr id="8" name="Imat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Combinació 2</w:t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7525" cy="1774190"/>
            <wp:effectExtent l="0" t="0" r="0" b="0"/>
            <wp:wrapSquare wrapText="largest"/>
            <wp:docPr id="9" name="Imat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Utilitzaríem la segona combinació perquè te un major contrast per a les persones invidents i ressalta molt més a veure les lletres </w:t>
      </w:r>
      <w:r>
        <w:rPr>
          <w:b w:val="false"/>
          <w:bCs w:val="false"/>
          <w:sz w:val="28"/>
          <w:szCs w:val="28"/>
        </w:rPr>
        <w:t>amb una facilitat superior a l’altra.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hsnstore.com/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6</Pages>
  <Words>447</Words>
  <Characters>2223</Characters>
  <CharactersWithSpaces>2643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2022-01-10T20:01:00Z</dcterms:created>
  <dc:creator>Joan Pons Sanchis</dc:creator>
  <dc:description/>
  <dc:language>ca-ES</dc:language>
  <cp:lastModifiedBy/>
  <dcterms:modified xsi:type="dcterms:W3CDTF">2022-01-11T10:14:56Z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