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274C" w:rsidP="1E1E29C5" w:rsidRDefault="0093274C" w14:paraId="1D01D014" w14:textId="741F1557">
      <w:pPr>
        <w:pStyle w:val="Cmsor1"/>
        <w:spacing w:before="322" w:beforeAutospacing="off" w:after="322" w:afterAutospacing="off"/>
      </w:pPr>
      <w:r w:rsidRPr="1E1E29C5" w:rsidR="75B7C925">
        <w:rPr>
          <w:rFonts w:ascii="Aptos" w:hAnsi="Aptos" w:eastAsia="Aptos" w:cs="Aptos"/>
          <w:b w:val="1"/>
          <w:bCs w:val="1"/>
          <w:noProof w:val="0"/>
          <w:sz w:val="48"/>
          <w:szCs w:val="48"/>
          <w:lang w:val="hu-HU"/>
        </w:rPr>
        <w:t>Főoldal</w:t>
      </w:r>
    </w:p>
    <w:p w:rsidR="0093274C" w:rsidP="1E1E29C5" w:rsidRDefault="0093274C" w14:paraId="07E57ADB" w14:textId="4CC7B529">
      <w:pPr>
        <w:pStyle w:val="Cmsor2"/>
        <w:spacing w:before="299" w:beforeAutospacing="off" w:after="299" w:afterAutospacing="off"/>
      </w:pPr>
      <w:r w:rsidRPr="1E1E29C5" w:rsidR="75B7C925">
        <w:rPr>
          <w:rFonts w:ascii="Aptos" w:hAnsi="Aptos" w:eastAsia="Aptos" w:cs="Aptos"/>
          <w:b w:val="1"/>
          <w:bCs w:val="1"/>
          <w:noProof w:val="0"/>
          <w:sz w:val="36"/>
          <w:szCs w:val="36"/>
          <w:lang w:val="hu-HU"/>
        </w:rPr>
        <w:t>Precíziós fémmegmunkálás és megbízható beszállítói háttér</w:t>
      </w:r>
    </w:p>
    <w:p w:rsidR="0093274C" w:rsidP="1E1E29C5" w:rsidRDefault="0093274C" w14:paraId="24EF6464" w14:textId="3ED91D21">
      <w:pPr>
        <w:spacing w:before="240" w:beforeAutospacing="off" w:after="240" w:afterAutospacing="off"/>
      </w:pPr>
      <w:r w:rsidRPr="1E1E29C5" w:rsidR="75B7C925">
        <w:rPr>
          <w:rFonts w:ascii="Aptos" w:hAnsi="Aptos" w:eastAsia="Aptos" w:cs="Aptos"/>
          <w:noProof w:val="0"/>
          <w:sz w:val="24"/>
          <w:szCs w:val="24"/>
          <w:lang w:val="hu-HU"/>
        </w:rPr>
        <w:t>A SikoProduct Kft. több mint 20 év szakmai tapasztalattal nyújt magas színvonalú megoldásokat az ipari alkatrészgyártás és fémkereskedelem területén. Célunk, hogy partnereink számára gyors, pontos és kiszámítható gyártási szolgáltatásokat biztosítsunk, akár egyedi, akár szériagyártási igények esetén.</w:t>
      </w:r>
    </w:p>
    <w:p w:rsidR="0093274C" w:rsidP="1E1E29C5" w:rsidRDefault="0093274C" w14:paraId="0DB7AE85" w14:textId="3299DC1E">
      <w:pPr>
        <w:spacing w:before="240" w:beforeAutospacing="off" w:after="240" w:afterAutospacing="off"/>
      </w:pPr>
      <w:r w:rsidRPr="1E1E29C5" w:rsidR="75B7C925">
        <w:rPr>
          <w:rFonts w:ascii="Aptos" w:hAnsi="Aptos" w:eastAsia="Aptos" w:cs="Aptos"/>
          <w:noProof w:val="0"/>
          <w:sz w:val="24"/>
          <w:szCs w:val="24"/>
          <w:lang w:val="hu-HU"/>
        </w:rPr>
        <w:t xml:space="preserve">Modern gépparkunknak, rugalmas működésünknek és szakértő csapatunknak köszönhetően komplex feladatokat is hatékonyan megvalósítunk – az alapanyag-beszerzéstől egészen a késztermék leszállításáig. </w:t>
      </w:r>
    </w:p>
    <w:p w:rsidR="0093274C" w:rsidRDefault="0093274C" w14:paraId="6264BC04" w14:textId="568E04CC"/>
    <w:p w:rsidR="0093274C" w:rsidP="1E1E29C5" w:rsidRDefault="0093274C" w14:paraId="1AD948D7" w14:textId="46194B62">
      <w:pPr>
        <w:pStyle w:val="Cmsor1"/>
        <w:spacing w:before="322" w:beforeAutospacing="off" w:after="322" w:afterAutospacing="off"/>
      </w:pPr>
      <w:r w:rsidRPr="1E1E29C5" w:rsidR="75B7C925">
        <w:rPr>
          <w:rFonts w:ascii="Aptos" w:hAnsi="Aptos" w:eastAsia="Aptos" w:cs="Aptos"/>
          <w:b w:val="1"/>
          <w:bCs w:val="1"/>
          <w:noProof w:val="0"/>
          <w:sz w:val="48"/>
          <w:szCs w:val="48"/>
          <w:lang w:val="hu-HU"/>
        </w:rPr>
        <w:t>Rólunk</w:t>
      </w:r>
    </w:p>
    <w:p w:rsidR="0093274C" w:rsidP="1E1E29C5" w:rsidRDefault="0093274C" w14:paraId="60A41116" w14:textId="65E37D02">
      <w:pPr>
        <w:pStyle w:val="Cmsor2"/>
        <w:spacing w:before="299" w:beforeAutospacing="off" w:after="299" w:afterAutospacing="off"/>
      </w:pPr>
      <w:r w:rsidRPr="1E1E29C5" w:rsidR="75B7C925">
        <w:rPr>
          <w:rFonts w:ascii="Aptos" w:hAnsi="Aptos" w:eastAsia="Aptos" w:cs="Aptos"/>
          <w:b w:val="1"/>
          <w:bCs w:val="1"/>
          <w:noProof w:val="0"/>
          <w:sz w:val="36"/>
          <w:szCs w:val="36"/>
          <w:lang w:val="hu-HU"/>
        </w:rPr>
        <w:t>Stabil alapok, folyamatos fejlődés</w:t>
      </w:r>
    </w:p>
    <w:p w:rsidR="0093274C" w:rsidP="1E1E29C5" w:rsidRDefault="0093274C" w14:paraId="66D81FD5" w14:textId="0475D6D4">
      <w:pPr>
        <w:spacing w:before="240" w:beforeAutospacing="off" w:after="240" w:afterAutospacing="off"/>
      </w:pPr>
      <w:r w:rsidRPr="1E1E29C5" w:rsidR="75B7C925">
        <w:rPr>
          <w:rFonts w:ascii="Aptos" w:hAnsi="Aptos" w:eastAsia="Aptos" w:cs="Aptos"/>
          <w:noProof w:val="0"/>
          <w:sz w:val="24"/>
          <w:szCs w:val="24"/>
          <w:lang w:val="hu-HU"/>
        </w:rPr>
        <w:t xml:space="preserve">Cégünk 2000-ben indult egyedi alkatrészek gyártására specializálódva. Az évek során folyamatos fejlesztéseknek és tudatos építkezésnek köszönhetően egy komplex, modern gyártóvállalattá váltunk. </w:t>
      </w:r>
    </w:p>
    <w:p w:rsidR="0093274C" w:rsidP="1E1E29C5" w:rsidRDefault="0093274C" w14:paraId="48D864BA" w14:textId="44CE9C5A">
      <w:pPr>
        <w:spacing w:before="240" w:beforeAutospacing="off" w:after="240" w:afterAutospacing="off"/>
      </w:pPr>
      <w:r w:rsidRPr="1E1E29C5" w:rsidR="75B7C925">
        <w:rPr>
          <w:rFonts w:ascii="Aptos" w:hAnsi="Aptos" w:eastAsia="Aptos" w:cs="Aptos"/>
          <w:noProof w:val="0"/>
          <w:sz w:val="24"/>
          <w:szCs w:val="24"/>
          <w:lang w:val="hu-HU"/>
        </w:rPr>
        <w:t>Ma már nemcsak gyártási kapacitással, hanem teljes körű megoldásokkal állunk partnereink rendelkezésére, beleértve az anyagbeszerzést és logisztikát is.</w:t>
      </w:r>
    </w:p>
    <w:p w:rsidR="0093274C" w:rsidP="1E1E29C5" w:rsidRDefault="0093274C" w14:paraId="4675AF34" w14:textId="391C6D50">
      <w:pPr>
        <w:spacing w:before="240" w:beforeAutospacing="off" w:after="240" w:afterAutospacing="off"/>
      </w:pPr>
      <w:r w:rsidRPr="1E1E29C5" w:rsidR="75B7C925">
        <w:rPr>
          <w:rFonts w:ascii="Aptos" w:hAnsi="Aptos" w:eastAsia="Aptos" w:cs="Aptos"/>
          <w:noProof w:val="0"/>
          <w:sz w:val="24"/>
          <w:szCs w:val="24"/>
          <w:lang w:val="hu-HU"/>
        </w:rPr>
        <w:t>Számos meghatározó ipari partnerrel dolgoztunk együtt, így pontosan ismerjük a nagyvállalati elvárásokat és minőségi követelményeket. Minősített beszállítóként kiemelt figyelmet fordítunk a pontosságra, határidőkre és a megbízhatóságra.</w:t>
      </w:r>
    </w:p>
    <w:p w:rsidR="0093274C" w:rsidP="1E1E29C5" w:rsidRDefault="0093274C" w14:paraId="732C0560" w14:textId="38220479">
      <w:pPr>
        <w:spacing w:before="240" w:beforeAutospacing="off" w:after="240" w:afterAutospacing="off"/>
      </w:pPr>
      <w:r w:rsidRPr="1E1E29C5" w:rsidR="75B7C925">
        <w:rPr>
          <w:rFonts w:ascii="Aptos" w:hAnsi="Aptos" w:eastAsia="Aptos" w:cs="Aptos"/>
          <w:noProof w:val="0"/>
          <w:sz w:val="24"/>
          <w:szCs w:val="24"/>
          <w:lang w:val="hu-HU"/>
        </w:rPr>
        <w:t xml:space="preserve">2021-ben új szintre emeltük működésünket: korszerű telephelyen, modern gépparkkal és optimalizált gyártási környezetben dolgozunk Nagytarcsán. </w:t>
      </w:r>
    </w:p>
    <w:p w:rsidR="0093274C" w:rsidRDefault="0093274C" w14:paraId="3E586B8D" w14:textId="01F1E908"/>
    <w:p w:rsidR="0093274C" w:rsidP="1E1E29C5" w:rsidRDefault="0093274C" w14:paraId="15F89120" w14:textId="604F58C4">
      <w:pPr>
        <w:pStyle w:val="Cmsor1"/>
        <w:spacing w:before="322" w:beforeAutospacing="off" w:after="322" w:afterAutospacing="off"/>
      </w:pPr>
      <w:r w:rsidRPr="1E1E29C5" w:rsidR="75B7C925">
        <w:rPr>
          <w:rFonts w:ascii="Aptos" w:hAnsi="Aptos" w:eastAsia="Aptos" w:cs="Aptos"/>
          <w:b w:val="1"/>
          <w:bCs w:val="1"/>
          <w:noProof w:val="0"/>
          <w:sz w:val="48"/>
          <w:szCs w:val="48"/>
          <w:lang w:val="hu-HU"/>
        </w:rPr>
        <w:t>Szolgáltatások</w:t>
      </w:r>
    </w:p>
    <w:p w:rsidR="0093274C" w:rsidP="1E1E29C5" w:rsidRDefault="0093274C" w14:paraId="64245D9A" w14:textId="7E097C49">
      <w:pPr>
        <w:pStyle w:val="Cmsor2"/>
        <w:spacing w:before="299" w:beforeAutospacing="off" w:after="299" w:afterAutospacing="off"/>
      </w:pPr>
      <w:r w:rsidRPr="1E1E29C5" w:rsidR="75B7C925">
        <w:rPr>
          <w:rFonts w:ascii="Aptos" w:hAnsi="Aptos" w:eastAsia="Aptos" w:cs="Aptos"/>
          <w:b w:val="1"/>
          <w:bCs w:val="1"/>
          <w:noProof w:val="0"/>
          <w:sz w:val="36"/>
          <w:szCs w:val="36"/>
          <w:lang w:val="hu-HU"/>
        </w:rPr>
        <w:t>Egyedi alkatrész gyártás</w:t>
      </w:r>
    </w:p>
    <w:p w:rsidR="0093274C" w:rsidP="1E1E29C5" w:rsidRDefault="0093274C" w14:paraId="499C6309" w14:textId="2394BC08">
      <w:pPr>
        <w:spacing w:before="240" w:beforeAutospacing="off" w:after="240" w:afterAutospacing="off"/>
      </w:pPr>
      <w:r w:rsidRPr="1E1E29C5" w:rsidR="75B7C925">
        <w:rPr>
          <w:rFonts w:ascii="Aptos" w:hAnsi="Aptos" w:eastAsia="Aptos" w:cs="Aptos"/>
          <w:noProof w:val="0"/>
          <w:sz w:val="24"/>
          <w:szCs w:val="24"/>
          <w:lang w:val="hu-HU"/>
        </w:rPr>
        <w:t>Egyedi igényekre szabott alkatrészek gyártását vállaljuk kis és közepes sorozatban. Magas precizitású CNC megmunkálással biztosítjuk, hogy a legspeciálisabb műszaki követelményeknek is megfeleljünk.</w:t>
      </w:r>
    </w:p>
    <w:p w:rsidR="0093274C" w:rsidP="1E1E29C5" w:rsidRDefault="0093274C" w14:paraId="178EEDF8" w14:textId="22B2170F">
      <w:pPr>
        <w:spacing w:before="240" w:beforeAutospacing="off" w:after="240" w:afterAutospacing="off"/>
      </w:pPr>
      <w:r w:rsidRPr="1E1E29C5" w:rsidR="75B7C925">
        <w:rPr>
          <w:rFonts w:ascii="Aptos" w:hAnsi="Aptos" w:eastAsia="Aptos" w:cs="Aptos"/>
          <w:b w:val="1"/>
          <w:bCs w:val="1"/>
          <w:noProof w:val="0"/>
          <w:sz w:val="24"/>
          <w:szCs w:val="24"/>
          <w:lang w:val="hu-HU"/>
        </w:rPr>
        <w:t>Előnyeink:</w:t>
      </w:r>
    </w:p>
    <w:p w:rsidR="0093274C" w:rsidP="1E1E29C5" w:rsidRDefault="0093274C" w14:paraId="7444221A" w14:textId="6E6EA50D">
      <w:pPr>
        <w:pStyle w:val="Listaszerbekezds"/>
        <w:numPr>
          <w:ilvl w:val="0"/>
          <w:numId w:val="2"/>
        </w:numPr>
        <w:spacing w:before="0" w:beforeAutospacing="off" w:after="0" w:afterAutospacing="off"/>
        <w:rPr>
          <w:rFonts w:ascii="Aptos" w:hAnsi="Aptos" w:eastAsia="Aptos" w:cs="Aptos"/>
          <w:noProof w:val="0"/>
          <w:sz w:val="24"/>
          <w:szCs w:val="24"/>
          <w:lang w:val="hu-HU"/>
        </w:rPr>
      </w:pPr>
      <w:r w:rsidRPr="1E1E29C5" w:rsidR="75B7C925">
        <w:rPr>
          <w:rFonts w:ascii="Aptos" w:hAnsi="Aptos" w:eastAsia="Aptos" w:cs="Aptos"/>
          <w:noProof w:val="0"/>
          <w:sz w:val="24"/>
          <w:szCs w:val="24"/>
          <w:lang w:val="hu-HU"/>
        </w:rPr>
        <w:t xml:space="preserve">nagy pontosság (akár mikronos tartományban) </w:t>
      </w:r>
    </w:p>
    <w:p w:rsidR="0093274C" w:rsidP="1E1E29C5" w:rsidRDefault="0093274C" w14:paraId="73A92D28" w14:textId="211964A1">
      <w:pPr>
        <w:pStyle w:val="Listaszerbekezds"/>
        <w:numPr>
          <w:ilvl w:val="0"/>
          <w:numId w:val="2"/>
        </w:numPr>
        <w:spacing w:before="0" w:beforeAutospacing="off" w:after="0" w:afterAutospacing="off"/>
        <w:rPr>
          <w:rFonts w:ascii="Aptos" w:hAnsi="Aptos" w:eastAsia="Aptos" w:cs="Aptos"/>
          <w:noProof w:val="0"/>
          <w:sz w:val="24"/>
          <w:szCs w:val="24"/>
          <w:lang w:val="hu-HU"/>
        </w:rPr>
      </w:pPr>
      <w:r w:rsidRPr="1E1E29C5" w:rsidR="75B7C925">
        <w:rPr>
          <w:rFonts w:ascii="Aptos" w:hAnsi="Aptos" w:eastAsia="Aptos" w:cs="Aptos"/>
          <w:noProof w:val="0"/>
          <w:sz w:val="24"/>
          <w:szCs w:val="24"/>
          <w:lang w:val="hu-HU"/>
        </w:rPr>
        <w:t xml:space="preserve">gyors reagálás és rövid határidők </w:t>
      </w:r>
    </w:p>
    <w:p w:rsidR="0093274C" w:rsidP="1E1E29C5" w:rsidRDefault="0093274C" w14:paraId="2D30A99F" w14:textId="6623AF05">
      <w:pPr>
        <w:pStyle w:val="Listaszerbekezds"/>
        <w:numPr>
          <w:ilvl w:val="0"/>
          <w:numId w:val="2"/>
        </w:numPr>
        <w:spacing w:before="0" w:beforeAutospacing="off" w:after="0" w:afterAutospacing="off"/>
        <w:rPr>
          <w:rFonts w:ascii="Aptos" w:hAnsi="Aptos" w:eastAsia="Aptos" w:cs="Aptos"/>
          <w:noProof w:val="0"/>
          <w:sz w:val="24"/>
          <w:szCs w:val="24"/>
          <w:lang w:val="hu-HU"/>
        </w:rPr>
      </w:pPr>
      <w:r w:rsidRPr="1E1E29C5" w:rsidR="75B7C925">
        <w:rPr>
          <w:rFonts w:ascii="Aptos" w:hAnsi="Aptos" w:eastAsia="Aptos" w:cs="Aptos"/>
          <w:noProof w:val="0"/>
          <w:sz w:val="24"/>
          <w:szCs w:val="24"/>
          <w:lang w:val="hu-HU"/>
        </w:rPr>
        <w:t xml:space="preserve">komplex alkatrészek gyártása </w:t>
      </w:r>
    </w:p>
    <w:p w:rsidR="0093274C" w:rsidRDefault="0093274C" w14:paraId="15D0A05A" w14:textId="3A8DE5A5"/>
    <w:p w:rsidR="0093274C" w:rsidP="1E1E29C5" w:rsidRDefault="0093274C" w14:paraId="5A6C125C" w14:textId="24A75C91">
      <w:pPr>
        <w:pStyle w:val="Cmsor2"/>
        <w:spacing w:before="299" w:beforeAutospacing="off" w:after="299" w:afterAutospacing="off"/>
      </w:pPr>
      <w:r w:rsidRPr="1E1E29C5" w:rsidR="75B7C925">
        <w:rPr>
          <w:rFonts w:ascii="Aptos" w:hAnsi="Aptos" w:eastAsia="Aptos" w:cs="Aptos"/>
          <w:b w:val="1"/>
          <w:bCs w:val="1"/>
          <w:noProof w:val="0"/>
          <w:sz w:val="36"/>
          <w:szCs w:val="36"/>
          <w:lang w:val="hu-HU"/>
        </w:rPr>
        <w:t>Széria alkatrész gyártás</w:t>
      </w:r>
    </w:p>
    <w:p w:rsidR="0093274C" w:rsidP="1E1E29C5" w:rsidRDefault="0093274C" w14:paraId="2ED42F40" w14:textId="196A602E">
      <w:pPr>
        <w:spacing w:before="240" w:beforeAutospacing="off" w:after="240" w:afterAutospacing="off"/>
      </w:pPr>
      <w:r w:rsidRPr="1E1E29C5" w:rsidR="75B7C925">
        <w:rPr>
          <w:rFonts w:ascii="Aptos" w:hAnsi="Aptos" w:eastAsia="Aptos" w:cs="Aptos"/>
          <w:noProof w:val="0"/>
          <w:sz w:val="24"/>
          <w:szCs w:val="24"/>
          <w:lang w:val="hu-HU"/>
        </w:rPr>
        <w:t>Hatékony és stabil gyártási folyamatainknak köszönhetően nagyobb darabszámú alkatrészek gyártását is gazdaságosan és megbízhatóan végezzük.</w:t>
      </w:r>
    </w:p>
    <w:p w:rsidR="0093274C" w:rsidP="1E1E29C5" w:rsidRDefault="0093274C" w14:paraId="1AC73394" w14:textId="72723243">
      <w:pPr>
        <w:spacing w:before="240" w:beforeAutospacing="off" w:after="240" w:afterAutospacing="off"/>
      </w:pPr>
      <w:r w:rsidRPr="1E1E29C5" w:rsidR="75B7C925">
        <w:rPr>
          <w:rFonts w:ascii="Aptos" w:hAnsi="Aptos" w:eastAsia="Aptos" w:cs="Aptos"/>
          <w:b w:val="1"/>
          <w:bCs w:val="1"/>
          <w:noProof w:val="0"/>
          <w:sz w:val="24"/>
          <w:szCs w:val="24"/>
          <w:lang w:val="hu-HU"/>
        </w:rPr>
        <w:t>Amit kínálunk:</w:t>
      </w:r>
    </w:p>
    <w:p w:rsidR="0093274C" w:rsidP="1E1E29C5" w:rsidRDefault="0093274C" w14:paraId="20040DF5" w14:textId="2D0860C1">
      <w:pPr>
        <w:pStyle w:val="Listaszerbekezds"/>
        <w:numPr>
          <w:ilvl w:val="0"/>
          <w:numId w:val="3"/>
        </w:numPr>
        <w:spacing w:before="0" w:beforeAutospacing="off" w:after="0" w:afterAutospacing="off"/>
        <w:rPr>
          <w:rFonts w:ascii="Aptos" w:hAnsi="Aptos" w:eastAsia="Aptos" w:cs="Aptos"/>
          <w:noProof w:val="0"/>
          <w:sz w:val="24"/>
          <w:szCs w:val="24"/>
          <w:lang w:val="hu-HU"/>
        </w:rPr>
      </w:pPr>
      <w:r w:rsidRPr="1E1E29C5" w:rsidR="75B7C925">
        <w:rPr>
          <w:rFonts w:ascii="Aptos" w:hAnsi="Aptos" w:eastAsia="Aptos" w:cs="Aptos"/>
          <w:noProof w:val="0"/>
          <w:sz w:val="24"/>
          <w:szCs w:val="24"/>
          <w:lang w:val="hu-HU"/>
        </w:rPr>
        <w:t xml:space="preserve">kiszámítható gyártási kapacitás </w:t>
      </w:r>
    </w:p>
    <w:p w:rsidR="0093274C" w:rsidP="1E1E29C5" w:rsidRDefault="0093274C" w14:paraId="7358B8BB" w14:textId="4E38EF2A">
      <w:pPr>
        <w:pStyle w:val="Listaszerbekezds"/>
        <w:numPr>
          <w:ilvl w:val="0"/>
          <w:numId w:val="3"/>
        </w:numPr>
        <w:spacing w:before="0" w:beforeAutospacing="off" w:after="0" w:afterAutospacing="off"/>
        <w:rPr>
          <w:rFonts w:ascii="Aptos" w:hAnsi="Aptos" w:eastAsia="Aptos" w:cs="Aptos"/>
          <w:noProof w:val="0"/>
          <w:sz w:val="24"/>
          <w:szCs w:val="24"/>
          <w:lang w:val="hu-HU"/>
        </w:rPr>
      </w:pPr>
      <w:r w:rsidRPr="1E1E29C5" w:rsidR="75B7C925">
        <w:rPr>
          <w:rFonts w:ascii="Aptos" w:hAnsi="Aptos" w:eastAsia="Aptos" w:cs="Aptos"/>
          <w:noProof w:val="0"/>
          <w:sz w:val="24"/>
          <w:szCs w:val="24"/>
          <w:lang w:val="hu-HU"/>
        </w:rPr>
        <w:t xml:space="preserve">állandó minőség </w:t>
      </w:r>
    </w:p>
    <w:p w:rsidR="0093274C" w:rsidP="1E1E29C5" w:rsidRDefault="0093274C" w14:paraId="485DA903" w14:textId="60CC2212">
      <w:pPr>
        <w:pStyle w:val="Listaszerbekezds"/>
        <w:numPr>
          <w:ilvl w:val="0"/>
          <w:numId w:val="3"/>
        </w:numPr>
        <w:spacing w:before="0" w:beforeAutospacing="off" w:after="0" w:afterAutospacing="off"/>
        <w:rPr>
          <w:rFonts w:ascii="Aptos" w:hAnsi="Aptos" w:eastAsia="Aptos" w:cs="Aptos"/>
          <w:noProof w:val="0"/>
          <w:sz w:val="24"/>
          <w:szCs w:val="24"/>
          <w:lang w:val="hu-HU"/>
        </w:rPr>
      </w:pPr>
      <w:r w:rsidRPr="1E1E29C5" w:rsidR="75B7C925">
        <w:rPr>
          <w:rFonts w:ascii="Aptos" w:hAnsi="Aptos" w:eastAsia="Aptos" w:cs="Aptos"/>
          <w:noProof w:val="0"/>
          <w:sz w:val="24"/>
          <w:szCs w:val="24"/>
          <w:lang w:val="hu-HU"/>
        </w:rPr>
        <w:t xml:space="preserve">optimalizált gyártási folyamatok </w:t>
      </w:r>
    </w:p>
    <w:p w:rsidR="0093274C" w:rsidP="1E1E29C5" w:rsidRDefault="0093274C" w14:paraId="4CDB684B" w14:textId="2B295DB6">
      <w:pPr>
        <w:pStyle w:val="Listaszerbekezds"/>
        <w:numPr>
          <w:ilvl w:val="0"/>
          <w:numId w:val="3"/>
        </w:numPr>
        <w:spacing w:before="0" w:beforeAutospacing="off" w:after="0" w:afterAutospacing="off"/>
        <w:rPr>
          <w:rFonts w:ascii="Aptos" w:hAnsi="Aptos" w:eastAsia="Aptos" w:cs="Aptos"/>
          <w:noProof w:val="0"/>
          <w:sz w:val="24"/>
          <w:szCs w:val="24"/>
          <w:lang w:val="hu-HU"/>
        </w:rPr>
      </w:pPr>
      <w:r w:rsidRPr="1E1E29C5" w:rsidR="75B7C925">
        <w:rPr>
          <w:rFonts w:ascii="Aptos" w:hAnsi="Aptos" w:eastAsia="Aptos" w:cs="Aptos"/>
          <w:noProof w:val="0"/>
          <w:sz w:val="24"/>
          <w:szCs w:val="24"/>
          <w:lang w:val="hu-HU"/>
        </w:rPr>
        <w:t xml:space="preserve">stabil beszállítói háttér </w:t>
      </w:r>
    </w:p>
    <w:p w:rsidR="0093274C" w:rsidRDefault="0093274C" w14:paraId="6B879F24" w14:textId="778872BD"/>
    <w:p w:rsidR="0093274C" w:rsidP="1E1E29C5" w:rsidRDefault="0093274C" w14:paraId="0751F480" w14:textId="331B33D3">
      <w:pPr>
        <w:pStyle w:val="Cmsor2"/>
        <w:spacing w:before="299" w:beforeAutospacing="off" w:after="299" w:afterAutospacing="off"/>
      </w:pPr>
      <w:r w:rsidRPr="1E1E29C5" w:rsidR="75B7C925">
        <w:rPr>
          <w:rFonts w:ascii="Aptos" w:hAnsi="Aptos" w:eastAsia="Aptos" w:cs="Aptos"/>
          <w:b w:val="1"/>
          <w:bCs w:val="1"/>
          <w:noProof w:val="0"/>
          <w:sz w:val="36"/>
          <w:szCs w:val="36"/>
          <w:lang w:val="hu-HU"/>
        </w:rPr>
        <w:t>Fém nagykereskedelem</w:t>
      </w:r>
    </w:p>
    <w:p w:rsidR="0093274C" w:rsidP="1E1E29C5" w:rsidRDefault="0093274C" w14:paraId="5B287629" w14:textId="36690B7C">
      <w:pPr>
        <w:spacing w:before="240" w:beforeAutospacing="off" w:after="240" w:afterAutospacing="off"/>
      </w:pPr>
      <w:r w:rsidRPr="1E1E29C5" w:rsidR="75B7C925">
        <w:rPr>
          <w:rFonts w:ascii="Aptos" w:hAnsi="Aptos" w:eastAsia="Aptos" w:cs="Aptos"/>
          <w:noProof w:val="0"/>
          <w:sz w:val="24"/>
          <w:szCs w:val="24"/>
          <w:lang w:val="hu-HU"/>
        </w:rPr>
        <w:t>2013 óta fém nagy- és kiskereskedelemmel is foglalkozunk, így partnereink számára nemcsak gyártást, hanem teljes körű megoldást biztosítunk.</w:t>
      </w:r>
    </w:p>
    <w:p w:rsidR="0093274C" w:rsidP="1E1E29C5" w:rsidRDefault="0093274C" w14:paraId="4A2B5844" w14:textId="0B5F1A47">
      <w:pPr>
        <w:spacing w:before="240" w:beforeAutospacing="off" w:after="240" w:afterAutospacing="off"/>
      </w:pPr>
      <w:r w:rsidRPr="1E1E29C5" w:rsidR="75B7C925">
        <w:rPr>
          <w:rFonts w:ascii="Aptos" w:hAnsi="Aptos" w:eastAsia="Aptos" w:cs="Aptos"/>
          <w:b w:val="1"/>
          <w:bCs w:val="1"/>
          <w:noProof w:val="0"/>
          <w:sz w:val="24"/>
          <w:szCs w:val="24"/>
          <w:lang w:val="hu-HU"/>
        </w:rPr>
        <w:t>Szolgáltatásaink:</w:t>
      </w:r>
    </w:p>
    <w:p w:rsidR="0093274C" w:rsidP="1E1E29C5" w:rsidRDefault="0093274C" w14:paraId="733C8F27" w14:textId="0CEA40BE">
      <w:pPr>
        <w:pStyle w:val="Listaszerbekezds"/>
        <w:numPr>
          <w:ilvl w:val="0"/>
          <w:numId w:val="4"/>
        </w:numPr>
        <w:spacing w:before="0" w:beforeAutospacing="off" w:after="0" w:afterAutospacing="off"/>
        <w:rPr>
          <w:rFonts w:ascii="Aptos" w:hAnsi="Aptos" w:eastAsia="Aptos" w:cs="Aptos"/>
          <w:noProof w:val="0"/>
          <w:sz w:val="24"/>
          <w:szCs w:val="24"/>
          <w:lang w:val="hu-HU"/>
        </w:rPr>
      </w:pPr>
      <w:r w:rsidRPr="1E1E29C5" w:rsidR="75B7C925">
        <w:rPr>
          <w:rFonts w:ascii="Aptos" w:hAnsi="Aptos" w:eastAsia="Aptos" w:cs="Aptos"/>
          <w:noProof w:val="0"/>
          <w:sz w:val="24"/>
          <w:szCs w:val="24"/>
          <w:lang w:val="hu-HU"/>
        </w:rPr>
        <w:t xml:space="preserve">alapanyag beszerzés </w:t>
      </w:r>
    </w:p>
    <w:p w:rsidR="0093274C" w:rsidP="1E1E29C5" w:rsidRDefault="0093274C" w14:paraId="3B4F400C" w14:textId="013A4B75">
      <w:pPr>
        <w:pStyle w:val="Listaszerbekezds"/>
        <w:numPr>
          <w:ilvl w:val="0"/>
          <w:numId w:val="4"/>
        </w:numPr>
        <w:spacing w:before="0" w:beforeAutospacing="off" w:after="0" w:afterAutospacing="off"/>
        <w:rPr>
          <w:rFonts w:ascii="Aptos" w:hAnsi="Aptos" w:eastAsia="Aptos" w:cs="Aptos"/>
          <w:noProof w:val="0"/>
          <w:sz w:val="24"/>
          <w:szCs w:val="24"/>
          <w:lang w:val="hu-HU"/>
        </w:rPr>
      </w:pPr>
      <w:r w:rsidRPr="1E1E29C5" w:rsidR="75B7C925">
        <w:rPr>
          <w:rFonts w:ascii="Aptos" w:hAnsi="Aptos" w:eastAsia="Aptos" w:cs="Aptos"/>
          <w:noProof w:val="0"/>
          <w:sz w:val="24"/>
          <w:szCs w:val="24"/>
          <w:lang w:val="hu-HU"/>
        </w:rPr>
        <w:t xml:space="preserve">raktározás és logisztika </w:t>
      </w:r>
    </w:p>
    <w:p w:rsidR="0093274C" w:rsidP="1E1E29C5" w:rsidRDefault="0093274C" w14:paraId="6F1050D8" w14:textId="41E91CF1">
      <w:pPr>
        <w:pStyle w:val="Listaszerbekezds"/>
        <w:numPr>
          <w:ilvl w:val="0"/>
          <w:numId w:val="4"/>
        </w:numPr>
        <w:spacing w:before="0" w:beforeAutospacing="off" w:after="0" w:afterAutospacing="off"/>
        <w:rPr>
          <w:rFonts w:ascii="Aptos" w:hAnsi="Aptos" w:eastAsia="Aptos" w:cs="Aptos"/>
          <w:noProof w:val="0"/>
          <w:sz w:val="24"/>
          <w:szCs w:val="24"/>
          <w:lang w:val="hu-HU"/>
        </w:rPr>
      </w:pPr>
      <w:r w:rsidRPr="1E1E29C5" w:rsidR="75B7C925">
        <w:rPr>
          <w:rFonts w:ascii="Aptos" w:hAnsi="Aptos" w:eastAsia="Aptos" w:cs="Aptos"/>
          <w:noProof w:val="0"/>
          <w:sz w:val="24"/>
          <w:szCs w:val="24"/>
          <w:lang w:val="hu-HU"/>
        </w:rPr>
        <w:t xml:space="preserve">gyors kiszolgálás </w:t>
      </w:r>
    </w:p>
    <w:p w:rsidR="0093274C" w:rsidP="1E1E29C5" w:rsidRDefault="0093274C" w14:paraId="0A5F7AF7" w14:textId="6E396D13">
      <w:pPr>
        <w:spacing w:before="240" w:beforeAutospacing="off" w:after="240" w:afterAutospacing="off"/>
      </w:pPr>
      <w:r w:rsidRPr="1E1E29C5" w:rsidR="75B7C925">
        <w:rPr>
          <w:rFonts w:ascii="Aptos" w:hAnsi="Aptos" w:eastAsia="Aptos" w:cs="Aptos"/>
          <w:noProof w:val="0"/>
          <w:sz w:val="24"/>
          <w:szCs w:val="24"/>
          <w:lang w:val="hu-HU"/>
        </w:rPr>
        <w:t xml:space="preserve">Ennek köszönhetően ügyfeleink időt és költséget takaríthatnak meg, miközben egy kézben tarthatják projektjeiket. </w:t>
      </w:r>
    </w:p>
    <w:p w:rsidR="0093274C" w:rsidRDefault="0093274C" w14:paraId="20AF9FE0" w14:textId="10000EBA"/>
    <w:p w:rsidR="0093274C" w:rsidP="1E1E29C5" w:rsidRDefault="0093274C" w14:paraId="55421D69" w14:textId="4CB317EA">
      <w:pPr>
        <w:pStyle w:val="Cmsor1"/>
        <w:spacing w:before="322" w:beforeAutospacing="off" w:after="322" w:afterAutospacing="off"/>
      </w:pPr>
      <w:r w:rsidRPr="1E1E29C5" w:rsidR="75B7C925">
        <w:rPr>
          <w:rFonts w:ascii="Aptos" w:hAnsi="Aptos" w:eastAsia="Aptos" w:cs="Aptos"/>
          <w:b w:val="1"/>
          <w:bCs w:val="1"/>
          <w:noProof w:val="0"/>
          <w:sz w:val="48"/>
          <w:szCs w:val="48"/>
          <w:lang w:val="hu-HU"/>
        </w:rPr>
        <w:t>Gépeink</w:t>
      </w:r>
    </w:p>
    <w:p w:rsidR="0093274C" w:rsidP="1E1E29C5" w:rsidRDefault="0093274C" w14:paraId="229C47FA" w14:textId="49D3A3F0">
      <w:pPr>
        <w:pStyle w:val="Cmsor2"/>
        <w:spacing w:before="299" w:beforeAutospacing="off" w:after="299" w:afterAutospacing="off"/>
      </w:pPr>
      <w:r w:rsidRPr="1E1E29C5" w:rsidR="75B7C925">
        <w:rPr>
          <w:rFonts w:ascii="Aptos" w:hAnsi="Aptos" w:eastAsia="Aptos" w:cs="Aptos"/>
          <w:b w:val="1"/>
          <w:bCs w:val="1"/>
          <w:noProof w:val="0"/>
          <w:sz w:val="36"/>
          <w:szCs w:val="36"/>
          <w:lang w:val="hu-HU"/>
        </w:rPr>
        <w:t>Korszerű technológia a maximális pontosságért</w:t>
      </w:r>
    </w:p>
    <w:p w:rsidR="0093274C" w:rsidP="1E1E29C5" w:rsidRDefault="0093274C" w14:paraId="708E956B" w14:textId="2D2ADCEC">
      <w:pPr>
        <w:spacing w:before="240" w:beforeAutospacing="off" w:after="240" w:afterAutospacing="off"/>
      </w:pPr>
      <w:r w:rsidRPr="1E1E29C5" w:rsidR="75B7C925">
        <w:rPr>
          <w:rFonts w:ascii="Aptos" w:hAnsi="Aptos" w:eastAsia="Aptos" w:cs="Aptos"/>
          <w:noProof w:val="0"/>
          <w:sz w:val="24"/>
          <w:szCs w:val="24"/>
          <w:lang w:val="hu-HU"/>
        </w:rPr>
        <w:t xml:space="preserve">Modern gépparkunk biztosítja a magas szintű gyártási minőséget és versenyképességet. </w:t>
      </w:r>
    </w:p>
    <w:p w:rsidR="0093274C" w:rsidP="1E1E29C5" w:rsidRDefault="0093274C" w14:paraId="26192DF8" w14:textId="0457E21C">
      <w:pPr>
        <w:pStyle w:val="Cmsor3"/>
        <w:spacing w:before="281" w:beforeAutospacing="off" w:after="281" w:afterAutospacing="off"/>
      </w:pPr>
      <w:r w:rsidRPr="1E1E29C5" w:rsidR="75B7C925">
        <w:rPr>
          <w:rFonts w:ascii="Aptos" w:hAnsi="Aptos" w:eastAsia="Aptos" w:cs="Aptos"/>
          <w:b w:val="1"/>
          <w:bCs w:val="1"/>
          <w:noProof w:val="0"/>
          <w:sz w:val="28"/>
          <w:szCs w:val="28"/>
          <w:lang w:val="hu-HU"/>
        </w:rPr>
        <w:t>CNC megmunkáló központok</w:t>
      </w:r>
    </w:p>
    <w:p w:rsidR="0093274C" w:rsidP="1E1E29C5" w:rsidRDefault="0093274C" w14:paraId="7C57C1F2" w14:textId="4F407C30">
      <w:pPr>
        <w:pStyle w:val="Listaszerbekezds"/>
        <w:numPr>
          <w:ilvl w:val="0"/>
          <w:numId w:val="5"/>
        </w:numPr>
        <w:spacing w:before="0" w:beforeAutospacing="off" w:after="0" w:afterAutospacing="off"/>
        <w:rPr>
          <w:rFonts w:ascii="Aptos" w:hAnsi="Aptos" w:eastAsia="Aptos" w:cs="Aptos"/>
          <w:noProof w:val="0"/>
          <w:sz w:val="24"/>
          <w:szCs w:val="24"/>
          <w:lang w:val="hu-HU"/>
        </w:rPr>
      </w:pPr>
      <w:r w:rsidRPr="1E1E29C5" w:rsidR="75B7C925">
        <w:rPr>
          <w:rFonts w:ascii="Aptos" w:hAnsi="Aptos" w:eastAsia="Aptos" w:cs="Aptos"/>
          <w:noProof w:val="0"/>
          <w:sz w:val="24"/>
          <w:szCs w:val="24"/>
          <w:lang w:val="hu-HU"/>
        </w:rPr>
        <w:t xml:space="preserve">Mori Seiki NV 5000 – nagy fordulatszámú, nagy pontosságú megmunkálás (0,007 mm) </w:t>
      </w:r>
    </w:p>
    <w:p w:rsidR="0093274C" w:rsidP="1E1E29C5" w:rsidRDefault="0093274C" w14:paraId="22C27CEC" w14:textId="6216F289">
      <w:pPr>
        <w:pStyle w:val="Listaszerbekezds"/>
        <w:numPr>
          <w:ilvl w:val="0"/>
          <w:numId w:val="5"/>
        </w:numPr>
        <w:spacing w:before="0" w:beforeAutospacing="off" w:after="0" w:afterAutospacing="off"/>
        <w:rPr>
          <w:rFonts w:ascii="Aptos" w:hAnsi="Aptos" w:eastAsia="Aptos" w:cs="Aptos"/>
          <w:noProof w:val="0"/>
          <w:sz w:val="24"/>
          <w:szCs w:val="24"/>
          <w:lang w:val="hu-HU"/>
        </w:rPr>
      </w:pPr>
      <w:r w:rsidRPr="1E1E29C5" w:rsidR="75B7C925">
        <w:rPr>
          <w:rFonts w:ascii="Aptos" w:hAnsi="Aptos" w:eastAsia="Aptos" w:cs="Aptos"/>
          <w:noProof w:val="0"/>
          <w:sz w:val="24"/>
          <w:szCs w:val="24"/>
          <w:lang w:val="hu-HU"/>
        </w:rPr>
        <w:t xml:space="preserve">Mori Seiki DuraVertical 5060 – precíziós gyártás (0,005 mm) </w:t>
      </w:r>
    </w:p>
    <w:p w:rsidR="0093274C" w:rsidP="1E1E29C5" w:rsidRDefault="0093274C" w14:paraId="4E5557D7" w14:textId="3FC7D165">
      <w:pPr>
        <w:pStyle w:val="Cmsor3"/>
        <w:spacing w:before="281" w:beforeAutospacing="off" w:after="281" w:afterAutospacing="off"/>
      </w:pPr>
      <w:r w:rsidRPr="1E1E29C5" w:rsidR="75B7C925">
        <w:rPr>
          <w:rFonts w:ascii="Aptos" w:hAnsi="Aptos" w:eastAsia="Aptos" w:cs="Aptos"/>
          <w:b w:val="1"/>
          <w:bCs w:val="1"/>
          <w:noProof w:val="0"/>
          <w:sz w:val="28"/>
          <w:szCs w:val="28"/>
          <w:lang w:val="hu-HU"/>
        </w:rPr>
        <w:t>CNC esztergák</w:t>
      </w:r>
    </w:p>
    <w:p w:rsidR="0093274C" w:rsidP="1E1E29C5" w:rsidRDefault="0093274C" w14:paraId="24260320" w14:textId="18EFB262">
      <w:pPr>
        <w:pStyle w:val="Listaszerbekezds"/>
        <w:numPr>
          <w:ilvl w:val="0"/>
          <w:numId w:val="6"/>
        </w:numPr>
        <w:spacing w:before="0" w:beforeAutospacing="off" w:after="0" w:afterAutospacing="off"/>
        <w:rPr>
          <w:rFonts w:ascii="Aptos" w:hAnsi="Aptos" w:eastAsia="Aptos" w:cs="Aptos"/>
          <w:noProof w:val="0"/>
          <w:sz w:val="24"/>
          <w:szCs w:val="24"/>
          <w:lang w:val="hu-HU"/>
        </w:rPr>
      </w:pPr>
      <w:r w:rsidRPr="1E1E29C5" w:rsidR="75B7C925">
        <w:rPr>
          <w:rFonts w:ascii="Aptos" w:hAnsi="Aptos" w:eastAsia="Aptos" w:cs="Aptos"/>
          <w:noProof w:val="0"/>
          <w:sz w:val="24"/>
          <w:szCs w:val="24"/>
          <w:lang w:val="hu-HU"/>
        </w:rPr>
        <w:t xml:space="preserve">Mori Seiki NL1500 SY – komplex megmunkálás Y tengellyel és ellenorsóval </w:t>
      </w:r>
    </w:p>
    <w:p w:rsidR="0093274C" w:rsidP="1E1E29C5" w:rsidRDefault="0093274C" w14:paraId="52DB5A59" w14:textId="5A3C41DF">
      <w:pPr>
        <w:pStyle w:val="Listaszerbekezds"/>
        <w:numPr>
          <w:ilvl w:val="0"/>
          <w:numId w:val="6"/>
        </w:numPr>
        <w:spacing w:before="0" w:beforeAutospacing="off" w:after="0" w:afterAutospacing="off"/>
        <w:rPr>
          <w:rFonts w:ascii="Aptos" w:hAnsi="Aptos" w:eastAsia="Aptos" w:cs="Aptos"/>
          <w:noProof w:val="0"/>
          <w:sz w:val="24"/>
          <w:szCs w:val="24"/>
          <w:lang w:val="hu-HU"/>
        </w:rPr>
      </w:pPr>
      <w:r w:rsidRPr="1E1E29C5" w:rsidR="75B7C925">
        <w:rPr>
          <w:rFonts w:ascii="Aptos" w:hAnsi="Aptos" w:eastAsia="Aptos" w:cs="Aptos"/>
          <w:noProof w:val="0"/>
          <w:sz w:val="24"/>
          <w:szCs w:val="24"/>
          <w:lang w:val="hu-HU"/>
        </w:rPr>
        <w:t xml:space="preserve">Mori Seiki NL2000 Y – száladagolóval, nagyobb darabokhoz </w:t>
      </w:r>
    </w:p>
    <w:p w:rsidR="0093274C" w:rsidP="1E1E29C5" w:rsidRDefault="0093274C" w14:paraId="00AD7CC4" w14:textId="4AC53A73">
      <w:pPr>
        <w:pStyle w:val="Cmsor3"/>
        <w:spacing w:before="281" w:beforeAutospacing="off" w:after="281" w:afterAutospacing="off"/>
      </w:pPr>
      <w:r w:rsidRPr="1E1E29C5" w:rsidR="75B7C925">
        <w:rPr>
          <w:rFonts w:ascii="Aptos" w:hAnsi="Aptos" w:eastAsia="Aptos" w:cs="Aptos"/>
          <w:b w:val="1"/>
          <w:bCs w:val="1"/>
          <w:noProof w:val="0"/>
          <w:sz w:val="28"/>
          <w:szCs w:val="28"/>
          <w:lang w:val="hu-HU"/>
        </w:rPr>
        <w:t>Köszörű és vágó berendezések</w:t>
      </w:r>
    </w:p>
    <w:p w:rsidR="0093274C" w:rsidP="1E1E29C5" w:rsidRDefault="0093274C" w14:paraId="6A74E0B2" w14:textId="6BABB140">
      <w:pPr>
        <w:pStyle w:val="Listaszerbekezds"/>
        <w:numPr>
          <w:ilvl w:val="0"/>
          <w:numId w:val="7"/>
        </w:numPr>
        <w:spacing w:before="0" w:beforeAutospacing="off" w:after="0" w:afterAutospacing="off"/>
        <w:rPr>
          <w:rFonts w:ascii="Aptos" w:hAnsi="Aptos" w:eastAsia="Aptos" w:cs="Aptos"/>
          <w:noProof w:val="0"/>
          <w:sz w:val="24"/>
          <w:szCs w:val="24"/>
          <w:lang w:val="hu-HU"/>
        </w:rPr>
      </w:pPr>
      <w:r w:rsidRPr="1E1E29C5" w:rsidR="75B7C925">
        <w:rPr>
          <w:rFonts w:ascii="Aptos" w:hAnsi="Aptos" w:eastAsia="Aptos" w:cs="Aptos"/>
          <w:noProof w:val="0"/>
          <w:sz w:val="24"/>
          <w:szCs w:val="24"/>
          <w:lang w:val="hu-HU"/>
        </w:rPr>
        <w:t xml:space="preserve">Jakobsen SJ 824 síkköszörű </w:t>
      </w:r>
    </w:p>
    <w:p w:rsidR="0093274C" w:rsidP="1E1E29C5" w:rsidRDefault="0093274C" w14:paraId="40E11482" w14:textId="557EFBED">
      <w:pPr>
        <w:pStyle w:val="Listaszerbekezds"/>
        <w:numPr>
          <w:ilvl w:val="0"/>
          <w:numId w:val="7"/>
        </w:numPr>
        <w:spacing w:before="0" w:beforeAutospacing="off" w:after="0" w:afterAutospacing="off"/>
        <w:rPr>
          <w:rFonts w:ascii="Aptos" w:hAnsi="Aptos" w:eastAsia="Aptos" w:cs="Aptos"/>
          <w:noProof w:val="0"/>
          <w:sz w:val="24"/>
          <w:szCs w:val="24"/>
          <w:lang w:val="hu-HU"/>
        </w:rPr>
      </w:pPr>
      <w:r w:rsidRPr="1E1E29C5" w:rsidR="75B7C925">
        <w:rPr>
          <w:rFonts w:ascii="Aptos" w:hAnsi="Aptos" w:eastAsia="Aptos" w:cs="Aptos"/>
          <w:noProof w:val="0"/>
          <w:sz w:val="24"/>
          <w:szCs w:val="24"/>
          <w:lang w:val="hu-HU"/>
        </w:rPr>
        <w:t xml:space="preserve">BOMAR szalagfűrész </w:t>
      </w:r>
    </w:p>
    <w:p w:rsidR="0093274C" w:rsidP="1E1E29C5" w:rsidRDefault="0093274C" w14:paraId="13B0AD16" w14:textId="054F285A">
      <w:pPr>
        <w:pStyle w:val="Cmsor3"/>
        <w:spacing w:before="281" w:beforeAutospacing="off" w:after="281" w:afterAutospacing="off"/>
      </w:pPr>
      <w:r w:rsidRPr="1E1E29C5" w:rsidR="75B7C925">
        <w:rPr>
          <w:rFonts w:ascii="Aptos" w:hAnsi="Aptos" w:eastAsia="Aptos" w:cs="Aptos"/>
          <w:b w:val="1"/>
          <w:bCs w:val="1"/>
          <w:noProof w:val="0"/>
          <w:sz w:val="28"/>
          <w:szCs w:val="28"/>
          <w:lang w:val="hu-HU"/>
        </w:rPr>
        <w:t>Mérőeszközök</w:t>
      </w:r>
    </w:p>
    <w:p w:rsidR="0093274C" w:rsidP="1E1E29C5" w:rsidRDefault="0093274C" w14:paraId="70B43436" w14:textId="4F669A0B">
      <w:pPr>
        <w:pStyle w:val="Listaszerbekezds"/>
        <w:numPr>
          <w:ilvl w:val="0"/>
          <w:numId w:val="8"/>
        </w:numPr>
        <w:spacing w:before="0" w:beforeAutospacing="off" w:after="0" w:afterAutospacing="off"/>
        <w:rPr>
          <w:rFonts w:ascii="Aptos" w:hAnsi="Aptos" w:eastAsia="Aptos" w:cs="Aptos"/>
          <w:noProof w:val="0"/>
          <w:sz w:val="24"/>
          <w:szCs w:val="24"/>
          <w:lang w:val="hu-HU"/>
        </w:rPr>
      </w:pPr>
      <w:r w:rsidRPr="1E1E29C5" w:rsidR="75B7C925">
        <w:rPr>
          <w:rFonts w:ascii="Aptos" w:hAnsi="Aptos" w:eastAsia="Aptos" w:cs="Aptos"/>
          <w:noProof w:val="0"/>
          <w:sz w:val="24"/>
          <w:szCs w:val="24"/>
          <w:lang w:val="hu-HU"/>
        </w:rPr>
        <w:t xml:space="preserve">Tesa Micro Hite 3D koordináta-mérőgép (0,001 mm pontosság) </w:t>
      </w:r>
    </w:p>
    <w:p w:rsidR="0093274C" w:rsidP="1E1E29C5" w:rsidRDefault="0093274C" w14:paraId="2C9DB697" w14:textId="190E4B2C">
      <w:pPr>
        <w:pStyle w:val="Listaszerbekezds"/>
        <w:numPr>
          <w:ilvl w:val="0"/>
          <w:numId w:val="8"/>
        </w:numPr>
        <w:spacing w:before="0" w:beforeAutospacing="off" w:after="0" w:afterAutospacing="off"/>
        <w:rPr>
          <w:rFonts w:ascii="Aptos" w:hAnsi="Aptos" w:eastAsia="Aptos" w:cs="Aptos"/>
          <w:noProof w:val="0"/>
          <w:sz w:val="24"/>
          <w:szCs w:val="24"/>
          <w:lang w:val="hu-HU"/>
        </w:rPr>
      </w:pPr>
      <w:r w:rsidRPr="1E1E29C5" w:rsidR="75B7C925">
        <w:rPr>
          <w:rFonts w:ascii="Aptos" w:hAnsi="Aptos" w:eastAsia="Aptos" w:cs="Aptos"/>
          <w:noProof w:val="0"/>
          <w:sz w:val="24"/>
          <w:szCs w:val="24"/>
          <w:lang w:val="hu-HU"/>
        </w:rPr>
        <w:t xml:space="preserve">Mitutoyo LH600-E magasságmérő </w:t>
      </w:r>
    </w:p>
    <w:p w:rsidR="0093274C" w:rsidP="1E1E29C5" w:rsidRDefault="0093274C" w14:paraId="0FC71565" w14:textId="13A2818F">
      <w:pPr>
        <w:pStyle w:val="Cmsor3"/>
        <w:spacing w:before="281" w:beforeAutospacing="off" w:after="281" w:afterAutospacing="off"/>
      </w:pPr>
      <w:r w:rsidRPr="1E1E29C5" w:rsidR="75B7C925">
        <w:rPr>
          <w:rFonts w:ascii="Aptos" w:hAnsi="Aptos" w:eastAsia="Aptos" w:cs="Aptos"/>
          <w:b w:val="1"/>
          <w:bCs w:val="1"/>
          <w:noProof w:val="0"/>
          <w:sz w:val="28"/>
          <w:szCs w:val="28"/>
          <w:lang w:val="hu-HU"/>
        </w:rPr>
        <w:t>Hagyományos gépek</w:t>
      </w:r>
    </w:p>
    <w:p w:rsidR="0093274C" w:rsidP="1E1E29C5" w:rsidRDefault="0093274C" w14:paraId="3AB79184" w14:textId="67554975">
      <w:pPr>
        <w:pStyle w:val="Listaszerbekezds"/>
        <w:numPr>
          <w:ilvl w:val="0"/>
          <w:numId w:val="9"/>
        </w:numPr>
        <w:spacing w:before="0" w:beforeAutospacing="off" w:after="0" w:afterAutospacing="off"/>
        <w:rPr>
          <w:rFonts w:ascii="Aptos" w:hAnsi="Aptos" w:eastAsia="Aptos" w:cs="Aptos"/>
          <w:noProof w:val="0"/>
          <w:sz w:val="24"/>
          <w:szCs w:val="24"/>
          <w:lang w:val="hu-HU"/>
        </w:rPr>
      </w:pPr>
      <w:r w:rsidRPr="1E1E29C5" w:rsidR="75B7C925">
        <w:rPr>
          <w:rFonts w:ascii="Aptos" w:hAnsi="Aptos" w:eastAsia="Aptos" w:cs="Aptos"/>
          <w:noProof w:val="0"/>
          <w:sz w:val="24"/>
          <w:szCs w:val="24"/>
          <w:lang w:val="hu-HU"/>
        </w:rPr>
        <w:t xml:space="preserve">Stankó eszterga és marógép </w:t>
      </w:r>
    </w:p>
    <w:p w:rsidR="0093274C" w:rsidP="77D40BB1" w:rsidRDefault="0093274C" w14:paraId="673D8BB1" w14:noSpellErr="1" w14:textId="5871E24B">
      <w:pPr>
        <w:pStyle w:val="Cmsor3"/>
        <w:spacing w:before="281" w:beforeAutospacing="off" w:after="281" w:afterAutospacing="off"/>
        <w:rPr>
          <w:rFonts w:ascii="Aptos" w:hAnsi="Aptos" w:eastAsia="Aptos" w:cs="Aptos"/>
          <w:b w:val="1"/>
          <w:bCs w:val="1"/>
          <w:noProof w:val="0"/>
          <w:sz w:val="28"/>
          <w:szCs w:val="28"/>
          <w:lang w:val="hu-HU"/>
        </w:rPr>
      </w:pPr>
    </w:p>
    <w:sectPr w:rsidR="0093274C">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75f640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8e4d3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62980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b353b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7bf36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66405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fa82f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bbd57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ec35e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6CF25103"/>
    <w:multiLevelType w:val="multilevel"/>
    <w:tmpl w:val="33D271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1982808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F1B"/>
    <w:rsid w:val="00163C3E"/>
    <w:rsid w:val="0093274C"/>
    <w:rsid w:val="00A87550"/>
    <w:rsid w:val="00CF2F1B"/>
    <w:rsid w:val="00F90D4A"/>
    <w:rsid w:val="1E1E29C5"/>
    <w:rsid w:val="75B7C925"/>
    <w:rsid w:val="77D40BB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CD6FE"/>
  <w15:chartTrackingRefBased/>
  <w15:docId w15:val="{1BC822D5-AEBC-8A4F-82A5-84A637685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 w:default="1">
    <w:name w:val="Normal"/>
    <w:qFormat/>
  </w:style>
  <w:style w:type="paragraph" w:styleId="Cmsor1">
    <w:name w:val="heading 1"/>
    <w:basedOn w:val="Norml"/>
    <w:next w:val="Norml"/>
    <w:link w:val="Cmsor1Char"/>
    <w:uiPriority w:val="9"/>
    <w:qFormat/>
    <w:rsid w:val="00CF2F1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Cmsor2">
    <w:name w:val="heading 2"/>
    <w:basedOn w:val="Norml"/>
    <w:next w:val="Norml"/>
    <w:link w:val="Cmsor2Char"/>
    <w:uiPriority w:val="9"/>
    <w:unhideWhenUsed/>
    <w:qFormat/>
    <w:rsid w:val="00CF2F1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CF2F1B"/>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CF2F1B"/>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CF2F1B"/>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CF2F1B"/>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CF2F1B"/>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CF2F1B"/>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CF2F1B"/>
    <w:pPr>
      <w:keepNext/>
      <w:keepLines/>
      <w:spacing w:after="0"/>
      <w:outlineLvl w:val="8"/>
    </w:pPr>
    <w:rPr>
      <w:rFonts w:eastAsiaTheme="majorEastAsia" w:cstheme="majorBidi"/>
      <w:color w:val="272727" w:themeColor="text1" w:themeTint="D8"/>
    </w:rPr>
  </w:style>
  <w:style w:type="character" w:styleId="Bekezdsalapbettpusa" w:default="1">
    <w:name w:val="Default Paragraph Font"/>
    <w:uiPriority w:val="1"/>
    <w:semiHidden/>
    <w:unhideWhenUsed/>
  </w:style>
  <w:style w:type="table" w:styleId="Normltblzat" w:default="1">
    <w:name w:val="Normal Table"/>
    <w:uiPriority w:val="99"/>
    <w:semiHidden/>
    <w:unhideWhenUsed/>
    <w:tblPr>
      <w:tblInd w:w="0" w:type="dxa"/>
      <w:tblCellMar>
        <w:top w:w="0" w:type="dxa"/>
        <w:left w:w="108" w:type="dxa"/>
        <w:bottom w:w="0" w:type="dxa"/>
        <w:right w:w="108" w:type="dxa"/>
      </w:tblCellMar>
    </w:tblPr>
  </w:style>
  <w:style w:type="numbering" w:styleId="Nemlista" w:default="1">
    <w:name w:val="No List"/>
    <w:uiPriority w:val="99"/>
    <w:semiHidden/>
    <w:unhideWhenUsed/>
  </w:style>
  <w:style w:type="character" w:styleId="Cmsor1Char" w:customStyle="1">
    <w:name w:val="Címsor 1 Char"/>
    <w:basedOn w:val="Bekezdsalapbettpusa"/>
    <w:link w:val="Cmsor1"/>
    <w:uiPriority w:val="9"/>
    <w:rsid w:val="00CF2F1B"/>
    <w:rPr>
      <w:rFonts w:asciiTheme="majorHAnsi" w:hAnsiTheme="majorHAnsi" w:eastAsiaTheme="majorEastAsia" w:cstheme="majorBidi"/>
      <w:color w:val="0F4761" w:themeColor="accent1" w:themeShade="BF"/>
      <w:sz w:val="40"/>
      <w:szCs w:val="40"/>
    </w:rPr>
  </w:style>
  <w:style w:type="character" w:styleId="Cmsor2Char" w:customStyle="1">
    <w:name w:val="Címsor 2 Char"/>
    <w:basedOn w:val="Bekezdsalapbettpusa"/>
    <w:link w:val="Cmsor2"/>
    <w:uiPriority w:val="9"/>
    <w:rsid w:val="00CF2F1B"/>
    <w:rPr>
      <w:rFonts w:asciiTheme="majorHAnsi" w:hAnsiTheme="majorHAnsi" w:eastAsiaTheme="majorEastAsia" w:cstheme="majorBidi"/>
      <w:color w:val="0F4761" w:themeColor="accent1" w:themeShade="BF"/>
      <w:sz w:val="32"/>
      <w:szCs w:val="32"/>
    </w:rPr>
  </w:style>
  <w:style w:type="character" w:styleId="Cmsor3Char" w:customStyle="1">
    <w:name w:val="Címsor 3 Char"/>
    <w:basedOn w:val="Bekezdsalapbettpusa"/>
    <w:link w:val="Cmsor3"/>
    <w:uiPriority w:val="9"/>
    <w:semiHidden/>
    <w:rsid w:val="00CF2F1B"/>
    <w:rPr>
      <w:rFonts w:eastAsiaTheme="majorEastAsia" w:cstheme="majorBidi"/>
      <w:color w:val="0F4761" w:themeColor="accent1" w:themeShade="BF"/>
      <w:sz w:val="28"/>
      <w:szCs w:val="28"/>
    </w:rPr>
  </w:style>
  <w:style w:type="character" w:styleId="Cmsor4Char" w:customStyle="1">
    <w:name w:val="Címsor 4 Char"/>
    <w:basedOn w:val="Bekezdsalapbettpusa"/>
    <w:link w:val="Cmsor4"/>
    <w:uiPriority w:val="9"/>
    <w:semiHidden/>
    <w:rsid w:val="00CF2F1B"/>
    <w:rPr>
      <w:rFonts w:eastAsiaTheme="majorEastAsia" w:cstheme="majorBidi"/>
      <w:i/>
      <w:iCs/>
      <w:color w:val="0F4761" w:themeColor="accent1" w:themeShade="BF"/>
    </w:rPr>
  </w:style>
  <w:style w:type="character" w:styleId="Cmsor5Char" w:customStyle="1">
    <w:name w:val="Címsor 5 Char"/>
    <w:basedOn w:val="Bekezdsalapbettpusa"/>
    <w:link w:val="Cmsor5"/>
    <w:uiPriority w:val="9"/>
    <w:semiHidden/>
    <w:rsid w:val="00CF2F1B"/>
    <w:rPr>
      <w:rFonts w:eastAsiaTheme="majorEastAsia" w:cstheme="majorBidi"/>
      <w:color w:val="0F4761" w:themeColor="accent1" w:themeShade="BF"/>
    </w:rPr>
  </w:style>
  <w:style w:type="character" w:styleId="Cmsor6Char" w:customStyle="1">
    <w:name w:val="Címsor 6 Char"/>
    <w:basedOn w:val="Bekezdsalapbettpusa"/>
    <w:link w:val="Cmsor6"/>
    <w:uiPriority w:val="9"/>
    <w:semiHidden/>
    <w:rsid w:val="00CF2F1B"/>
    <w:rPr>
      <w:rFonts w:eastAsiaTheme="majorEastAsia" w:cstheme="majorBidi"/>
      <w:i/>
      <w:iCs/>
      <w:color w:val="595959" w:themeColor="text1" w:themeTint="A6"/>
    </w:rPr>
  </w:style>
  <w:style w:type="character" w:styleId="Cmsor7Char" w:customStyle="1">
    <w:name w:val="Címsor 7 Char"/>
    <w:basedOn w:val="Bekezdsalapbettpusa"/>
    <w:link w:val="Cmsor7"/>
    <w:uiPriority w:val="9"/>
    <w:semiHidden/>
    <w:rsid w:val="00CF2F1B"/>
    <w:rPr>
      <w:rFonts w:eastAsiaTheme="majorEastAsia" w:cstheme="majorBidi"/>
      <w:color w:val="595959" w:themeColor="text1" w:themeTint="A6"/>
    </w:rPr>
  </w:style>
  <w:style w:type="character" w:styleId="Cmsor8Char" w:customStyle="1">
    <w:name w:val="Címsor 8 Char"/>
    <w:basedOn w:val="Bekezdsalapbettpusa"/>
    <w:link w:val="Cmsor8"/>
    <w:uiPriority w:val="9"/>
    <w:semiHidden/>
    <w:rsid w:val="00CF2F1B"/>
    <w:rPr>
      <w:rFonts w:eastAsiaTheme="majorEastAsia" w:cstheme="majorBidi"/>
      <w:i/>
      <w:iCs/>
      <w:color w:val="272727" w:themeColor="text1" w:themeTint="D8"/>
    </w:rPr>
  </w:style>
  <w:style w:type="character" w:styleId="Cmsor9Char" w:customStyle="1">
    <w:name w:val="Címsor 9 Char"/>
    <w:basedOn w:val="Bekezdsalapbettpusa"/>
    <w:link w:val="Cmsor9"/>
    <w:uiPriority w:val="9"/>
    <w:semiHidden/>
    <w:rsid w:val="00CF2F1B"/>
    <w:rPr>
      <w:rFonts w:eastAsiaTheme="majorEastAsia" w:cstheme="majorBidi"/>
      <w:color w:val="272727" w:themeColor="text1" w:themeTint="D8"/>
    </w:rPr>
  </w:style>
  <w:style w:type="paragraph" w:styleId="Cm">
    <w:name w:val="Title"/>
    <w:basedOn w:val="Norml"/>
    <w:next w:val="Norml"/>
    <w:link w:val="CmChar"/>
    <w:uiPriority w:val="10"/>
    <w:qFormat/>
    <w:rsid w:val="00CF2F1B"/>
    <w:pPr>
      <w:spacing w:after="80" w:line="240" w:lineRule="auto"/>
      <w:contextualSpacing/>
    </w:pPr>
    <w:rPr>
      <w:rFonts w:asciiTheme="majorHAnsi" w:hAnsiTheme="majorHAnsi" w:eastAsiaTheme="majorEastAsia" w:cstheme="majorBidi"/>
      <w:spacing w:val="-10"/>
      <w:kern w:val="28"/>
      <w:sz w:val="56"/>
      <w:szCs w:val="56"/>
    </w:rPr>
  </w:style>
  <w:style w:type="character" w:styleId="CmChar" w:customStyle="1">
    <w:name w:val="Cím Char"/>
    <w:basedOn w:val="Bekezdsalapbettpusa"/>
    <w:link w:val="Cm"/>
    <w:uiPriority w:val="10"/>
    <w:rsid w:val="00CF2F1B"/>
    <w:rPr>
      <w:rFonts w:asciiTheme="majorHAnsi" w:hAnsiTheme="majorHAnsi" w:eastAsiaTheme="majorEastAsia" w:cstheme="majorBidi"/>
      <w:spacing w:val="-10"/>
      <w:kern w:val="28"/>
      <w:sz w:val="56"/>
      <w:szCs w:val="56"/>
    </w:rPr>
  </w:style>
  <w:style w:type="paragraph" w:styleId="Alcm">
    <w:name w:val="Subtitle"/>
    <w:basedOn w:val="Norml"/>
    <w:next w:val="Norml"/>
    <w:link w:val="AlcmChar"/>
    <w:uiPriority w:val="11"/>
    <w:qFormat/>
    <w:rsid w:val="00CF2F1B"/>
    <w:pPr>
      <w:numPr>
        <w:ilvl w:val="1"/>
      </w:numPr>
    </w:pPr>
    <w:rPr>
      <w:rFonts w:eastAsiaTheme="majorEastAsia" w:cstheme="majorBidi"/>
      <w:color w:val="595959" w:themeColor="text1" w:themeTint="A6"/>
      <w:spacing w:val="15"/>
      <w:sz w:val="28"/>
      <w:szCs w:val="28"/>
    </w:rPr>
  </w:style>
  <w:style w:type="character" w:styleId="AlcmChar" w:customStyle="1">
    <w:name w:val="Alcím Char"/>
    <w:basedOn w:val="Bekezdsalapbettpusa"/>
    <w:link w:val="Alcm"/>
    <w:uiPriority w:val="11"/>
    <w:rsid w:val="00CF2F1B"/>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CF2F1B"/>
    <w:pPr>
      <w:spacing w:before="160"/>
      <w:jc w:val="center"/>
    </w:pPr>
    <w:rPr>
      <w:i/>
      <w:iCs/>
      <w:color w:val="404040" w:themeColor="text1" w:themeTint="BF"/>
    </w:rPr>
  </w:style>
  <w:style w:type="character" w:styleId="IdzetChar" w:customStyle="1">
    <w:name w:val="Idézet Char"/>
    <w:basedOn w:val="Bekezdsalapbettpusa"/>
    <w:link w:val="Idzet"/>
    <w:uiPriority w:val="29"/>
    <w:rsid w:val="00CF2F1B"/>
    <w:rPr>
      <w:i/>
      <w:iCs/>
      <w:color w:val="404040" w:themeColor="text1" w:themeTint="BF"/>
    </w:rPr>
  </w:style>
  <w:style w:type="paragraph" w:styleId="Listaszerbekezds">
    <w:name w:val="List Paragraph"/>
    <w:basedOn w:val="Norml"/>
    <w:uiPriority w:val="34"/>
    <w:qFormat/>
    <w:rsid w:val="00CF2F1B"/>
    <w:pPr>
      <w:ind w:left="720"/>
      <w:contextualSpacing/>
    </w:pPr>
  </w:style>
  <w:style w:type="character" w:styleId="Erskiemels">
    <w:name w:val="Intense Emphasis"/>
    <w:basedOn w:val="Bekezdsalapbettpusa"/>
    <w:uiPriority w:val="21"/>
    <w:qFormat/>
    <w:rsid w:val="00CF2F1B"/>
    <w:rPr>
      <w:i/>
      <w:iCs/>
      <w:color w:val="0F4761" w:themeColor="accent1" w:themeShade="BF"/>
    </w:rPr>
  </w:style>
  <w:style w:type="paragraph" w:styleId="Kiemeltidzet">
    <w:name w:val="Intense Quote"/>
    <w:basedOn w:val="Norml"/>
    <w:next w:val="Norml"/>
    <w:link w:val="KiemeltidzetChar"/>
    <w:uiPriority w:val="30"/>
    <w:qFormat/>
    <w:rsid w:val="00CF2F1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KiemeltidzetChar" w:customStyle="1">
    <w:name w:val="Kiemelt idézet Char"/>
    <w:basedOn w:val="Bekezdsalapbettpusa"/>
    <w:link w:val="Kiemeltidzet"/>
    <w:uiPriority w:val="30"/>
    <w:rsid w:val="00CF2F1B"/>
    <w:rPr>
      <w:i/>
      <w:iCs/>
      <w:color w:val="0F4761" w:themeColor="accent1" w:themeShade="BF"/>
    </w:rPr>
  </w:style>
  <w:style w:type="character" w:styleId="Ershivatkozs">
    <w:name w:val="Intense Reference"/>
    <w:basedOn w:val="Bekezdsalapbettpusa"/>
    <w:uiPriority w:val="32"/>
    <w:qFormat/>
    <w:rsid w:val="00CF2F1B"/>
    <w:rPr>
      <w:b/>
      <w:bCs/>
      <w:smallCaps/>
      <w:color w:val="0F4761" w:themeColor="accent1" w:themeShade="BF"/>
      <w:spacing w:val="5"/>
    </w:rPr>
  </w:style>
  <w:style w:type="paragraph" w:styleId="NormlWeb">
    <w:name w:val="Normal (Web)"/>
    <w:basedOn w:val="Norml"/>
    <w:uiPriority w:val="99"/>
    <w:unhideWhenUsed/>
    <w:rsid w:val="00CF2F1B"/>
    <w:pPr>
      <w:spacing w:before="100" w:beforeAutospacing="1" w:after="100" w:afterAutospacing="1" w:line="240" w:lineRule="auto"/>
    </w:pPr>
    <w:rPr>
      <w:rFonts w:ascii="Times New Roman" w:hAnsi="Times New Roman" w:eastAsia="Times New Roman" w:cs="Times New Roman"/>
      <w:kern w:val="0"/>
      <w:lang w:eastAsia="hu-HU"/>
      <w14:ligatures w14:val="none"/>
    </w:rPr>
  </w:style>
  <w:style w:type="paragraph" w:styleId="z-Akrdvteteje">
    <w:name w:val="HTML Top of Form"/>
    <w:basedOn w:val="Norml"/>
    <w:next w:val="Norml"/>
    <w:link w:val="z-AkrdvtetejeChar"/>
    <w:hidden/>
    <w:uiPriority w:val="99"/>
    <w:semiHidden/>
    <w:unhideWhenUsed/>
    <w:rsid w:val="00CF2F1B"/>
    <w:pPr>
      <w:pBdr>
        <w:bottom w:val="single" w:color="auto" w:sz="6" w:space="1"/>
      </w:pBdr>
      <w:spacing w:after="0" w:line="240" w:lineRule="auto"/>
      <w:jc w:val="center"/>
    </w:pPr>
    <w:rPr>
      <w:rFonts w:ascii="Arial" w:hAnsi="Arial" w:eastAsia="Times New Roman" w:cs="Arial"/>
      <w:vanish/>
      <w:kern w:val="0"/>
      <w:sz w:val="16"/>
      <w:szCs w:val="16"/>
      <w:lang w:eastAsia="hu-HU"/>
      <w14:ligatures w14:val="none"/>
    </w:rPr>
  </w:style>
  <w:style w:type="character" w:styleId="z-AkrdvtetejeChar" w:customStyle="1">
    <w:name w:val="z-A kérdőív teteje Char"/>
    <w:basedOn w:val="Bekezdsalapbettpusa"/>
    <w:link w:val="z-Akrdvteteje"/>
    <w:uiPriority w:val="99"/>
    <w:semiHidden/>
    <w:rsid w:val="00CF2F1B"/>
    <w:rPr>
      <w:rFonts w:ascii="Arial" w:hAnsi="Arial" w:eastAsia="Times New Roman" w:cs="Arial"/>
      <w:vanish/>
      <w:kern w:val="0"/>
      <w:sz w:val="16"/>
      <w:szCs w:val="16"/>
      <w:lang w:eastAsia="hu-HU"/>
      <w14:ligatures w14:val="none"/>
    </w:rPr>
  </w:style>
  <w:style w:type="paragraph" w:styleId="placeholder" w:customStyle="1">
    <w:name w:val="placeholder"/>
    <w:basedOn w:val="Norml"/>
    <w:rsid w:val="00CF2F1B"/>
    <w:pPr>
      <w:spacing w:before="100" w:beforeAutospacing="1" w:after="100" w:afterAutospacing="1" w:line="240" w:lineRule="auto"/>
    </w:pPr>
    <w:rPr>
      <w:rFonts w:ascii="Times New Roman" w:hAnsi="Times New Roman" w:eastAsia="Times New Roman" w:cs="Times New Roman"/>
      <w:kern w:val="0"/>
      <w:lang w:eastAsia="hu-HU"/>
      <w14:ligatures w14:val="none"/>
    </w:rPr>
  </w:style>
  <w:style w:type="paragraph" w:styleId="z-Akrdvalja">
    <w:name w:val="HTML Bottom of Form"/>
    <w:basedOn w:val="Norml"/>
    <w:next w:val="Norml"/>
    <w:link w:val="z-AkrdvaljaChar"/>
    <w:hidden/>
    <w:uiPriority w:val="99"/>
    <w:semiHidden/>
    <w:unhideWhenUsed/>
    <w:rsid w:val="00CF2F1B"/>
    <w:pPr>
      <w:pBdr>
        <w:top w:val="single" w:color="auto" w:sz="6" w:space="1"/>
      </w:pBdr>
      <w:spacing w:after="0" w:line="240" w:lineRule="auto"/>
      <w:jc w:val="center"/>
    </w:pPr>
    <w:rPr>
      <w:rFonts w:ascii="Arial" w:hAnsi="Arial" w:eastAsia="Times New Roman" w:cs="Arial"/>
      <w:vanish/>
      <w:kern w:val="0"/>
      <w:sz w:val="16"/>
      <w:szCs w:val="16"/>
      <w:lang w:eastAsia="hu-HU"/>
      <w14:ligatures w14:val="none"/>
    </w:rPr>
  </w:style>
  <w:style w:type="character" w:styleId="z-AkrdvaljaChar" w:customStyle="1">
    <w:name w:val="z-A kérdőív alja Char"/>
    <w:basedOn w:val="Bekezdsalapbettpusa"/>
    <w:link w:val="z-Akrdvalja"/>
    <w:uiPriority w:val="99"/>
    <w:semiHidden/>
    <w:rsid w:val="00CF2F1B"/>
    <w:rPr>
      <w:rFonts w:ascii="Arial" w:hAnsi="Arial" w:eastAsia="Times New Roman" w:cs="Arial"/>
      <w:vanish/>
      <w:kern w:val="0"/>
      <w:sz w:val="16"/>
      <w:szCs w:val="16"/>
      <w:lang w:eastAsia="hu-H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um" ma:contentTypeID="0x0101000F8375A7F3C8924FA70A8D90ABA8552D" ma:contentTypeVersion="10" ma:contentTypeDescription="Új dokumentum létrehozása." ma:contentTypeScope="" ma:versionID="2d48d66bb2d4de77dc1f83a10a7f3f99">
  <xsd:schema xmlns:xsd="http://www.w3.org/2001/XMLSchema" xmlns:xs="http://www.w3.org/2001/XMLSchema" xmlns:p="http://schemas.microsoft.com/office/2006/metadata/properties" xmlns:ns2="64306876-09af-4158-8539-46421b4cfbdb" xmlns:ns3="d3b3b684-59f0-41e7-93af-b7ed2997670b" targetNamespace="http://schemas.microsoft.com/office/2006/metadata/properties" ma:root="true" ma:fieldsID="eb9b906ee94af02677eb8bc9fb421245" ns2:_="" ns3:_="">
    <xsd:import namespace="64306876-09af-4158-8539-46421b4cfbdb"/>
    <xsd:import namespace="d3b3b684-59f0-41e7-93af-b7ed299767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306876-09af-4158-8539-46421b4cfb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Képcímkék" ma:readOnly="false" ma:fieldId="{5cf76f15-5ced-4ddc-b409-7134ff3c332f}" ma:taxonomyMulti="true" ma:sspId="b9f55319-58fb-4056-93e7-b1ddc265215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b3b684-59f0-41e7-93af-b7ed299767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6cf23dc-7273-4c67-bcd5-3a1372c08266}" ma:internalName="TaxCatchAll" ma:showField="CatchAllData" ma:web="d3b3b684-59f0-41e7-93af-b7ed299767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3b3b684-59f0-41e7-93af-b7ed2997670b" xsi:nil="true"/>
    <lcf76f155ced4ddcb4097134ff3c332f xmlns="64306876-09af-4158-8539-46421b4cfbd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DC9B5A-F0E9-4F2F-9131-822CD13247DC}"/>
</file>

<file path=customXml/itemProps2.xml><?xml version="1.0" encoding="utf-8"?>
<ds:datastoreItem xmlns:ds="http://schemas.openxmlformats.org/officeDocument/2006/customXml" ds:itemID="{8584F9C4-C07C-41D0-B695-B4EB7BD72677}"/>
</file>

<file path=customXml/itemProps3.xml><?xml version="1.0" encoding="utf-8"?>
<ds:datastoreItem xmlns:ds="http://schemas.openxmlformats.org/officeDocument/2006/customXml" ds:itemID="{D5FA5D7F-5B33-4140-8298-36DDE413029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Gábor Sikorszki</dc:creator>
  <keywords/>
  <dc:description/>
  <lastModifiedBy>Gábor Sikorszki</lastModifiedBy>
  <revision>3</revision>
  <dcterms:created xsi:type="dcterms:W3CDTF">2026-04-21T10:59:00.0000000Z</dcterms:created>
  <dcterms:modified xsi:type="dcterms:W3CDTF">2026-04-24T08:21:43.7370914Z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0x0101000F8375A7F3C8924FA70A8D90ABA8552D</vt:lpwstr>
  </property>
  <property fmtid="{D5CDD505-2E9C-101B-9397-08002B2CF9AE}" pid="3" name="MediaServiceImageTags">
    <vt:lpwstr/>
  </property>
</Properties>
</file>