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4054C" w14:textId="1AA8DD7E" w:rsidR="003D435E" w:rsidRDefault="003D435E" w:rsidP="00452C0A">
      <w:pPr>
        <w:spacing w:after="0"/>
        <w:jc w:val="center"/>
        <w:rPr>
          <w:rFonts w:ascii="Bodoni MT Black" w:hAnsi="Bodoni MT Black"/>
          <w:b/>
          <w:sz w:val="36"/>
          <w:szCs w:val="36"/>
        </w:rPr>
      </w:pPr>
      <w:r>
        <w:rPr>
          <w:rFonts w:ascii="Bodoni MT Black" w:hAnsi="Bodoni MT Black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A903386" wp14:editId="14274996">
            <wp:simplePos x="0" y="0"/>
            <wp:positionH relativeFrom="column">
              <wp:posOffset>-612775</wp:posOffset>
            </wp:positionH>
            <wp:positionV relativeFrom="paragraph">
              <wp:posOffset>3175</wp:posOffset>
            </wp:positionV>
            <wp:extent cx="2167255" cy="746125"/>
            <wp:effectExtent l="0" t="0" r="4445" b="0"/>
            <wp:wrapTight wrapText="bothSides">
              <wp:wrapPolygon edited="0">
                <wp:start x="0" y="0"/>
                <wp:lineTo x="0" y="20957"/>
                <wp:lineTo x="21454" y="20957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P-HOR-HIR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2779C" w14:textId="1539D629" w:rsidR="003D435E" w:rsidRDefault="003D435E" w:rsidP="00452C0A">
      <w:pPr>
        <w:spacing w:after="0"/>
        <w:jc w:val="center"/>
        <w:rPr>
          <w:rFonts w:ascii="Bodoni MT Black" w:hAnsi="Bodoni MT Black"/>
          <w:b/>
          <w:sz w:val="36"/>
          <w:szCs w:val="36"/>
        </w:rPr>
      </w:pPr>
    </w:p>
    <w:p w14:paraId="252F2F1C" w14:textId="77777777" w:rsidR="003D435E" w:rsidRDefault="003D435E" w:rsidP="00452C0A">
      <w:pPr>
        <w:spacing w:after="0"/>
        <w:jc w:val="center"/>
        <w:rPr>
          <w:rFonts w:ascii="Bodoni MT Black" w:hAnsi="Bodoni MT Black"/>
          <w:b/>
          <w:sz w:val="36"/>
          <w:szCs w:val="36"/>
        </w:rPr>
      </w:pPr>
    </w:p>
    <w:p w14:paraId="43B55E9F" w14:textId="77777777" w:rsidR="0018458E" w:rsidRDefault="0018458E" w:rsidP="00452C0A">
      <w:pPr>
        <w:spacing w:after="0"/>
        <w:jc w:val="center"/>
        <w:rPr>
          <w:rFonts w:ascii="Bodoni MT Black" w:hAnsi="Bodoni MT Black"/>
          <w:b/>
          <w:sz w:val="36"/>
          <w:szCs w:val="36"/>
        </w:rPr>
      </w:pPr>
    </w:p>
    <w:p w14:paraId="3F8D0862" w14:textId="5A59D7B7" w:rsidR="00452C0A" w:rsidRPr="00D35703" w:rsidRDefault="003D435E" w:rsidP="00452C0A">
      <w:pPr>
        <w:spacing w:after="0"/>
        <w:jc w:val="center"/>
        <w:rPr>
          <w:rFonts w:ascii="Bodoni MT Black" w:hAnsi="Bodoni MT Black"/>
          <w:b/>
          <w:sz w:val="36"/>
          <w:szCs w:val="36"/>
        </w:rPr>
      </w:pPr>
      <w:r>
        <w:rPr>
          <w:rFonts w:ascii="Bodoni MT Black" w:hAnsi="Bodoni MT Black"/>
          <w:b/>
          <w:sz w:val="36"/>
          <w:szCs w:val="36"/>
        </w:rPr>
        <w:t xml:space="preserve">FoodandFitnessPro </w:t>
      </w:r>
      <w:r w:rsidR="00555F2A" w:rsidRPr="00D35703">
        <w:rPr>
          <w:rFonts w:ascii="Bodoni MT Black" w:hAnsi="Bodoni MT Black"/>
          <w:b/>
          <w:sz w:val="36"/>
          <w:szCs w:val="36"/>
        </w:rPr>
        <w:t>Meal Guidelines</w:t>
      </w:r>
    </w:p>
    <w:p w14:paraId="20877916" w14:textId="77777777" w:rsidR="00555F2A" w:rsidRPr="00D35703" w:rsidRDefault="00555F2A" w:rsidP="00452C0A">
      <w:pPr>
        <w:spacing w:after="0"/>
        <w:jc w:val="center"/>
        <w:rPr>
          <w:b/>
          <w:sz w:val="24"/>
          <w:szCs w:val="24"/>
        </w:rPr>
      </w:pPr>
    </w:p>
    <w:p w14:paraId="274A3C72" w14:textId="77777777" w:rsidR="00555F2A" w:rsidRPr="00D35703" w:rsidRDefault="00555F2A" w:rsidP="00555F2A">
      <w:pPr>
        <w:spacing w:after="0"/>
        <w:rPr>
          <w:sz w:val="24"/>
          <w:szCs w:val="24"/>
        </w:rPr>
      </w:pPr>
    </w:p>
    <w:p w14:paraId="76300355" w14:textId="2E38AA72" w:rsidR="00856F7A" w:rsidRPr="00856F7A" w:rsidRDefault="00856F7A" w:rsidP="00856F7A">
      <w:pPr>
        <w:spacing w:after="0"/>
        <w:jc w:val="center"/>
        <w:rPr>
          <w:b/>
          <w:sz w:val="28"/>
          <w:szCs w:val="28"/>
        </w:rPr>
      </w:pPr>
      <w:r w:rsidRPr="00856F7A">
        <w:rPr>
          <w:b/>
          <w:i/>
          <w:sz w:val="28"/>
          <w:szCs w:val="28"/>
        </w:rPr>
        <w:t xml:space="preserve">Personalized </w:t>
      </w:r>
      <w:r w:rsidR="00555F2A" w:rsidRPr="00856F7A">
        <w:rPr>
          <w:b/>
          <w:i/>
          <w:sz w:val="28"/>
          <w:szCs w:val="28"/>
        </w:rPr>
        <w:t>Meal Plan:</w:t>
      </w:r>
      <w:r w:rsidR="00555F2A" w:rsidRPr="00856F7A">
        <w:rPr>
          <w:sz w:val="28"/>
          <w:szCs w:val="28"/>
        </w:rPr>
        <w:t xml:space="preserve"> </w:t>
      </w:r>
      <w:r w:rsidRPr="00856F7A">
        <w:rPr>
          <w:b/>
          <w:sz w:val="28"/>
          <w:szCs w:val="28"/>
        </w:rPr>
        <w:t>___</w:t>
      </w:r>
      <w:r w:rsidR="00357D90">
        <w:rPr>
          <w:b/>
          <w:sz w:val="28"/>
          <w:szCs w:val="28"/>
        </w:rPr>
        <w:t>2</w:t>
      </w:r>
      <w:r w:rsidRPr="00856F7A">
        <w:rPr>
          <w:b/>
          <w:sz w:val="28"/>
          <w:szCs w:val="28"/>
        </w:rPr>
        <w:t>__</w:t>
      </w:r>
      <w:r w:rsidR="00555F2A" w:rsidRPr="00856F7A">
        <w:rPr>
          <w:b/>
          <w:sz w:val="28"/>
          <w:szCs w:val="28"/>
        </w:rPr>
        <w:t xml:space="preserve"> meals and </w:t>
      </w:r>
      <w:r w:rsidRPr="00856F7A">
        <w:rPr>
          <w:b/>
          <w:sz w:val="28"/>
          <w:szCs w:val="28"/>
        </w:rPr>
        <w:t>__</w:t>
      </w:r>
      <w:r w:rsidR="00357D90">
        <w:rPr>
          <w:b/>
          <w:sz w:val="28"/>
          <w:szCs w:val="28"/>
        </w:rPr>
        <w:t>4</w:t>
      </w:r>
      <w:r w:rsidRPr="00856F7A">
        <w:rPr>
          <w:b/>
          <w:sz w:val="28"/>
          <w:szCs w:val="28"/>
        </w:rPr>
        <w:t>___</w:t>
      </w:r>
      <w:r w:rsidR="00555F2A" w:rsidRPr="00856F7A">
        <w:rPr>
          <w:b/>
          <w:sz w:val="28"/>
          <w:szCs w:val="28"/>
        </w:rPr>
        <w:t xml:space="preserve"> balanced </w:t>
      </w:r>
      <w:r w:rsidR="00386B2F" w:rsidRPr="00856F7A">
        <w:rPr>
          <w:b/>
          <w:sz w:val="28"/>
          <w:szCs w:val="28"/>
        </w:rPr>
        <w:t>snacks</w:t>
      </w:r>
    </w:p>
    <w:p w14:paraId="40DC95E4" w14:textId="77777777" w:rsidR="00856F7A" w:rsidRDefault="00856F7A" w:rsidP="00555F2A">
      <w:pPr>
        <w:spacing w:after="0"/>
        <w:rPr>
          <w:b/>
          <w:sz w:val="24"/>
          <w:szCs w:val="24"/>
        </w:rPr>
      </w:pPr>
    </w:p>
    <w:p w14:paraId="65FDAF7D" w14:textId="4EEFB12D" w:rsidR="00386B2F" w:rsidRDefault="00856F7A" w:rsidP="00555F2A">
      <w:pPr>
        <w:spacing w:after="0"/>
        <w:rPr>
          <w:sz w:val="24"/>
          <w:szCs w:val="24"/>
        </w:rPr>
      </w:pPr>
      <w:r w:rsidRPr="00856F7A">
        <w:rPr>
          <w:b/>
          <w:i/>
          <w:sz w:val="24"/>
          <w:szCs w:val="24"/>
        </w:rPr>
        <w:t>MEALS</w:t>
      </w:r>
      <w:r w:rsidR="00386B2F">
        <w:rPr>
          <w:sz w:val="24"/>
          <w:szCs w:val="24"/>
        </w:rPr>
        <w:t xml:space="preserve"> contain </w:t>
      </w:r>
      <w:r>
        <w:rPr>
          <w:sz w:val="24"/>
          <w:szCs w:val="24"/>
        </w:rPr>
        <w:t>_</w:t>
      </w:r>
      <w:r w:rsidR="00357D90">
        <w:rPr>
          <w:sz w:val="24"/>
          <w:szCs w:val="24"/>
        </w:rPr>
        <w:t>6</w:t>
      </w:r>
      <w:r>
        <w:rPr>
          <w:sz w:val="24"/>
          <w:szCs w:val="24"/>
        </w:rPr>
        <w:t>___</w:t>
      </w:r>
      <w:r w:rsidR="00386B2F">
        <w:rPr>
          <w:sz w:val="24"/>
          <w:szCs w:val="24"/>
        </w:rPr>
        <w:t xml:space="preserve"> ounces of protein, </w:t>
      </w:r>
      <w:r>
        <w:rPr>
          <w:sz w:val="24"/>
          <w:szCs w:val="24"/>
        </w:rPr>
        <w:t>3</w:t>
      </w:r>
      <w:r w:rsidR="00386B2F">
        <w:rPr>
          <w:sz w:val="24"/>
          <w:szCs w:val="24"/>
        </w:rPr>
        <w:t xml:space="preserve"> servings of vegetables, and </w:t>
      </w:r>
      <w:r>
        <w:rPr>
          <w:sz w:val="24"/>
          <w:szCs w:val="24"/>
        </w:rPr>
        <w:t>1-2</w:t>
      </w:r>
      <w:r w:rsidR="00386B2F">
        <w:rPr>
          <w:sz w:val="24"/>
          <w:szCs w:val="24"/>
        </w:rPr>
        <w:t xml:space="preserve"> servings of healthy fat. </w:t>
      </w:r>
    </w:p>
    <w:p w14:paraId="24DC6F0E" w14:textId="77777777" w:rsidR="00856F7A" w:rsidRDefault="00856F7A" w:rsidP="00555F2A">
      <w:pPr>
        <w:spacing w:after="0"/>
        <w:rPr>
          <w:sz w:val="24"/>
          <w:szCs w:val="24"/>
        </w:rPr>
      </w:pPr>
    </w:p>
    <w:p w14:paraId="3AA681D3" w14:textId="5098587D" w:rsidR="00856F7A" w:rsidRDefault="00856F7A" w:rsidP="00555F2A">
      <w:pPr>
        <w:spacing w:after="0"/>
        <w:rPr>
          <w:sz w:val="24"/>
          <w:szCs w:val="24"/>
        </w:rPr>
      </w:pPr>
      <w:r w:rsidRPr="00856F7A">
        <w:rPr>
          <w:b/>
          <w:i/>
          <w:sz w:val="24"/>
          <w:szCs w:val="24"/>
        </w:rPr>
        <w:t>SNACKS</w:t>
      </w:r>
      <w:r>
        <w:rPr>
          <w:sz w:val="24"/>
          <w:szCs w:val="24"/>
        </w:rPr>
        <w:t xml:space="preserve"> are ____</w:t>
      </w:r>
      <w:r w:rsidR="00357D90">
        <w:rPr>
          <w:sz w:val="24"/>
          <w:szCs w:val="24"/>
        </w:rPr>
        <w:t>100-200</w:t>
      </w:r>
      <w:r>
        <w:rPr>
          <w:sz w:val="24"/>
          <w:szCs w:val="24"/>
        </w:rPr>
        <w:t xml:space="preserve">_____ calories and contain protein and fiber – see snack list. </w:t>
      </w:r>
    </w:p>
    <w:p w14:paraId="7F3D0404" w14:textId="0CE514BA" w:rsidR="00D35703" w:rsidRDefault="00555F2A" w:rsidP="00D35703">
      <w:pPr>
        <w:spacing w:after="0"/>
        <w:rPr>
          <w:sz w:val="24"/>
          <w:szCs w:val="24"/>
        </w:rPr>
      </w:pPr>
      <w:r w:rsidRPr="00D35703">
        <w:rPr>
          <w:sz w:val="24"/>
          <w:szCs w:val="24"/>
        </w:rPr>
        <w:t xml:space="preserve"> </w:t>
      </w:r>
    </w:p>
    <w:p w14:paraId="41097115" w14:textId="77777777" w:rsidR="00856F7A" w:rsidRDefault="00856F7A" w:rsidP="00D35703">
      <w:pPr>
        <w:spacing w:after="0"/>
        <w:jc w:val="center"/>
        <w:rPr>
          <w:rFonts w:ascii="Bodoni MT Black" w:hAnsi="Bodoni MT Black"/>
          <w:b/>
          <w:sz w:val="28"/>
          <w:szCs w:val="28"/>
        </w:rPr>
      </w:pPr>
    </w:p>
    <w:p w14:paraId="62D00915" w14:textId="2BBB0707" w:rsidR="00D35703" w:rsidRPr="00122299" w:rsidRDefault="00D35703" w:rsidP="00D35703">
      <w:pPr>
        <w:spacing w:after="0"/>
        <w:jc w:val="center"/>
        <w:rPr>
          <w:rFonts w:ascii="Bodoni MT Black" w:hAnsi="Bodoni MT Black"/>
          <w:b/>
          <w:sz w:val="28"/>
          <w:szCs w:val="28"/>
        </w:rPr>
      </w:pPr>
      <w:r w:rsidRPr="00122299">
        <w:rPr>
          <w:rFonts w:ascii="Bodoni MT Black" w:hAnsi="Bodoni MT Black"/>
          <w:b/>
          <w:sz w:val="28"/>
          <w:szCs w:val="28"/>
        </w:rPr>
        <w:t>Protein Choices</w:t>
      </w:r>
    </w:p>
    <w:p w14:paraId="61EEEE48" w14:textId="263829F5" w:rsidR="001855EE" w:rsidRDefault="001855EE" w:rsidP="00D35703">
      <w:pPr>
        <w:spacing w:after="0"/>
        <w:jc w:val="center"/>
        <w:rPr>
          <w:rFonts w:ascii="Bodoni MT Black" w:hAnsi="Bodoni MT Black"/>
          <w:sz w:val="28"/>
          <w:szCs w:val="28"/>
        </w:rPr>
      </w:pPr>
    </w:p>
    <w:p w14:paraId="5E9A802A" w14:textId="3FE8A417" w:rsidR="001855EE" w:rsidRDefault="001855EE" w:rsidP="001855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2299">
        <w:rPr>
          <w:rFonts w:ascii="Bodoni MT Black" w:hAnsi="Bodoni MT Black"/>
          <w:b/>
          <w:sz w:val="24"/>
          <w:szCs w:val="24"/>
        </w:rPr>
        <w:t>Fish</w:t>
      </w:r>
      <w:r w:rsidRPr="0018458E">
        <w:rPr>
          <w:rFonts w:ascii="Bodoni MT Black" w:hAnsi="Bodoni MT Black"/>
          <w:sz w:val="24"/>
          <w:szCs w:val="24"/>
        </w:rPr>
        <w:t>:</w:t>
      </w:r>
      <w:r>
        <w:rPr>
          <w:rFonts w:ascii="Bodoni MT Black" w:hAnsi="Bodoni MT Black"/>
          <w:sz w:val="28"/>
          <w:szCs w:val="28"/>
        </w:rPr>
        <w:t xml:space="preserve"> </w:t>
      </w:r>
      <w:r w:rsidRPr="00A07D85">
        <w:rPr>
          <w:sz w:val="24"/>
          <w:szCs w:val="24"/>
        </w:rPr>
        <w:t>cod, flounder, haddock, orange roughy, grouper, tilapia, mahi mahi, tuna, wild catfish</w:t>
      </w:r>
      <w:r>
        <w:rPr>
          <w:sz w:val="24"/>
          <w:szCs w:val="24"/>
        </w:rPr>
        <w:t xml:space="preserve">, </w:t>
      </w:r>
      <w:r w:rsidRPr="00A07D85">
        <w:rPr>
          <w:sz w:val="24"/>
          <w:szCs w:val="24"/>
        </w:rPr>
        <w:t>swordfish, trout, halibut</w:t>
      </w:r>
      <w:r>
        <w:rPr>
          <w:sz w:val="24"/>
          <w:szCs w:val="24"/>
        </w:rPr>
        <w:t>,</w:t>
      </w:r>
      <w:r w:rsidR="004334B5">
        <w:rPr>
          <w:sz w:val="24"/>
          <w:szCs w:val="24"/>
        </w:rPr>
        <w:t xml:space="preserve"> salmon, catfish, mackerel, </w:t>
      </w:r>
      <w:r w:rsidR="00511CA7">
        <w:rPr>
          <w:sz w:val="24"/>
          <w:szCs w:val="24"/>
        </w:rPr>
        <w:t>herring</w:t>
      </w:r>
    </w:p>
    <w:p w14:paraId="25FEF019" w14:textId="77777777" w:rsidR="00511CA7" w:rsidRDefault="00511CA7" w:rsidP="00511C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2299">
        <w:rPr>
          <w:rFonts w:ascii="Bodoni MT Black" w:hAnsi="Bodoni MT Black"/>
          <w:b/>
          <w:sz w:val="24"/>
          <w:szCs w:val="24"/>
        </w:rPr>
        <w:t>Shellfish</w:t>
      </w:r>
      <w:r w:rsidRPr="0018458E">
        <w:rPr>
          <w:rFonts w:ascii="Bodoni MT Black" w:hAnsi="Bodoni MT Black"/>
          <w:sz w:val="24"/>
          <w:szCs w:val="24"/>
        </w:rPr>
        <w:t>:</w:t>
      </w:r>
      <w:r w:rsidRPr="00A07D85">
        <w:rPr>
          <w:sz w:val="24"/>
          <w:szCs w:val="24"/>
        </w:rPr>
        <w:t xml:space="preserve"> crab, scallops, shrimp, lobster</w:t>
      </w:r>
    </w:p>
    <w:p w14:paraId="6A71D678" w14:textId="77777777" w:rsidR="0018458E" w:rsidRDefault="0018458E" w:rsidP="001845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2299">
        <w:rPr>
          <w:rFonts w:ascii="Bodoni MT Black" w:hAnsi="Bodoni MT Black"/>
          <w:b/>
          <w:sz w:val="24"/>
          <w:szCs w:val="24"/>
        </w:rPr>
        <w:t>Game meat</w:t>
      </w:r>
      <w:r w:rsidRPr="0018458E">
        <w:rPr>
          <w:rFonts w:ascii="Bodoni MT Black" w:hAnsi="Bodoni MT Black"/>
          <w:sz w:val="24"/>
          <w:szCs w:val="24"/>
        </w:rPr>
        <w:t>:</w:t>
      </w:r>
      <w:r w:rsidRPr="00A07D85">
        <w:rPr>
          <w:sz w:val="24"/>
          <w:szCs w:val="24"/>
        </w:rPr>
        <w:t xml:space="preserve"> deer, buffalo, elk</w:t>
      </w:r>
    </w:p>
    <w:p w14:paraId="2C3DB05B" w14:textId="7AFCFCAA" w:rsidR="0018458E" w:rsidRDefault="0018458E" w:rsidP="001845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2299">
        <w:rPr>
          <w:rFonts w:ascii="Bodoni MT Black" w:hAnsi="Bodoni MT Black"/>
          <w:b/>
          <w:sz w:val="24"/>
          <w:szCs w:val="24"/>
        </w:rPr>
        <w:t>Turkey/chicken</w:t>
      </w:r>
      <w:r w:rsidRPr="0018458E">
        <w:rPr>
          <w:rFonts w:ascii="Bodoni MT Black" w:hAnsi="Bodoni MT Black"/>
          <w:sz w:val="24"/>
          <w:szCs w:val="24"/>
        </w:rPr>
        <w:t>:</w:t>
      </w:r>
      <w:r w:rsidRPr="00A07D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Ground, </w:t>
      </w:r>
      <w:r w:rsidRPr="00A07D85">
        <w:rPr>
          <w:sz w:val="24"/>
          <w:szCs w:val="24"/>
        </w:rPr>
        <w:t>at least 9</w:t>
      </w:r>
      <w:r>
        <w:rPr>
          <w:sz w:val="24"/>
          <w:szCs w:val="24"/>
        </w:rPr>
        <w:t>5</w:t>
      </w:r>
      <w:r w:rsidRPr="00A07D85">
        <w:rPr>
          <w:sz w:val="24"/>
          <w:szCs w:val="24"/>
        </w:rPr>
        <w:t>% lean</w:t>
      </w:r>
      <w:r>
        <w:rPr>
          <w:sz w:val="24"/>
          <w:szCs w:val="24"/>
        </w:rPr>
        <w:t>, breast/white meat without skin</w:t>
      </w:r>
    </w:p>
    <w:p w14:paraId="77C15275" w14:textId="472D49DC" w:rsidR="0018458E" w:rsidRPr="0018458E" w:rsidRDefault="0018458E" w:rsidP="001845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2299">
        <w:rPr>
          <w:rFonts w:ascii="Bodoni MT Black" w:hAnsi="Bodoni MT Black"/>
          <w:b/>
          <w:sz w:val="24"/>
          <w:szCs w:val="24"/>
        </w:rPr>
        <w:t>Lean beef</w:t>
      </w:r>
      <w:r w:rsidRPr="0018458E">
        <w:rPr>
          <w:rFonts w:ascii="Bodoni MT Black" w:hAnsi="Bodoni MT Black"/>
          <w:sz w:val="24"/>
          <w:szCs w:val="24"/>
        </w:rPr>
        <w:t>:</w:t>
      </w:r>
      <w:r w:rsidRPr="00A07D85">
        <w:rPr>
          <w:sz w:val="24"/>
          <w:szCs w:val="24"/>
        </w:rPr>
        <w:t xml:space="preserve"> steak – sirloin, tenderloin, roast, ground &gt;90% lean</w:t>
      </w:r>
    </w:p>
    <w:p w14:paraId="4E854E0F" w14:textId="77777777" w:rsidR="0018458E" w:rsidRDefault="0018458E" w:rsidP="001845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2299">
        <w:rPr>
          <w:rFonts w:ascii="Bodoni MT Black" w:hAnsi="Bodoni MT Black"/>
          <w:b/>
          <w:sz w:val="24"/>
          <w:szCs w:val="24"/>
        </w:rPr>
        <w:t>Pork:</w:t>
      </w:r>
      <w:r w:rsidRPr="00A07D85">
        <w:rPr>
          <w:sz w:val="24"/>
          <w:szCs w:val="24"/>
        </w:rPr>
        <w:t xml:space="preserve"> chop or tenderloin</w:t>
      </w:r>
    </w:p>
    <w:p w14:paraId="4CB60319" w14:textId="7E0D3710" w:rsidR="0018458E" w:rsidRDefault="0018458E" w:rsidP="001845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2299">
        <w:rPr>
          <w:rFonts w:ascii="Bodoni MT Black" w:hAnsi="Bodoni MT Black"/>
          <w:b/>
          <w:sz w:val="24"/>
          <w:szCs w:val="24"/>
        </w:rPr>
        <w:t>Vegetarian options:</w:t>
      </w:r>
      <w:r w:rsidRPr="00A07D85">
        <w:rPr>
          <w:sz w:val="24"/>
          <w:szCs w:val="24"/>
        </w:rPr>
        <w:t xml:space="preserve"> 2 Boca burgers (Grilled Vegetable or Original Vegan)</w:t>
      </w:r>
      <w:r>
        <w:rPr>
          <w:sz w:val="24"/>
          <w:szCs w:val="24"/>
        </w:rPr>
        <w:t xml:space="preserve">, </w:t>
      </w:r>
      <w:r w:rsidRPr="00A07D85">
        <w:rPr>
          <w:sz w:val="24"/>
          <w:szCs w:val="24"/>
        </w:rPr>
        <w:t>6 Morningstar Farms veggie sausage links, 1.5 cups Morningstar Farms meal starters Grillers Recipe Crumbles, 15</w:t>
      </w:r>
      <w:r w:rsidR="000E4A60">
        <w:rPr>
          <w:sz w:val="24"/>
          <w:szCs w:val="24"/>
        </w:rPr>
        <w:t>oz</w:t>
      </w:r>
      <w:r w:rsidRPr="00A07D85">
        <w:rPr>
          <w:sz w:val="24"/>
          <w:szCs w:val="24"/>
        </w:rPr>
        <w:t xml:space="preserve"> tofu, 10 Trader Joe’s meatless meatballs, 5 oz tempeh</w:t>
      </w:r>
      <w:r>
        <w:rPr>
          <w:sz w:val="24"/>
          <w:szCs w:val="24"/>
        </w:rPr>
        <w:t xml:space="preserve"> or seitan</w:t>
      </w:r>
    </w:p>
    <w:p w14:paraId="4511EEBB" w14:textId="4C0D7820" w:rsidR="0018458E" w:rsidRPr="0018458E" w:rsidRDefault="0018458E" w:rsidP="0018458E">
      <w:pPr>
        <w:pStyle w:val="ListParagraph"/>
        <w:numPr>
          <w:ilvl w:val="1"/>
          <w:numId w:val="3"/>
        </w:numPr>
        <w:rPr>
          <w:i/>
          <w:sz w:val="24"/>
          <w:szCs w:val="24"/>
        </w:rPr>
      </w:pPr>
      <w:r w:rsidRPr="0018458E">
        <w:rPr>
          <w:i/>
          <w:sz w:val="24"/>
          <w:szCs w:val="24"/>
        </w:rPr>
        <w:t xml:space="preserve">Veggie burgers/products should contain </w:t>
      </w:r>
      <w:r w:rsidRPr="0018458E">
        <w:rPr>
          <w:rFonts w:cstheme="minorHAnsi"/>
          <w:i/>
          <w:sz w:val="24"/>
          <w:szCs w:val="24"/>
        </w:rPr>
        <w:t>≤</w:t>
      </w:r>
      <w:r w:rsidRPr="0018458E">
        <w:rPr>
          <w:i/>
          <w:sz w:val="24"/>
          <w:szCs w:val="24"/>
        </w:rPr>
        <w:t xml:space="preserve">5g carbohydrate and </w:t>
      </w:r>
      <w:r w:rsidRPr="0018458E">
        <w:rPr>
          <w:rFonts w:cstheme="minorHAnsi"/>
          <w:i/>
          <w:sz w:val="24"/>
          <w:szCs w:val="24"/>
        </w:rPr>
        <w:t>≥</w:t>
      </w:r>
      <w:r w:rsidRPr="0018458E">
        <w:rPr>
          <w:i/>
          <w:sz w:val="24"/>
          <w:szCs w:val="24"/>
        </w:rPr>
        <w:t>12g protein</w:t>
      </w:r>
    </w:p>
    <w:p w14:paraId="5AEBE00B" w14:textId="79755A09" w:rsidR="00511CA7" w:rsidRDefault="0018458E" w:rsidP="001845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2299">
        <w:rPr>
          <w:rFonts w:ascii="Bodoni MT Black" w:hAnsi="Bodoni MT Black"/>
          <w:b/>
          <w:sz w:val="24"/>
          <w:szCs w:val="24"/>
        </w:rPr>
        <w:t>Egg &amp; Dairy options</w:t>
      </w:r>
      <w:r>
        <w:rPr>
          <w:sz w:val="24"/>
          <w:szCs w:val="24"/>
        </w:rPr>
        <w:t xml:space="preserve">: 2 eggs and 2 whites or 3 eggs, </w:t>
      </w:r>
      <w:r w:rsidRPr="00A07D85">
        <w:rPr>
          <w:sz w:val="24"/>
          <w:szCs w:val="24"/>
        </w:rPr>
        <w:t>1.5 cups 0-</w:t>
      </w:r>
      <w:r>
        <w:rPr>
          <w:sz w:val="24"/>
          <w:szCs w:val="24"/>
        </w:rPr>
        <w:t>2</w:t>
      </w:r>
      <w:r w:rsidRPr="00A07D85">
        <w:rPr>
          <w:sz w:val="24"/>
          <w:szCs w:val="24"/>
        </w:rPr>
        <w:t>% cottage cheese, 1.5 cups 0</w:t>
      </w:r>
      <w:r>
        <w:rPr>
          <w:sz w:val="24"/>
          <w:szCs w:val="24"/>
        </w:rPr>
        <w:t>-2</w:t>
      </w:r>
      <w:r w:rsidRPr="00A07D85">
        <w:rPr>
          <w:sz w:val="24"/>
          <w:szCs w:val="24"/>
        </w:rPr>
        <w:t>% plain greek yogurt,</w:t>
      </w:r>
      <w:r>
        <w:rPr>
          <w:sz w:val="24"/>
          <w:szCs w:val="24"/>
        </w:rPr>
        <w:t xml:space="preserve"> </w:t>
      </w:r>
      <w:r w:rsidRPr="00A07D85">
        <w:rPr>
          <w:sz w:val="24"/>
          <w:szCs w:val="24"/>
        </w:rPr>
        <w:t>1 cup part-skim ricotta cheese</w:t>
      </w:r>
    </w:p>
    <w:p w14:paraId="260C08B4" w14:textId="254F9B89" w:rsidR="0018458E" w:rsidRDefault="0018458E" w:rsidP="001845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2299">
        <w:rPr>
          <w:rFonts w:ascii="Bodoni MT Black" w:hAnsi="Bodoni MT Black"/>
          <w:b/>
          <w:sz w:val="24"/>
          <w:szCs w:val="24"/>
        </w:rPr>
        <w:t>Protein Powder:</w:t>
      </w:r>
      <w:r>
        <w:rPr>
          <w:sz w:val="24"/>
          <w:szCs w:val="24"/>
        </w:rPr>
        <w:t xml:space="preserve"> any brand with </w:t>
      </w:r>
      <w:r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3g sugar/carb and 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>20g protein</w:t>
      </w:r>
    </w:p>
    <w:p w14:paraId="7A0E98DA" w14:textId="1E33BEEF" w:rsidR="00BC48FA" w:rsidRPr="00A07D85" w:rsidRDefault="00856F7A" w:rsidP="001845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Bodoni MT Black" w:hAnsi="Bodoni MT Black"/>
          <w:b/>
          <w:sz w:val="24"/>
          <w:szCs w:val="24"/>
        </w:rPr>
        <w:t>Easy/Convenient Options</w:t>
      </w:r>
      <w:r w:rsidRPr="00122299">
        <w:rPr>
          <w:rFonts w:ascii="Bodoni MT Black" w:hAnsi="Bodoni MT Black"/>
          <w:b/>
          <w:sz w:val="24"/>
          <w:szCs w:val="24"/>
        </w:rPr>
        <w:t>:</w:t>
      </w:r>
      <w:r>
        <w:rPr>
          <w:sz w:val="24"/>
          <w:szCs w:val="24"/>
        </w:rPr>
        <w:t xml:space="preserve"> c</w:t>
      </w:r>
      <w:r w:rsidR="00626B6A">
        <w:rPr>
          <w:sz w:val="24"/>
          <w:szCs w:val="24"/>
        </w:rPr>
        <w:t>hicken sausage, veggie burgers, hard boiled eggs, Trader Joe’s frozen turkey meatballs, meatless meatballs, chicken chili lime burger, salmon burger, mahi mahi burger, precooked chicken and turkey (marinated or plain)</w:t>
      </w:r>
      <w:r w:rsidR="002E71B1">
        <w:rPr>
          <w:sz w:val="24"/>
          <w:szCs w:val="24"/>
        </w:rPr>
        <w:t>, protein powder</w:t>
      </w:r>
    </w:p>
    <w:p w14:paraId="53AE61C3" w14:textId="171AE0F3" w:rsidR="001855EE" w:rsidRPr="001855EE" w:rsidRDefault="001855EE" w:rsidP="001855EE">
      <w:pPr>
        <w:spacing w:after="0"/>
        <w:rPr>
          <w:rFonts w:cstheme="minorHAnsi"/>
          <w:sz w:val="24"/>
          <w:szCs w:val="24"/>
        </w:rPr>
      </w:pPr>
    </w:p>
    <w:p w14:paraId="61F95FBD" w14:textId="77777777" w:rsidR="00227C53" w:rsidRPr="00D35703" w:rsidRDefault="00227C53" w:rsidP="00D35703">
      <w:pPr>
        <w:spacing w:after="0"/>
        <w:jc w:val="center"/>
        <w:rPr>
          <w:rFonts w:ascii="Bodoni MT Black" w:hAnsi="Bodoni MT Black"/>
          <w:sz w:val="28"/>
          <w:szCs w:val="28"/>
        </w:rPr>
      </w:pPr>
    </w:p>
    <w:p w14:paraId="53FFBDA5" w14:textId="05A12296" w:rsidR="0018458E" w:rsidRDefault="0018458E" w:rsidP="00626B6A">
      <w:pPr>
        <w:spacing w:after="0"/>
        <w:rPr>
          <w:rFonts w:ascii="Bodoni MT Black" w:hAnsi="Bodoni MT Black"/>
          <w:sz w:val="28"/>
          <w:szCs w:val="28"/>
        </w:rPr>
      </w:pPr>
    </w:p>
    <w:p w14:paraId="54AF0B85" w14:textId="7D945153" w:rsidR="0018458E" w:rsidRDefault="0018458E" w:rsidP="00963ECA">
      <w:pPr>
        <w:spacing w:after="0"/>
        <w:jc w:val="center"/>
        <w:rPr>
          <w:rFonts w:ascii="Bodoni MT Black" w:hAnsi="Bodoni MT Black"/>
          <w:sz w:val="28"/>
          <w:szCs w:val="28"/>
        </w:rPr>
      </w:pPr>
    </w:p>
    <w:p w14:paraId="6166E04E" w14:textId="4B58D65F" w:rsidR="00F65FA4" w:rsidRDefault="00F65FA4" w:rsidP="004F3460">
      <w:pPr>
        <w:spacing w:after="0"/>
        <w:rPr>
          <w:rFonts w:ascii="Bodoni MT Black" w:hAnsi="Bodoni MT Black"/>
          <w:sz w:val="28"/>
          <w:szCs w:val="28"/>
        </w:rPr>
      </w:pPr>
    </w:p>
    <w:p w14:paraId="2A24DA32" w14:textId="62D38847" w:rsidR="00856F7A" w:rsidRDefault="00856F7A" w:rsidP="004F3460">
      <w:pPr>
        <w:spacing w:after="0"/>
        <w:rPr>
          <w:rFonts w:ascii="Bodoni MT Black" w:hAnsi="Bodoni MT Black"/>
          <w:sz w:val="28"/>
          <w:szCs w:val="28"/>
        </w:rPr>
      </w:pPr>
    </w:p>
    <w:p w14:paraId="681FFD02" w14:textId="2E3A212D" w:rsidR="00856F7A" w:rsidRDefault="00856F7A" w:rsidP="004F3460">
      <w:pPr>
        <w:spacing w:after="0"/>
        <w:rPr>
          <w:rFonts w:ascii="Bodoni MT Black" w:hAnsi="Bodoni MT Black"/>
          <w:sz w:val="28"/>
          <w:szCs w:val="28"/>
        </w:rPr>
      </w:pPr>
    </w:p>
    <w:p w14:paraId="071780F6" w14:textId="77777777" w:rsidR="00856F7A" w:rsidRDefault="00856F7A" w:rsidP="004F3460">
      <w:pPr>
        <w:spacing w:after="0"/>
        <w:rPr>
          <w:rFonts w:ascii="Bodoni MT Black" w:hAnsi="Bodoni MT Black"/>
          <w:sz w:val="28"/>
          <w:szCs w:val="28"/>
        </w:rPr>
      </w:pPr>
    </w:p>
    <w:p w14:paraId="66221E83" w14:textId="21DAC93D" w:rsidR="00D35703" w:rsidRPr="00122299" w:rsidRDefault="00F65FA4" w:rsidP="00963ECA">
      <w:pPr>
        <w:spacing w:after="0"/>
        <w:jc w:val="center"/>
        <w:rPr>
          <w:rFonts w:ascii="Bodoni MT Black" w:hAnsi="Bodoni MT Black"/>
          <w:b/>
          <w:sz w:val="28"/>
          <w:szCs w:val="28"/>
        </w:rPr>
      </w:pPr>
      <w:r w:rsidRPr="00122299">
        <w:rPr>
          <w:rFonts w:ascii="Bodoni MT Black" w:hAnsi="Bodoni MT Black"/>
          <w:b/>
          <w:sz w:val="28"/>
          <w:szCs w:val="28"/>
        </w:rPr>
        <w:t>Vegetable</w:t>
      </w:r>
      <w:r w:rsidR="00A07D85" w:rsidRPr="00122299">
        <w:rPr>
          <w:rFonts w:ascii="Bodoni MT Black" w:hAnsi="Bodoni MT Black"/>
          <w:b/>
          <w:sz w:val="28"/>
          <w:szCs w:val="28"/>
        </w:rPr>
        <w:t xml:space="preserve"> Choices</w:t>
      </w:r>
    </w:p>
    <w:p w14:paraId="4FDB01F6" w14:textId="1AFD06D4" w:rsidR="00BC48FA" w:rsidRDefault="00856F7A" w:rsidP="00FB789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72234F">
        <w:rPr>
          <w:sz w:val="24"/>
          <w:szCs w:val="24"/>
        </w:rPr>
        <w:t>choice below is one serving</w:t>
      </w:r>
      <w:r>
        <w:rPr>
          <w:sz w:val="24"/>
          <w:szCs w:val="24"/>
        </w:rPr>
        <w:t xml:space="preserve"> – choose 3 servings with your meal</w:t>
      </w:r>
    </w:p>
    <w:p w14:paraId="45F9652D" w14:textId="4C3607EE" w:rsidR="00FB789C" w:rsidRDefault="00FB789C" w:rsidP="00FB789C">
      <w:pPr>
        <w:spacing w:after="0"/>
        <w:jc w:val="center"/>
        <w:rPr>
          <w:sz w:val="24"/>
          <w:szCs w:val="24"/>
        </w:rPr>
      </w:pPr>
      <w:r w:rsidRPr="00FB789C">
        <w:rPr>
          <w:rFonts w:ascii="Bodoni MT Black" w:hAnsi="Bodoni MT Black"/>
          <w:b/>
          <w:i/>
          <w:sz w:val="28"/>
          <w:szCs w:val="28"/>
        </w:rPr>
        <w:t>*</w:t>
      </w:r>
      <w:r w:rsidRPr="00FB789C">
        <w:rPr>
          <w:b/>
          <w:i/>
          <w:sz w:val="24"/>
          <w:szCs w:val="24"/>
        </w:rPr>
        <w:t>no corn, peas, potatoes, beans as they are high in starch</w:t>
      </w:r>
      <w:r>
        <w:rPr>
          <w:b/>
          <w:i/>
          <w:sz w:val="24"/>
          <w:szCs w:val="24"/>
        </w:rPr>
        <w:t>*</w:t>
      </w:r>
    </w:p>
    <w:p w14:paraId="2C8D2E3A" w14:textId="77777777" w:rsidR="00BC48FA" w:rsidRDefault="00BC48FA" w:rsidP="00BC48FA"/>
    <w:p w14:paraId="38D7A28F" w14:textId="557EA665" w:rsidR="00BC48FA" w:rsidRPr="00963ECA" w:rsidRDefault="00BC48FA" w:rsidP="00BC48FA">
      <w:r>
        <w:t>One  cup r</w:t>
      </w:r>
      <w:r w:rsidRPr="00963ECA">
        <w:t>aw greens (uncooked): lettuce, spinach, spring mix, collards, endive, mustard greens,</w:t>
      </w:r>
      <w:r>
        <w:t xml:space="preserve"> </w:t>
      </w:r>
      <w:r w:rsidRPr="00963ECA">
        <w:t>watercress, bok choy</w:t>
      </w:r>
      <w:r>
        <w:t>,</w:t>
      </w:r>
      <w:r w:rsidRPr="00BC48FA">
        <w:t xml:space="preserve"> </w:t>
      </w:r>
      <w:r w:rsidRPr="00963ECA">
        <w:t>arugula,</w:t>
      </w:r>
      <w:r>
        <w:t xml:space="preserve"> swiss chard, kale</w:t>
      </w:r>
    </w:p>
    <w:p w14:paraId="708A73B5" w14:textId="27FABD6C" w:rsidR="00DF2E18" w:rsidRPr="00BC48FA" w:rsidRDefault="00BC48FA" w:rsidP="00BC48FA">
      <w:r w:rsidRPr="00963ECA">
        <w:t>½ cup</w:t>
      </w:r>
      <w:r>
        <w:t xml:space="preserve">: </w:t>
      </w:r>
      <w:r w:rsidRPr="00963ECA">
        <w:t xml:space="preserve">asparagus, cabbage, cauliflower, eggplant, </w:t>
      </w:r>
      <w:r>
        <w:t>c</w:t>
      </w:r>
      <w:r w:rsidRPr="00963ECA">
        <w:t xml:space="preserve">elery, cucumbers, mushrooms, radishes, sprouts, escarole, bok choy, fennel, portabella mushroom, cooked </w:t>
      </w:r>
      <w:r>
        <w:t>leafy greens/</w:t>
      </w:r>
      <w:r w:rsidRPr="00963ECA">
        <w:t>spinach, summer squash/zucchini, broccoli, green beans, okra, peppers, tomatoes, turnips, spaghetti squash, hearts of palm, jicama cooked</w:t>
      </w:r>
      <w:r>
        <w:t>, brussel sprouts</w:t>
      </w:r>
    </w:p>
    <w:p w14:paraId="5625D915" w14:textId="77777777" w:rsidR="00BC48FA" w:rsidRDefault="00BC48FA" w:rsidP="00963ECA">
      <w:pPr>
        <w:spacing w:after="0"/>
        <w:jc w:val="center"/>
        <w:rPr>
          <w:rFonts w:ascii="Bodoni MT Black" w:hAnsi="Bodoni MT Black"/>
          <w:sz w:val="28"/>
          <w:szCs w:val="28"/>
        </w:rPr>
      </w:pPr>
    </w:p>
    <w:p w14:paraId="472002AC" w14:textId="35A6AC1E" w:rsidR="00BC48FA" w:rsidRPr="00122299" w:rsidRDefault="006354DE" w:rsidP="00963ECA">
      <w:pPr>
        <w:spacing w:after="0"/>
        <w:jc w:val="center"/>
        <w:rPr>
          <w:rFonts w:ascii="Bodoni MT Black" w:hAnsi="Bodoni MT Black"/>
          <w:b/>
          <w:sz w:val="28"/>
          <w:szCs w:val="28"/>
        </w:rPr>
      </w:pPr>
      <w:r w:rsidRPr="00122299">
        <w:rPr>
          <w:rFonts w:ascii="Bodoni MT Black" w:hAnsi="Bodoni MT Black"/>
          <w:b/>
          <w:sz w:val="28"/>
          <w:szCs w:val="28"/>
        </w:rPr>
        <w:t>Healthy Fat Choices</w:t>
      </w:r>
      <w:r w:rsidR="00963ECA" w:rsidRPr="00122299">
        <w:rPr>
          <w:rFonts w:ascii="Bodoni MT Black" w:hAnsi="Bodoni MT Black"/>
          <w:b/>
          <w:sz w:val="28"/>
          <w:szCs w:val="28"/>
        </w:rPr>
        <w:t xml:space="preserve">  </w:t>
      </w:r>
    </w:p>
    <w:p w14:paraId="0A85E397" w14:textId="36B9010A" w:rsidR="006354DE" w:rsidRDefault="00856F7A" w:rsidP="00963EC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Each choice below is one serving – choose 1-2 servings</w:t>
      </w:r>
      <w:r w:rsidR="006354DE">
        <w:rPr>
          <w:sz w:val="24"/>
          <w:szCs w:val="24"/>
        </w:rPr>
        <w:t xml:space="preserve"> with your meal</w:t>
      </w:r>
    </w:p>
    <w:p w14:paraId="7BE53C61" w14:textId="77777777" w:rsidR="00801AE6" w:rsidRPr="00963ECA" w:rsidRDefault="00801AE6" w:rsidP="00963ECA">
      <w:pPr>
        <w:spacing w:after="0"/>
        <w:jc w:val="center"/>
        <w:rPr>
          <w:rFonts w:ascii="Bodoni MT Black" w:hAnsi="Bodoni MT Black"/>
          <w:sz w:val="28"/>
          <w:szCs w:val="28"/>
        </w:rPr>
      </w:pPr>
    </w:p>
    <w:p w14:paraId="740877F5" w14:textId="528F922E" w:rsidR="00BC48FA" w:rsidRPr="00963ECA" w:rsidRDefault="00BC48FA" w:rsidP="00BC48FA">
      <w:pPr>
        <w:pStyle w:val="ListParagraph"/>
        <w:numPr>
          <w:ilvl w:val="0"/>
          <w:numId w:val="4"/>
        </w:numPr>
        <w:ind w:firstLine="810"/>
      </w:pPr>
      <w:r w:rsidRPr="00963ECA">
        <w:t>1 teaspoon oil: olive, canola, flax, walnut, coconut, peanut, sesame</w:t>
      </w:r>
    </w:p>
    <w:p w14:paraId="03EEE985" w14:textId="77777777" w:rsidR="00BC48FA" w:rsidRPr="00963ECA" w:rsidRDefault="00BC48FA" w:rsidP="00BC48FA">
      <w:pPr>
        <w:pStyle w:val="ListParagraph"/>
        <w:numPr>
          <w:ilvl w:val="0"/>
          <w:numId w:val="4"/>
        </w:numPr>
        <w:ind w:firstLine="810"/>
      </w:pPr>
      <w:r w:rsidRPr="00963ECA">
        <w:t>2 Tablespoons light salad dressing (&lt;3g carb/serving)</w:t>
      </w:r>
    </w:p>
    <w:p w14:paraId="7F813C00" w14:textId="77777777" w:rsidR="00BC48FA" w:rsidRPr="00963ECA" w:rsidRDefault="00BC48FA" w:rsidP="00BC48FA">
      <w:pPr>
        <w:pStyle w:val="ListParagraph"/>
        <w:numPr>
          <w:ilvl w:val="0"/>
          <w:numId w:val="4"/>
        </w:numPr>
        <w:ind w:firstLine="810"/>
      </w:pPr>
      <w:r w:rsidRPr="00963ECA">
        <w:t>6 olives</w:t>
      </w:r>
    </w:p>
    <w:p w14:paraId="1BE7BE0B" w14:textId="77777777" w:rsidR="00BC48FA" w:rsidRPr="00963ECA" w:rsidRDefault="00BC48FA" w:rsidP="00BC48FA">
      <w:pPr>
        <w:pStyle w:val="ListParagraph"/>
        <w:numPr>
          <w:ilvl w:val="0"/>
          <w:numId w:val="4"/>
        </w:numPr>
        <w:ind w:firstLine="810"/>
      </w:pPr>
      <w:r w:rsidRPr="00963ECA">
        <w:t>1 teaspoon healthy butter (grass-fed)/margarine (no trans fat)</w:t>
      </w:r>
    </w:p>
    <w:p w14:paraId="0580B4D9" w14:textId="77777777" w:rsidR="00BC48FA" w:rsidRDefault="00BC48FA" w:rsidP="00BC48FA">
      <w:pPr>
        <w:pStyle w:val="ListParagraph"/>
        <w:numPr>
          <w:ilvl w:val="0"/>
          <w:numId w:val="4"/>
        </w:numPr>
        <w:ind w:firstLine="810"/>
      </w:pPr>
      <w:r w:rsidRPr="00963ECA">
        <w:t>2 Tablespoons avocado</w:t>
      </w:r>
    </w:p>
    <w:p w14:paraId="4B1D7131" w14:textId="283E9FAF" w:rsidR="00D35703" w:rsidRPr="00BC48FA" w:rsidRDefault="00BC48FA" w:rsidP="00BC48FA">
      <w:pPr>
        <w:pStyle w:val="ListParagraph"/>
        <w:numPr>
          <w:ilvl w:val="0"/>
          <w:numId w:val="4"/>
        </w:numPr>
        <w:ind w:firstLine="810"/>
      </w:pPr>
      <w:r w:rsidRPr="00963ECA">
        <w:t>2 Tablespoons nuts/seeds</w:t>
      </w:r>
    </w:p>
    <w:p w14:paraId="438C404A" w14:textId="77777777" w:rsidR="00131409" w:rsidRDefault="00131409" w:rsidP="00FB789C">
      <w:pPr>
        <w:spacing w:after="0"/>
        <w:jc w:val="center"/>
        <w:rPr>
          <w:rFonts w:ascii="Bodoni MT Black" w:hAnsi="Bodoni MT Black"/>
          <w:sz w:val="28"/>
          <w:szCs w:val="28"/>
        </w:rPr>
      </w:pPr>
    </w:p>
    <w:p w14:paraId="768B2867" w14:textId="77777777" w:rsidR="00FB789C" w:rsidRDefault="00FB789C" w:rsidP="00FB789C">
      <w:pPr>
        <w:spacing w:after="0"/>
        <w:jc w:val="center"/>
        <w:rPr>
          <w:rFonts w:ascii="Bodoni MT Black" w:hAnsi="Bodoni MT Black"/>
          <w:sz w:val="28"/>
          <w:szCs w:val="28"/>
        </w:rPr>
      </w:pPr>
      <w:r w:rsidRPr="00FB789C">
        <w:rPr>
          <w:rFonts w:ascii="Bodoni MT Black" w:hAnsi="Bodoni MT Black"/>
          <w:sz w:val="28"/>
          <w:szCs w:val="28"/>
        </w:rPr>
        <w:t>Supplements</w:t>
      </w:r>
    </w:p>
    <w:p w14:paraId="52957957" w14:textId="70E24FF0" w:rsidR="00FB789C" w:rsidRDefault="0017191F" w:rsidP="00BC48FA">
      <w:pPr>
        <w:spacing w:after="0"/>
        <w:jc w:val="center"/>
      </w:pPr>
      <w:r>
        <w:t>FoodandFitnessPro nutritionists</w:t>
      </w:r>
      <w:r w:rsidR="00B03885">
        <w:t xml:space="preserve"> can recommend</w:t>
      </w:r>
      <w:r w:rsidR="00FB789C" w:rsidRPr="00963ECA">
        <w:t xml:space="preserve"> supplements</w:t>
      </w:r>
      <w:r w:rsidR="00B03885">
        <w:t xml:space="preserve"> based on your bloodwork, diet, and lifestyle</w:t>
      </w:r>
      <w:r w:rsidR="00FB789C" w:rsidRPr="00963ECA">
        <w:t xml:space="preserve"> to ensure you’re getting all of the</w:t>
      </w:r>
      <w:r>
        <w:t xml:space="preserve"> </w:t>
      </w:r>
      <w:r w:rsidR="00FB789C" w:rsidRPr="00963ECA">
        <w:t>nutrition your body needs</w:t>
      </w:r>
      <w:r w:rsidR="00B03885">
        <w:t xml:space="preserve"> for optimal wellness</w:t>
      </w:r>
      <w:r w:rsidR="00131409">
        <w:t>.</w:t>
      </w:r>
    </w:p>
    <w:p w14:paraId="09A2AD6F" w14:textId="40E443EE" w:rsidR="0017191F" w:rsidRDefault="0017191F" w:rsidP="00B03885">
      <w:pPr>
        <w:spacing w:after="0"/>
        <w:jc w:val="center"/>
      </w:pPr>
    </w:p>
    <w:p w14:paraId="722AF7C8" w14:textId="77777777" w:rsidR="00801AE6" w:rsidRDefault="00801AE6" w:rsidP="0017191F">
      <w:pPr>
        <w:spacing w:after="0"/>
        <w:jc w:val="center"/>
        <w:rPr>
          <w:rFonts w:ascii="Bodoni MT Black" w:hAnsi="Bodoni MT Black"/>
          <w:sz w:val="28"/>
          <w:szCs w:val="28"/>
        </w:rPr>
      </w:pPr>
    </w:p>
    <w:p w14:paraId="01DDC38B" w14:textId="32DA0CD4" w:rsidR="0017191F" w:rsidRDefault="0017191F" w:rsidP="0017191F">
      <w:pPr>
        <w:spacing w:after="0"/>
        <w:jc w:val="center"/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Meal Ideas &amp; Recipes</w:t>
      </w:r>
    </w:p>
    <w:p w14:paraId="30F5FA69" w14:textId="577C63A7" w:rsidR="0017191F" w:rsidRDefault="0017191F" w:rsidP="0017191F">
      <w:pPr>
        <w:pStyle w:val="ListParagraph"/>
        <w:numPr>
          <w:ilvl w:val="0"/>
          <w:numId w:val="7"/>
        </w:num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Mealime app </w:t>
      </w:r>
      <w:r w:rsidR="00856F7A">
        <w:rPr>
          <w:rFonts w:cstheme="minorHAnsi"/>
        </w:rPr>
        <w:t xml:space="preserve">or SkinnyTaste </w:t>
      </w:r>
      <w:r>
        <w:rPr>
          <w:rFonts w:cstheme="minorHAnsi"/>
        </w:rPr>
        <w:t>– choose low carb as a preference</w:t>
      </w:r>
    </w:p>
    <w:p w14:paraId="151E7725" w14:textId="04E417DF" w:rsidR="0017191F" w:rsidRPr="0017191F" w:rsidRDefault="00B4762E" w:rsidP="0017191F">
      <w:pPr>
        <w:pStyle w:val="ListParagraph"/>
        <w:numPr>
          <w:ilvl w:val="0"/>
          <w:numId w:val="7"/>
        </w:numPr>
        <w:spacing w:after="0"/>
        <w:jc w:val="center"/>
        <w:rPr>
          <w:rFonts w:cstheme="minorHAnsi"/>
        </w:rPr>
      </w:pPr>
      <w:hyperlink r:id="rId6" w:history="1">
        <w:r w:rsidR="0017191F" w:rsidRPr="0017191F">
          <w:rPr>
            <w:rStyle w:val="Hyperlink"/>
            <w:rFonts w:cstheme="minorHAnsi"/>
            <w:color w:val="auto"/>
            <w:u w:val="none"/>
          </w:rPr>
          <w:t>www.SandysKitchenAdventures.com</w:t>
        </w:r>
      </w:hyperlink>
      <w:r w:rsidR="0017191F">
        <w:rPr>
          <w:rFonts w:cstheme="minorHAnsi"/>
        </w:rPr>
        <w:t xml:space="preserve"> – Click on “Lean and Greens” for recipes</w:t>
      </w:r>
    </w:p>
    <w:p w14:paraId="42BA8CAA" w14:textId="77777777" w:rsidR="00963ECA" w:rsidRDefault="00963ECA" w:rsidP="0017191F">
      <w:pPr>
        <w:spacing w:after="0"/>
        <w:rPr>
          <w:rFonts w:ascii="Lucida Calligraphy" w:hAnsi="Lucida Calligraphy"/>
        </w:rPr>
      </w:pPr>
    </w:p>
    <w:p w14:paraId="09B339DE" w14:textId="77777777" w:rsidR="00131409" w:rsidRDefault="00131409" w:rsidP="00452C0A">
      <w:pPr>
        <w:spacing w:after="0"/>
        <w:jc w:val="center"/>
        <w:rPr>
          <w:rFonts w:ascii="Lucida Calligraphy" w:hAnsi="Lucida Calligraphy"/>
        </w:rPr>
      </w:pPr>
    </w:p>
    <w:p w14:paraId="7AF34BD1" w14:textId="77777777" w:rsidR="00626B6A" w:rsidRDefault="00626B6A" w:rsidP="00452C0A">
      <w:pPr>
        <w:spacing w:after="0"/>
        <w:jc w:val="center"/>
        <w:rPr>
          <w:rFonts w:ascii="Lucida Calligraphy" w:hAnsi="Lucida Calligraphy"/>
        </w:rPr>
      </w:pPr>
    </w:p>
    <w:p w14:paraId="2C184103" w14:textId="77777777" w:rsidR="00626B6A" w:rsidRDefault="00626B6A" w:rsidP="00452C0A">
      <w:pPr>
        <w:spacing w:after="0"/>
        <w:jc w:val="center"/>
        <w:rPr>
          <w:rFonts w:ascii="Lucida Calligraphy" w:hAnsi="Lucida Calligraphy"/>
        </w:rPr>
      </w:pPr>
    </w:p>
    <w:p w14:paraId="6E46C1C7" w14:textId="77777777" w:rsidR="00626B6A" w:rsidRDefault="00626B6A" w:rsidP="00452C0A">
      <w:pPr>
        <w:spacing w:after="0"/>
        <w:jc w:val="center"/>
        <w:rPr>
          <w:rFonts w:ascii="Lucida Calligraphy" w:hAnsi="Lucida Calligraphy"/>
        </w:rPr>
      </w:pPr>
    </w:p>
    <w:p w14:paraId="232A2C3D" w14:textId="77777777" w:rsidR="00626B6A" w:rsidRDefault="00626B6A" w:rsidP="00452C0A">
      <w:pPr>
        <w:spacing w:after="0"/>
        <w:jc w:val="center"/>
        <w:rPr>
          <w:rFonts w:ascii="Lucida Calligraphy" w:hAnsi="Lucida Calligraphy"/>
        </w:rPr>
      </w:pPr>
    </w:p>
    <w:p w14:paraId="431DFFCF" w14:textId="77777777" w:rsidR="00626B6A" w:rsidRDefault="00626B6A" w:rsidP="00452C0A">
      <w:pPr>
        <w:spacing w:after="0"/>
        <w:jc w:val="center"/>
        <w:rPr>
          <w:rFonts w:ascii="Lucida Calligraphy" w:hAnsi="Lucida Calligraphy"/>
        </w:rPr>
      </w:pPr>
    </w:p>
    <w:p w14:paraId="3BBFA089" w14:textId="23EFD729" w:rsidR="00452C0A" w:rsidRPr="00452C0A" w:rsidRDefault="00BC48FA" w:rsidP="00452C0A">
      <w:pPr>
        <w:spacing w:after="0"/>
        <w:jc w:val="center"/>
        <w:rPr>
          <w:rFonts w:ascii="Lucida Calligraphy" w:hAnsi="Lucida Calligraphy"/>
        </w:rPr>
      </w:pPr>
      <w:r>
        <w:rPr>
          <w:rFonts w:ascii="Lucida Calligraphy" w:hAnsi="Lucida Calligraphy"/>
        </w:rPr>
        <w:t>FoodandFitnessPro</w:t>
      </w:r>
    </w:p>
    <w:p w14:paraId="417E8C06" w14:textId="77777777" w:rsidR="00452C0A" w:rsidRPr="00452C0A" w:rsidRDefault="00963ECA" w:rsidP="00452C0A">
      <w:pPr>
        <w:spacing w:after="0"/>
        <w:jc w:val="center"/>
      </w:pPr>
      <w:r>
        <w:t>www.FoodandFitnessPro.com</w:t>
      </w:r>
    </w:p>
    <w:p w14:paraId="2ECE9D5E" w14:textId="0AD1A7EA" w:rsidR="00452C0A" w:rsidRDefault="005269FF" w:rsidP="00452C0A">
      <w:pPr>
        <w:spacing w:after="0"/>
        <w:jc w:val="center"/>
      </w:pPr>
      <w:r>
        <w:t>631-203-8133</w:t>
      </w:r>
    </w:p>
    <w:sectPr w:rsidR="00452C0A" w:rsidSect="003D435E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B04CA"/>
    <w:multiLevelType w:val="hybridMultilevel"/>
    <w:tmpl w:val="E19E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34B5F"/>
    <w:multiLevelType w:val="hybridMultilevel"/>
    <w:tmpl w:val="60D4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502E"/>
    <w:multiLevelType w:val="hybridMultilevel"/>
    <w:tmpl w:val="37761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C741F0"/>
    <w:multiLevelType w:val="hybridMultilevel"/>
    <w:tmpl w:val="CDC6DF3C"/>
    <w:lvl w:ilvl="0" w:tplc="951253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346A4"/>
    <w:multiLevelType w:val="hybridMultilevel"/>
    <w:tmpl w:val="70E816F4"/>
    <w:lvl w:ilvl="0" w:tplc="694E47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96CE8"/>
    <w:multiLevelType w:val="hybridMultilevel"/>
    <w:tmpl w:val="13180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2436F4"/>
    <w:multiLevelType w:val="hybridMultilevel"/>
    <w:tmpl w:val="EB76B4A4"/>
    <w:lvl w:ilvl="0" w:tplc="9996A5BE">
      <w:start w:val="10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4320F3"/>
    <w:multiLevelType w:val="hybridMultilevel"/>
    <w:tmpl w:val="6890F680"/>
    <w:lvl w:ilvl="0" w:tplc="DCDA35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673A4"/>
    <w:multiLevelType w:val="hybridMultilevel"/>
    <w:tmpl w:val="541AB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D1B3D"/>
    <w:multiLevelType w:val="hybridMultilevel"/>
    <w:tmpl w:val="6C127C9C"/>
    <w:lvl w:ilvl="0" w:tplc="B170B5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E0F53"/>
    <w:multiLevelType w:val="hybridMultilevel"/>
    <w:tmpl w:val="82F09064"/>
    <w:lvl w:ilvl="0" w:tplc="D07A93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E1441"/>
    <w:multiLevelType w:val="hybridMultilevel"/>
    <w:tmpl w:val="AAB461CC"/>
    <w:lvl w:ilvl="0" w:tplc="D3645D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11"/>
  </w:num>
  <w:num w:numId="10">
    <w:abstractNumId w:val="7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41F"/>
    <w:rsid w:val="000552F4"/>
    <w:rsid w:val="00077715"/>
    <w:rsid w:val="000E4A60"/>
    <w:rsid w:val="00115809"/>
    <w:rsid w:val="00122299"/>
    <w:rsid w:val="00131409"/>
    <w:rsid w:val="001454C4"/>
    <w:rsid w:val="0017191F"/>
    <w:rsid w:val="0018458E"/>
    <w:rsid w:val="001855EE"/>
    <w:rsid w:val="00227C53"/>
    <w:rsid w:val="002E71B1"/>
    <w:rsid w:val="00357D90"/>
    <w:rsid w:val="00386B2F"/>
    <w:rsid w:val="003D435E"/>
    <w:rsid w:val="003D6848"/>
    <w:rsid w:val="003E0B09"/>
    <w:rsid w:val="004179D0"/>
    <w:rsid w:val="004334B5"/>
    <w:rsid w:val="00452C0A"/>
    <w:rsid w:val="004708AF"/>
    <w:rsid w:val="004F3460"/>
    <w:rsid w:val="00511CA7"/>
    <w:rsid w:val="005269FF"/>
    <w:rsid w:val="00555F2A"/>
    <w:rsid w:val="00602089"/>
    <w:rsid w:val="00626B6A"/>
    <w:rsid w:val="006270FA"/>
    <w:rsid w:val="006354DE"/>
    <w:rsid w:val="00667D6C"/>
    <w:rsid w:val="00673B9D"/>
    <w:rsid w:val="0072234F"/>
    <w:rsid w:val="007A06D0"/>
    <w:rsid w:val="007E4985"/>
    <w:rsid w:val="00801AE6"/>
    <w:rsid w:val="00856F7A"/>
    <w:rsid w:val="00963ECA"/>
    <w:rsid w:val="00A07D85"/>
    <w:rsid w:val="00AC641F"/>
    <w:rsid w:val="00AD4861"/>
    <w:rsid w:val="00B03885"/>
    <w:rsid w:val="00B4762E"/>
    <w:rsid w:val="00BC48FA"/>
    <w:rsid w:val="00C91C4D"/>
    <w:rsid w:val="00D35703"/>
    <w:rsid w:val="00DF2E18"/>
    <w:rsid w:val="00E63EC5"/>
    <w:rsid w:val="00F65FA4"/>
    <w:rsid w:val="00FB789C"/>
    <w:rsid w:val="00FF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D359"/>
  <w15:chartTrackingRefBased/>
  <w15:docId w15:val="{1A32CC7C-2EB4-46B5-A954-7E7229C2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4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C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5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7191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4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5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ndysKitchenAdventure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 Maleeff</dc:creator>
  <cp:keywords/>
  <dc:description/>
  <cp:lastModifiedBy>Dominique D. Craige</cp:lastModifiedBy>
  <cp:revision>14</cp:revision>
  <cp:lastPrinted>2018-06-06T17:15:00Z</cp:lastPrinted>
  <dcterms:created xsi:type="dcterms:W3CDTF">2018-06-05T20:13:00Z</dcterms:created>
  <dcterms:modified xsi:type="dcterms:W3CDTF">2020-08-23T00:23:00Z</dcterms:modified>
</cp:coreProperties>
</file>