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040A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filters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queries</w:t>
      </w:r>
      <w:proofErr w:type="spellEnd"/>
    </w:p>
    <w:p w14:paraId="1BA1C322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Project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</w:p>
    <w:p w14:paraId="27C7BE7A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project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SQL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queries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were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used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investigate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potential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incidents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devices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By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using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SQL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suspicious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working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hours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dates,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locations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Mexico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were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identified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Additionally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lists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were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facilitate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34E320F8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40282818">
          <v:rect id="_x0000_i1025" style="width:0;height:1.5pt" o:hralign="center" o:hrstd="t" o:hr="t" fillcolor="#a0a0a0" stroked="f"/>
        </w:pict>
      </w:r>
    </w:p>
    <w:p w14:paraId="08748AFC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after-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hours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failed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attempts</w:t>
      </w:r>
      <w:proofErr w:type="spellEnd"/>
    </w:p>
    <w:p w14:paraId="7A04A48F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1F29F8F0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283FD3C0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log_in_attempts</w:t>
      </w:r>
      <w:proofErr w:type="spellEnd"/>
    </w:p>
    <w:p w14:paraId="33AB27F2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WHERE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login_time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&gt; '18:00:00'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success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FALSE;</w:t>
      </w:r>
    </w:p>
    <w:p w14:paraId="4828356C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49964727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failed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occurred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after 6:00 PM.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login_time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&gt; '18:00:00'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occurring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after 6:00 PM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success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FALSE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identify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failed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helps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investigate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potential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incidents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working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hours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534719F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5F96E520">
          <v:rect id="_x0000_i1026" style="width:0;height:1.5pt" o:hralign="center" o:hrstd="t" o:hr="t" fillcolor="#a0a0a0" stroked="f"/>
        </w:pict>
      </w:r>
    </w:p>
    <w:p w14:paraId="67F79B0E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dates</w:t>
      </w:r>
    </w:p>
    <w:p w14:paraId="21044E11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3D339DD2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003A4B3F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log_in_attempts</w:t>
      </w:r>
      <w:proofErr w:type="spellEnd"/>
    </w:p>
    <w:p w14:paraId="57656E13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WHERE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login_date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'2022-05-09' OR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login_date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'2022-05-08';</w:t>
      </w:r>
    </w:p>
    <w:p w14:paraId="693CC5F6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5B836EA5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occurred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2022-05-09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2022-05-08.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login_date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'2022-05-09' OR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login_date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'2022-05-08'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these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dates.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useful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investigating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suspicious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events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certain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days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C388895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3AE0F69C">
          <v:rect id="_x0000_i1027" style="width:0;height:1.5pt" o:hralign="center" o:hrstd="t" o:hr="t" fillcolor="#a0a0a0" stroked="f"/>
        </w:pict>
      </w:r>
    </w:p>
    <w:p w14:paraId="7FDC9165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of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Mexico</w:t>
      </w:r>
      <w:proofErr w:type="spellEnd"/>
    </w:p>
    <w:p w14:paraId="4BC2C4A7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09FF2957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1CE1ACF3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log_in_attempts</w:t>
      </w:r>
      <w:proofErr w:type="spellEnd"/>
    </w:p>
    <w:p w14:paraId="18B49E8D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WHERE country NOT LIKE 'MEX%' AND country NOT LIKE 'MEXICO%';</w:t>
      </w:r>
    </w:p>
    <w:p w14:paraId="64334A82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1EBE3B6A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occurred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Mexico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country NOT LIKE 'MEX%' AND country NOT LIKE 'MEXICO%'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exclude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originating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Mexico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helpful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detecting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suspicious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activity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foreign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locations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2FA115A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63618D6B">
          <v:rect id="_x0000_i1028" style="width:0;height:1.5pt" o:hralign="center" o:hrstd="t" o:hr="t" fillcolor="#a0a0a0" stroked="f"/>
        </w:pict>
      </w:r>
    </w:p>
    <w:p w14:paraId="4E7853E1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 Marketing</w:t>
      </w:r>
    </w:p>
    <w:p w14:paraId="7936C2B1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44D7FCFB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2D110C9D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</w:p>
    <w:p w14:paraId="021DBE4D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WHERE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'Marketing' AND office LIKE 'Este%';</w:t>
      </w:r>
    </w:p>
    <w:p w14:paraId="4A1A4C97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6DF914AC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Marketing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who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work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East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building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'Marketing'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Marketing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and office LIKE 'Este%'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offices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East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building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useful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applying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machines.</w:t>
      </w:r>
    </w:p>
    <w:p w14:paraId="079AF6D6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307B3E67">
          <v:rect id="_x0000_i1029" style="width:0;height:1.5pt" o:hralign="center" o:hrstd="t" o:hr="t" fillcolor="#a0a0a0" stroked="f"/>
        </w:pict>
      </w:r>
    </w:p>
    <w:p w14:paraId="5EFC1607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Finance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Sales</w:t>
      </w:r>
    </w:p>
    <w:p w14:paraId="07E603C8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1E2BBF17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0F4E8803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</w:p>
    <w:p w14:paraId="52C48679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WHERE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'Finanzas' OR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'Ventas';</w:t>
      </w:r>
    </w:p>
    <w:p w14:paraId="5867B050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1CE3DD88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Finance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Sales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'Finanzas' OR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= 'Ventas'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lastRenderedPageBreak/>
        <w:t>these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useful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for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applying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devices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these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CB67688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0315CAEA">
          <v:rect id="_x0000_i1030" style="width:0;height:1.5pt" o:hralign="center" o:hrstd="t" o:hr="t" fillcolor="#a0a0a0" stroked="f"/>
        </w:pict>
      </w:r>
    </w:p>
    <w:p w14:paraId="2EEE2E3A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Retrieve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 IT</w:t>
      </w:r>
    </w:p>
    <w:p w14:paraId="0270336D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SQL </w:t>
      </w: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25719399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>SELECT *</w:t>
      </w:r>
    </w:p>
    <w:p w14:paraId="11381480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FROM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</w:p>
    <w:p w14:paraId="2F773AA8" w14:textId="77777777" w:rsidR="009008AF" w:rsidRPr="009008AF" w:rsidRDefault="009008AF" w:rsidP="009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WHERE </w:t>
      </w:r>
      <w:proofErr w:type="spellStart"/>
      <w:proofErr w:type="gram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!</w:t>
      </w:r>
      <w:proofErr w:type="gram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= 'Tecnología de la información';</w:t>
      </w:r>
    </w:p>
    <w:p w14:paraId="0C1215CD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Description</w:t>
      </w:r>
      <w:proofErr w:type="spellEnd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2CDB19FD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all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who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do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not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belong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IT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uses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proofErr w:type="gram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!</w:t>
      </w:r>
      <w:proofErr w:type="gram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= 'Tecnología de la información'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exclude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IT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helps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ensure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are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applied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who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have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not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yet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received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them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C80C172" w14:textId="77777777" w:rsidR="009008AF" w:rsidRPr="009008AF" w:rsidRDefault="009008AF" w:rsidP="009008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pict w14:anchorId="76163025">
          <v:rect id="_x0000_i1031" style="width:0;height:1.5pt" o:hralign="center" o:hrstd="t" o:hr="t" fillcolor="#a0a0a0" stroked="f"/>
        </w:pict>
      </w:r>
    </w:p>
    <w:p w14:paraId="228A17A5" w14:textId="77777777" w:rsidR="009008AF" w:rsidRPr="009008AF" w:rsidRDefault="009008AF" w:rsidP="009008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9008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Summary</w:t>
      </w:r>
      <w:proofErr w:type="spellEnd"/>
    </w:p>
    <w:p w14:paraId="26B9D7B4" w14:textId="77777777" w:rsidR="009008AF" w:rsidRPr="009008AF" w:rsidRDefault="009008AF" w:rsidP="009008A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summary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SQL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filters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were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applied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identify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suspicious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apply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updates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devices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queries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retrieved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specific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information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about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failed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attempts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activity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outside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Mexico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employees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departments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such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as Marketing,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Finance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, and Sales.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These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tasks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helped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strengthen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organization's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and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investigate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potential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security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008AF">
        <w:rPr>
          <w:rFonts w:ascii="Arial" w:eastAsia="Times New Roman" w:hAnsi="Arial" w:cs="Arial"/>
          <w:sz w:val="24"/>
          <w:szCs w:val="24"/>
          <w:lang w:eastAsia="es-MX"/>
        </w:rPr>
        <w:t>incidents</w:t>
      </w:r>
      <w:proofErr w:type="spellEnd"/>
      <w:r w:rsidRPr="009008A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32BEB74B" w14:textId="77777777" w:rsidR="00754FBE" w:rsidRPr="009008AF" w:rsidRDefault="00754FBE">
      <w:pPr>
        <w:rPr>
          <w:rFonts w:ascii="Arial" w:hAnsi="Arial" w:cs="Arial"/>
          <w:sz w:val="24"/>
          <w:szCs w:val="24"/>
        </w:rPr>
      </w:pPr>
    </w:p>
    <w:sectPr w:rsidR="00754FBE" w:rsidRPr="00900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AF"/>
    <w:rsid w:val="00754FBE"/>
    <w:rsid w:val="009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1F4"/>
  <w15:chartTrackingRefBased/>
  <w15:docId w15:val="{1D114831-7506-464A-BBE2-2C3BDDAC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00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08A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008A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0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08A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00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101</dc:creator>
  <cp:keywords/>
  <dc:description/>
  <cp:lastModifiedBy>Ruby 101</cp:lastModifiedBy>
  <cp:revision>1</cp:revision>
  <dcterms:created xsi:type="dcterms:W3CDTF">2025-03-13T15:44:00Z</dcterms:created>
  <dcterms:modified xsi:type="dcterms:W3CDTF">2025-03-13T15:45:00Z</dcterms:modified>
</cp:coreProperties>
</file>