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9C02" w14:textId="77777777" w:rsidR="00F26AD1" w:rsidRDefault="00F53F2D">
      <w:pPr>
        <w:rPr>
          <w:sz w:val="48"/>
          <w:szCs w:val="48"/>
        </w:rPr>
      </w:pPr>
      <w:r>
        <w:rPr>
          <w:sz w:val="48"/>
          <w:szCs w:val="48"/>
        </w:rPr>
        <w:t>T</w:t>
      </w:r>
      <w:r>
        <w:rPr>
          <w:sz w:val="40"/>
          <w:szCs w:val="40"/>
        </w:rPr>
        <w:t>ALLER</w:t>
      </w:r>
      <w:r>
        <w:rPr>
          <w:sz w:val="48"/>
          <w:szCs w:val="48"/>
        </w:rPr>
        <w:t xml:space="preserve"> 1A</w:t>
      </w:r>
    </w:p>
    <w:p w14:paraId="711BC1C7" w14:textId="77777777" w:rsidR="00F26AD1" w:rsidRDefault="00F26AD1">
      <w:pPr>
        <w:rPr>
          <w:b/>
          <w:i/>
        </w:rPr>
      </w:pPr>
    </w:p>
    <w:p w14:paraId="50E5F351" w14:textId="77777777" w:rsidR="00F26AD1" w:rsidRDefault="00F53F2D">
      <w:pPr>
        <w:rPr>
          <w:b/>
          <w:i/>
        </w:rPr>
      </w:pPr>
      <w:r>
        <w:rPr>
          <w:b/>
          <w:i/>
        </w:rPr>
        <w:t>Objetivo</w:t>
      </w:r>
    </w:p>
    <w:p w14:paraId="20B4465D" w14:textId="77777777" w:rsidR="00F26AD1" w:rsidRDefault="00F26AD1">
      <w:pPr>
        <w:jc w:val="both"/>
      </w:pPr>
    </w:p>
    <w:p w14:paraId="3EFC32C1" w14:textId="1D5182FD" w:rsidR="00F26AD1" w:rsidRDefault="00F53F2D">
      <w:pPr>
        <w:jc w:val="both"/>
      </w:pPr>
      <w:r>
        <w:t xml:space="preserve">Al finalizar el taller deberá estar en capacidad de reconocer las diferencias entre </w:t>
      </w:r>
      <w:proofErr w:type="spellStart"/>
      <w:r>
        <w:t>workspace</w:t>
      </w:r>
      <w:proofErr w:type="spellEnd"/>
      <w:r>
        <w:t xml:space="preserve">, </w:t>
      </w:r>
      <w:proofErr w:type="spellStart"/>
      <w:r>
        <w:t>stage</w:t>
      </w:r>
      <w:proofErr w:type="spellEnd"/>
      <w:r>
        <w:t xml:space="preserve"> área y repositorio local. Esto implica que usted podrá realizar las operaciones básicas de </w:t>
      </w:r>
      <w:proofErr w:type="spellStart"/>
      <w:r>
        <w:t>git</w:t>
      </w:r>
      <w:proofErr w:type="spellEnd"/>
      <w:r>
        <w:t xml:space="preserve"> reconociendo cada hito y nombrando apropiadamente cada </w:t>
      </w:r>
      <w:proofErr w:type="spellStart"/>
      <w:r>
        <w:t>commit</w:t>
      </w:r>
      <w:proofErr w:type="spellEnd"/>
      <w:r>
        <w:t>. Adicionalmente, será capaz de subir y actualizar su repositorio a GitHub.</w:t>
      </w:r>
    </w:p>
    <w:p w14:paraId="6C33EF33" w14:textId="77777777" w:rsidR="00F26AD1" w:rsidRDefault="00F26AD1">
      <w:pPr>
        <w:jc w:val="both"/>
      </w:pPr>
    </w:p>
    <w:p w14:paraId="1F6C769C" w14:textId="77777777" w:rsidR="00F26AD1" w:rsidRDefault="00F53F2D">
      <w:pPr>
        <w:jc w:val="both"/>
        <w:rPr>
          <w:b/>
          <w:i/>
        </w:rPr>
      </w:pPr>
      <w:r>
        <w:rPr>
          <w:b/>
          <w:i/>
        </w:rPr>
        <w:t>Consigna</w:t>
      </w:r>
    </w:p>
    <w:p w14:paraId="1F0EF48C" w14:textId="77777777" w:rsidR="00F26AD1" w:rsidRDefault="00F26AD1">
      <w:pPr>
        <w:jc w:val="both"/>
        <w:rPr>
          <w:b/>
          <w:i/>
        </w:rPr>
      </w:pPr>
    </w:p>
    <w:p w14:paraId="1BC86957" w14:textId="6A2BBB25" w:rsidR="00F26AD1" w:rsidRDefault="00F53F2D">
      <w:pPr>
        <w:jc w:val="both"/>
      </w:pPr>
      <w:r>
        <w:t xml:space="preserve">La fundación </w:t>
      </w:r>
      <w:r>
        <w:rPr>
          <w:b/>
          <w:i/>
        </w:rPr>
        <w:t>Qué chévere es programar</w:t>
      </w:r>
      <w:r>
        <w:t xml:space="preserve"> es una emergente ONG que se encarga de rehabilitar</w:t>
      </w:r>
      <w:r w:rsidR="00EC5D76">
        <w:t xml:space="preserve"> </w:t>
      </w:r>
      <w:r>
        <w:t>a los programadores frustrados.</w:t>
      </w:r>
    </w:p>
    <w:p w14:paraId="727DF735" w14:textId="77777777" w:rsidR="00F26AD1" w:rsidRDefault="00F53F2D">
      <w:pPr>
        <w:jc w:val="both"/>
      </w:pPr>
      <w:r>
        <w:t xml:space="preserve">La fundación requiere que usted cree una </w:t>
      </w:r>
      <w:r>
        <w:rPr>
          <w:b/>
        </w:rPr>
        <w:t>sencilla</w:t>
      </w:r>
      <w:r>
        <w:t xml:space="preserve"> página web que exponga la misión, visión, talleres, contacto de la fundación, etc.</w:t>
      </w:r>
    </w:p>
    <w:p w14:paraId="6581ACD4" w14:textId="77777777" w:rsidR="00F26AD1" w:rsidRDefault="00F26AD1">
      <w:pPr>
        <w:jc w:val="both"/>
      </w:pPr>
    </w:p>
    <w:p w14:paraId="3AD03588" w14:textId="28782D1C" w:rsidR="00F26AD1" w:rsidRDefault="00F53F2D">
      <w:pPr>
        <w:jc w:val="both"/>
      </w:pPr>
      <w:r>
        <w:t>Use GIT para controlar las version</w:t>
      </w:r>
      <w:r w:rsidR="00DA0942">
        <w:t>es</w:t>
      </w:r>
      <w:r>
        <w:t xml:space="preserve"> de este desarrollo</w:t>
      </w:r>
    </w:p>
    <w:p w14:paraId="60A26730" w14:textId="77777777" w:rsidR="00F26AD1" w:rsidRDefault="00F26AD1">
      <w:pPr>
        <w:jc w:val="both"/>
      </w:pPr>
    </w:p>
    <w:p w14:paraId="515D92E6" w14:textId="77777777" w:rsidR="00F26AD1" w:rsidRDefault="00F53F2D">
      <w:pPr>
        <w:jc w:val="both"/>
        <w:rPr>
          <w:i/>
        </w:rPr>
      </w:pPr>
      <w:r>
        <w:rPr>
          <w:i/>
        </w:rPr>
        <w:t xml:space="preserve">Manejo de </w:t>
      </w:r>
      <w:proofErr w:type="spellStart"/>
      <w:r>
        <w:rPr>
          <w:i/>
        </w:rPr>
        <w:t>commits</w:t>
      </w:r>
      <w:proofErr w:type="spellEnd"/>
    </w:p>
    <w:p w14:paraId="0DD96211" w14:textId="20547BE9" w:rsidR="00F26AD1" w:rsidRDefault="00EC5D76">
      <w:pPr>
        <w:jc w:val="both"/>
      </w:pPr>
      <w:r>
        <w:t>Para el trabajo con l</w:t>
      </w:r>
      <w:r w:rsidR="00F53F2D">
        <w:t>a fundación ficticia</w:t>
      </w:r>
      <w:r>
        <w:t>,</w:t>
      </w:r>
      <w:r w:rsidR="00F53F2D">
        <w:t xml:space="preserve"> </w:t>
      </w:r>
      <w:r>
        <w:t>realice cada uno de los siguientes hitos</w:t>
      </w:r>
      <w:r w:rsidR="00F53F2D">
        <w:t xml:space="preserve">. Cada hito terminado debe tener su respectivo </w:t>
      </w:r>
      <w:proofErr w:type="spellStart"/>
      <w:r w:rsidR="00F53F2D">
        <w:t>commit</w:t>
      </w:r>
      <w:proofErr w:type="spellEnd"/>
      <w:r w:rsidR="00F53F2D">
        <w:t>.</w:t>
      </w:r>
    </w:p>
    <w:p w14:paraId="6793D7DA" w14:textId="77777777" w:rsidR="00F26AD1" w:rsidRDefault="00F26AD1">
      <w:pPr>
        <w:jc w:val="both"/>
      </w:pPr>
    </w:p>
    <w:p w14:paraId="2DCCB072" w14:textId="77777777" w:rsidR="00F26AD1" w:rsidRDefault="00F53F2D">
      <w:pPr>
        <w:jc w:val="both"/>
        <w:rPr>
          <w:b/>
        </w:rPr>
      </w:pPr>
      <w:r>
        <w:rPr>
          <w:b/>
        </w:rPr>
        <w:t>Hitos</w:t>
      </w:r>
    </w:p>
    <w:p w14:paraId="2099CE9F" w14:textId="77777777" w:rsidR="00F26AD1" w:rsidRDefault="00F53F2D">
      <w:pPr>
        <w:numPr>
          <w:ilvl w:val="0"/>
          <w:numId w:val="1"/>
        </w:numPr>
        <w:jc w:val="both"/>
      </w:pPr>
      <w:proofErr w:type="spellStart"/>
      <w:r>
        <w:t>Template</w:t>
      </w:r>
      <w:proofErr w:type="spellEnd"/>
      <w:r>
        <w:t xml:space="preserve"> del proyecto</w:t>
      </w:r>
    </w:p>
    <w:p w14:paraId="47986EFF" w14:textId="77777777" w:rsidR="00F26AD1" w:rsidRDefault="00F53F2D">
      <w:pPr>
        <w:numPr>
          <w:ilvl w:val="0"/>
          <w:numId w:val="1"/>
        </w:numPr>
        <w:jc w:val="both"/>
      </w:pPr>
      <w:r>
        <w:t xml:space="preserve">Quiénes somos en la </w:t>
      </w:r>
      <w:proofErr w:type="spellStart"/>
      <w:r>
        <w:t>landing</w:t>
      </w:r>
      <w:proofErr w:type="spellEnd"/>
      <w:r>
        <w:t xml:space="preserve"> page</w:t>
      </w:r>
    </w:p>
    <w:p w14:paraId="3DE7002F" w14:textId="77777777" w:rsidR="00F26AD1" w:rsidRDefault="00F53F2D">
      <w:pPr>
        <w:numPr>
          <w:ilvl w:val="0"/>
          <w:numId w:val="1"/>
        </w:numPr>
        <w:jc w:val="both"/>
      </w:pPr>
      <w:r>
        <w:t xml:space="preserve">Adición de logo en </w:t>
      </w:r>
      <w:proofErr w:type="spellStart"/>
      <w:r>
        <w:t>landing</w:t>
      </w:r>
      <w:proofErr w:type="spellEnd"/>
      <w:r>
        <w:t xml:space="preserve"> page</w:t>
      </w:r>
    </w:p>
    <w:p w14:paraId="61FED2DB" w14:textId="77777777" w:rsidR="00F26AD1" w:rsidRDefault="00F53F2D">
      <w:pPr>
        <w:numPr>
          <w:ilvl w:val="0"/>
          <w:numId w:val="1"/>
        </w:numPr>
        <w:jc w:val="both"/>
      </w:pPr>
      <w:r>
        <w:t xml:space="preserve">Adición de dirección en </w:t>
      </w:r>
      <w:proofErr w:type="spellStart"/>
      <w:r>
        <w:t>landing</w:t>
      </w:r>
      <w:proofErr w:type="spellEnd"/>
      <w:r>
        <w:t xml:space="preserve"> page</w:t>
      </w:r>
    </w:p>
    <w:p w14:paraId="07EBF5DA" w14:textId="77777777" w:rsidR="00F26AD1" w:rsidRDefault="00F53F2D">
      <w:pPr>
        <w:numPr>
          <w:ilvl w:val="0"/>
          <w:numId w:val="1"/>
        </w:numPr>
        <w:jc w:val="both"/>
      </w:pPr>
      <w:r>
        <w:t xml:space="preserve">Adición de datos de contacto a </w:t>
      </w:r>
      <w:proofErr w:type="spellStart"/>
      <w:r>
        <w:t>landing</w:t>
      </w:r>
      <w:proofErr w:type="spellEnd"/>
      <w:r>
        <w:t xml:space="preserve"> page</w:t>
      </w:r>
    </w:p>
    <w:p w14:paraId="02435AF4" w14:textId="77777777" w:rsidR="00F26AD1" w:rsidRDefault="00F53F2D">
      <w:pPr>
        <w:numPr>
          <w:ilvl w:val="0"/>
          <w:numId w:val="1"/>
        </w:numPr>
        <w:jc w:val="both"/>
      </w:pPr>
      <w:r>
        <w:t xml:space="preserve">Adición de links (&lt;a&gt;) hacia las páginas de visión, misión y talleres en </w:t>
      </w:r>
      <w:proofErr w:type="spellStart"/>
      <w:r>
        <w:t>landing</w:t>
      </w:r>
      <w:proofErr w:type="spellEnd"/>
      <w:r>
        <w:t xml:space="preserve"> page</w:t>
      </w:r>
    </w:p>
    <w:p w14:paraId="6D05034D" w14:textId="77777777" w:rsidR="00F26AD1" w:rsidRDefault="00F53F2D">
      <w:pPr>
        <w:numPr>
          <w:ilvl w:val="0"/>
          <w:numId w:val="1"/>
        </w:numPr>
        <w:jc w:val="both"/>
      </w:pPr>
      <w:r>
        <w:t>Adición de links (&lt;a&gt;) hacia las páginas principal, misión y talleres en la página de visión</w:t>
      </w:r>
    </w:p>
    <w:p w14:paraId="745C97CF" w14:textId="77777777" w:rsidR="00F26AD1" w:rsidRDefault="00F53F2D">
      <w:pPr>
        <w:numPr>
          <w:ilvl w:val="0"/>
          <w:numId w:val="1"/>
        </w:numPr>
        <w:jc w:val="both"/>
      </w:pPr>
      <w:r>
        <w:t>Adición de links (&lt;a&gt;) hacia las páginas principal, visión y talleres en la página de misión</w:t>
      </w:r>
    </w:p>
    <w:p w14:paraId="1F38D444" w14:textId="77777777" w:rsidR="00F26AD1" w:rsidRDefault="00F53F2D">
      <w:pPr>
        <w:numPr>
          <w:ilvl w:val="0"/>
          <w:numId w:val="1"/>
        </w:numPr>
        <w:jc w:val="both"/>
      </w:pPr>
      <w:r>
        <w:t>Adición de links (&lt;a&gt;) hacia las páginas principal, misión y visión en la página de talleres</w:t>
      </w:r>
    </w:p>
    <w:p w14:paraId="6233F61D" w14:textId="77777777" w:rsidR="00F26AD1" w:rsidRDefault="00F53F2D">
      <w:pPr>
        <w:numPr>
          <w:ilvl w:val="0"/>
          <w:numId w:val="1"/>
        </w:numPr>
        <w:jc w:val="both"/>
      </w:pPr>
      <w:r>
        <w:t>Escribir la misión en la página de misión</w:t>
      </w:r>
    </w:p>
    <w:p w14:paraId="7E75A653" w14:textId="77777777" w:rsidR="00F26AD1" w:rsidRDefault="00F53F2D">
      <w:pPr>
        <w:numPr>
          <w:ilvl w:val="0"/>
          <w:numId w:val="1"/>
        </w:numPr>
        <w:jc w:val="both"/>
      </w:pPr>
      <w:r>
        <w:t>Escribir la visión en la página de visión</w:t>
      </w:r>
    </w:p>
    <w:p w14:paraId="027ABEA9" w14:textId="71999788" w:rsidR="00F26AD1" w:rsidRDefault="00F53F2D">
      <w:pPr>
        <w:numPr>
          <w:ilvl w:val="0"/>
          <w:numId w:val="1"/>
        </w:numPr>
        <w:jc w:val="both"/>
      </w:pPr>
      <w:r>
        <w:t xml:space="preserve">Escribir talleres ofrecidos en la ONG en página de talleres. Los talleres son: </w:t>
      </w:r>
      <w:r w:rsidR="00DA0942">
        <w:t>Programación</w:t>
      </w:r>
      <w:r>
        <w:t xml:space="preserve"> </w:t>
      </w:r>
      <w:r w:rsidR="00DA0942">
        <w:t>básica</w:t>
      </w:r>
      <w:r>
        <w:t xml:space="preserve">, </w:t>
      </w:r>
      <w:r w:rsidR="00DA0942">
        <w:t>programación</w:t>
      </w:r>
      <w:r>
        <w:t xml:space="preserve"> avanzada, </w:t>
      </w:r>
      <w:r w:rsidR="00DA0942">
        <w:t>programación</w:t>
      </w:r>
      <w:r>
        <w:t xml:space="preserve"> web, </w:t>
      </w:r>
      <w:r w:rsidR="00DA0942">
        <w:t>programación</w:t>
      </w:r>
      <w:r>
        <w:t xml:space="preserve"> de aplicaciones móviles, ciencia de datos</w:t>
      </w:r>
    </w:p>
    <w:p w14:paraId="39F0FA4A" w14:textId="77777777" w:rsidR="00F26AD1" w:rsidRDefault="00F26AD1">
      <w:pPr>
        <w:jc w:val="both"/>
      </w:pPr>
    </w:p>
    <w:p w14:paraId="6F640CDD" w14:textId="77777777" w:rsidR="00897473" w:rsidRDefault="00897473">
      <w:pPr>
        <w:jc w:val="both"/>
        <w:rPr>
          <w:b/>
        </w:rPr>
      </w:pPr>
    </w:p>
    <w:p w14:paraId="14F83633" w14:textId="77777777" w:rsidR="00897473" w:rsidRDefault="00897473">
      <w:pPr>
        <w:jc w:val="both"/>
        <w:rPr>
          <w:b/>
        </w:rPr>
      </w:pPr>
    </w:p>
    <w:p w14:paraId="6CBEB8C2" w14:textId="6C4E5AA4" w:rsidR="00F26AD1" w:rsidRDefault="00F53F2D">
      <w:pPr>
        <w:jc w:val="both"/>
        <w:rPr>
          <w:b/>
        </w:rPr>
      </w:pPr>
      <w:proofErr w:type="spellStart"/>
      <w:r>
        <w:rPr>
          <w:b/>
        </w:rPr>
        <w:lastRenderedPageBreak/>
        <w:t>Wireframe</w:t>
      </w:r>
      <w:proofErr w:type="spellEnd"/>
    </w:p>
    <w:p w14:paraId="6BC2CD14" w14:textId="77777777" w:rsidR="00F26AD1" w:rsidRDefault="00F26AD1">
      <w:pPr>
        <w:jc w:val="both"/>
        <w:rPr>
          <w:b/>
        </w:rPr>
      </w:pPr>
    </w:p>
    <w:p w14:paraId="2B4279F8" w14:textId="77777777" w:rsidR="00F26AD1" w:rsidRDefault="00F53F2D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29125C36" wp14:editId="40683D76">
            <wp:extent cx="5895975" cy="363612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801" b="1843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36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DE2C1" w14:textId="77777777" w:rsidR="00F26AD1" w:rsidRDefault="00F26AD1">
      <w:pPr>
        <w:jc w:val="both"/>
      </w:pPr>
    </w:p>
    <w:p w14:paraId="3700E0C7" w14:textId="77777777" w:rsidR="00F26AD1" w:rsidRDefault="00F53F2D">
      <w:pPr>
        <w:jc w:val="both"/>
        <w:rPr>
          <w:i/>
        </w:rPr>
      </w:pPr>
      <w:r>
        <w:rPr>
          <w:i/>
        </w:rPr>
        <w:t>Remoto</w:t>
      </w:r>
    </w:p>
    <w:p w14:paraId="37BC03E4" w14:textId="77777777" w:rsidR="00F26AD1" w:rsidRDefault="00F53F2D">
      <w:pPr>
        <w:jc w:val="both"/>
      </w:pPr>
      <w:r>
        <w:t xml:space="preserve">Al terminar los hitos suba el proyecto a la rama master. Luego cree una rama </w:t>
      </w:r>
      <w:proofErr w:type="spellStart"/>
      <w:r>
        <w:t>develop</w:t>
      </w:r>
      <w:proofErr w:type="spellEnd"/>
      <w:r>
        <w:t xml:space="preserve"> y súbala al remoto</w:t>
      </w:r>
    </w:p>
    <w:p w14:paraId="42EE1440" w14:textId="77777777" w:rsidR="00F26AD1" w:rsidRDefault="00F26AD1">
      <w:pPr>
        <w:jc w:val="both"/>
        <w:rPr>
          <w:i/>
        </w:rPr>
      </w:pPr>
    </w:p>
    <w:p w14:paraId="428BAD99" w14:textId="77777777" w:rsidR="00F26AD1" w:rsidRDefault="00F53F2D">
      <w:pPr>
        <w:jc w:val="both"/>
        <w:rPr>
          <w:i/>
        </w:rPr>
      </w:pPr>
      <w:proofErr w:type="spellStart"/>
      <w:r>
        <w:rPr>
          <w:i/>
        </w:rPr>
        <w:t>Disclaimer</w:t>
      </w:r>
      <w:proofErr w:type="spellEnd"/>
    </w:p>
    <w:p w14:paraId="038F91F7" w14:textId="77777777" w:rsidR="00F26AD1" w:rsidRDefault="00F53F2D">
      <w:pPr>
        <w:jc w:val="both"/>
      </w:pPr>
      <w:r>
        <w:t xml:space="preserve">Este pasaporte no es de WEB, por esta razón use elementos HTML sencillos y céntrese en determinar cuáles son los hitos que debe completar para la realización del proyecto. Recuerde que cada hito debe tener presencia en su listado de </w:t>
      </w:r>
      <w:proofErr w:type="spellStart"/>
      <w:r>
        <w:t>commits</w:t>
      </w:r>
      <w:proofErr w:type="spellEnd"/>
      <w:r>
        <w:t>.</w:t>
      </w:r>
    </w:p>
    <w:p w14:paraId="35DF59DE" w14:textId="77777777" w:rsidR="00F26AD1" w:rsidRDefault="00F53F2D">
      <w:pPr>
        <w:jc w:val="both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Al final vamos a revisar los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del proyecto subido en GitHub</w:t>
      </w:r>
    </w:p>
    <w:p w14:paraId="548768C6" w14:textId="77777777" w:rsidR="00F26AD1" w:rsidRDefault="00F26AD1">
      <w:pPr>
        <w:jc w:val="both"/>
      </w:pPr>
    </w:p>
    <w:p w14:paraId="69CB4693" w14:textId="77777777" w:rsidR="00F26AD1" w:rsidRDefault="00F26AD1">
      <w:pPr>
        <w:jc w:val="both"/>
      </w:pPr>
    </w:p>
    <w:p w14:paraId="365F5CA8" w14:textId="77777777" w:rsidR="00F26AD1" w:rsidRDefault="00F26AD1">
      <w:pPr>
        <w:jc w:val="both"/>
      </w:pPr>
    </w:p>
    <w:p w14:paraId="0372580D" w14:textId="77777777" w:rsidR="00F26AD1" w:rsidRDefault="00F26AD1">
      <w:pPr>
        <w:jc w:val="both"/>
      </w:pPr>
    </w:p>
    <w:p w14:paraId="54A894FB" w14:textId="77777777" w:rsidR="00F26AD1" w:rsidRDefault="00F26AD1">
      <w:pPr>
        <w:jc w:val="both"/>
      </w:pPr>
    </w:p>
    <w:p w14:paraId="62684C1B" w14:textId="77777777" w:rsidR="00F26AD1" w:rsidRDefault="00F26AD1">
      <w:pPr>
        <w:jc w:val="both"/>
      </w:pPr>
    </w:p>
    <w:p w14:paraId="563C895D" w14:textId="77777777" w:rsidR="00F26AD1" w:rsidRDefault="00F26AD1">
      <w:pPr>
        <w:jc w:val="both"/>
      </w:pPr>
    </w:p>
    <w:p w14:paraId="6B6EA1A7" w14:textId="77777777" w:rsidR="00F26AD1" w:rsidRDefault="00F26AD1">
      <w:pPr>
        <w:jc w:val="both"/>
      </w:pPr>
    </w:p>
    <w:p w14:paraId="0E3C80F4" w14:textId="77777777" w:rsidR="00F26AD1" w:rsidRDefault="00F26AD1">
      <w:pPr>
        <w:jc w:val="both"/>
        <w:rPr>
          <w:b/>
        </w:rPr>
      </w:pPr>
    </w:p>
    <w:p w14:paraId="422BB8BA" w14:textId="77777777" w:rsidR="00F26AD1" w:rsidRDefault="00F53F2D">
      <w:pPr>
        <w:jc w:val="both"/>
        <w:rPr>
          <w:b/>
        </w:rPr>
      </w:pPr>
      <w:r>
        <w:rPr>
          <w:b/>
        </w:rPr>
        <w:lastRenderedPageBreak/>
        <w:t>Elementos básicos HTML</w:t>
      </w:r>
    </w:p>
    <w:p w14:paraId="225A983B" w14:textId="77777777" w:rsidR="00F26AD1" w:rsidRDefault="00F26AD1">
      <w:pPr>
        <w:jc w:val="both"/>
      </w:pPr>
    </w:p>
    <w:p w14:paraId="088ECF0D" w14:textId="77777777" w:rsidR="00F26AD1" w:rsidRDefault="00F53F2D">
      <w:pPr>
        <w:jc w:val="both"/>
      </w:pPr>
      <w:r>
        <w:t>Para crear el proyecto puede basarse en elementos sencillos que puede consultar en las siguientes páginas web:</w:t>
      </w:r>
    </w:p>
    <w:p w14:paraId="69A9E15D" w14:textId="77777777" w:rsidR="00F26AD1" w:rsidRDefault="00F26AD1">
      <w:pPr>
        <w:jc w:val="both"/>
      </w:pPr>
    </w:p>
    <w:p w14:paraId="35379D1B" w14:textId="77777777" w:rsidR="00F26AD1" w:rsidRDefault="00F53F2D">
      <w:pPr>
        <w:jc w:val="both"/>
        <w:rPr>
          <w:i/>
        </w:rPr>
      </w:pPr>
      <w:r>
        <w:rPr>
          <w:i/>
        </w:rPr>
        <w:t>Ejemplo inicial por Firefox</w:t>
      </w:r>
    </w:p>
    <w:p w14:paraId="3192D300" w14:textId="77777777" w:rsidR="00F26AD1" w:rsidRDefault="00F0477C">
      <w:pPr>
        <w:jc w:val="both"/>
      </w:pPr>
      <w:hyperlink r:id="rId9">
        <w:r w:rsidR="00F53F2D">
          <w:rPr>
            <w:color w:val="0563C1"/>
            <w:u w:val="single"/>
          </w:rPr>
          <w:t>https://developer.mozilla.org/es/docs/Learn/Getting_started_with_the_web/HTML_basics</w:t>
        </w:r>
      </w:hyperlink>
    </w:p>
    <w:p w14:paraId="68B577B2" w14:textId="77777777" w:rsidR="00F26AD1" w:rsidRDefault="00F26AD1">
      <w:pPr>
        <w:jc w:val="both"/>
      </w:pPr>
    </w:p>
    <w:p w14:paraId="14BDD98F" w14:textId="77777777" w:rsidR="00F26AD1" w:rsidRDefault="00F53F2D">
      <w:pPr>
        <w:jc w:val="both"/>
      </w:pPr>
      <w:r>
        <w:t>Elementos básicos por HTML Quick</w:t>
      </w:r>
    </w:p>
    <w:p w14:paraId="524FFA05" w14:textId="77777777" w:rsidR="00F26AD1" w:rsidRDefault="00F0477C">
      <w:pPr>
        <w:jc w:val="both"/>
      </w:pPr>
      <w:hyperlink r:id="rId10">
        <w:r w:rsidR="00F53F2D">
          <w:rPr>
            <w:color w:val="0563C1"/>
            <w:u w:val="single"/>
          </w:rPr>
          <w:t>https://www.htmlquick.com/es/reference/tags.html</w:t>
        </w:r>
      </w:hyperlink>
    </w:p>
    <w:p w14:paraId="61377F0F" w14:textId="77777777" w:rsidR="00F26AD1" w:rsidRDefault="00F26AD1">
      <w:pPr>
        <w:jc w:val="both"/>
      </w:pPr>
    </w:p>
    <w:sectPr w:rsidR="00F26AD1">
      <w:head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B3545" w14:textId="77777777" w:rsidR="00F0477C" w:rsidRDefault="00F0477C">
      <w:r>
        <w:separator/>
      </w:r>
    </w:p>
  </w:endnote>
  <w:endnote w:type="continuationSeparator" w:id="0">
    <w:p w14:paraId="403AC739" w14:textId="77777777" w:rsidR="00F0477C" w:rsidRDefault="00F0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B2F2B" w14:textId="77777777" w:rsidR="00F0477C" w:rsidRDefault="00F0477C">
      <w:r>
        <w:separator/>
      </w:r>
    </w:p>
  </w:footnote>
  <w:footnote w:type="continuationSeparator" w:id="0">
    <w:p w14:paraId="708C2D26" w14:textId="77777777" w:rsidR="00F0477C" w:rsidRDefault="00F04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3E01C" w14:textId="77777777" w:rsidR="00F26AD1" w:rsidRDefault="00F53F2D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inline distT="0" distB="0" distL="0" distR="0" wp14:anchorId="3DEC25F8" wp14:editId="27797529">
          <wp:extent cx="1346228" cy="419546"/>
          <wp:effectExtent l="0" t="0" r="0" b="0"/>
          <wp:docPr id="3" name="image2.png" descr="Resultado de imagen para logo ice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n para logo ices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6228" cy="4195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C19930D" w14:textId="77777777" w:rsidR="00F26AD1" w:rsidRDefault="00F53F2D">
    <w:pPr>
      <w:rPr>
        <w:b/>
      </w:rPr>
    </w:pPr>
    <w:r>
      <w:rPr>
        <w:b/>
      </w:rPr>
      <w:t>P</w:t>
    </w:r>
    <w:r>
      <w:rPr>
        <w:b/>
        <w:sz w:val="16"/>
        <w:szCs w:val="16"/>
      </w:rPr>
      <w:t>ASAPORTE</w:t>
    </w:r>
    <w:r>
      <w:rPr>
        <w:b/>
      </w:rPr>
      <w:t xml:space="preserve"> G</w:t>
    </w:r>
    <w:r>
      <w:rPr>
        <w:b/>
        <w:sz w:val="16"/>
        <w:szCs w:val="16"/>
      </w:rPr>
      <w:t>IT</w:t>
    </w:r>
    <w:r>
      <w:t>/</w:t>
    </w:r>
    <w:r>
      <w:rPr>
        <w:b/>
      </w:rPr>
      <w:t>G</w:t>
    </w:r>
    <w:r>
      <w:rPr>
        <w:b/>
        <w:sz w:val="16"/>
        <w:szCs w:val="16"/>
      </w:rPr>
      <w:t>IT</w:t>
    </w:r>
    <w:r>
      <w:rPr>
        <w:b/>
      </w:rPr>
      <w:t>H</w:t>
    </w:r>
    <w:r>
      <w:rPr>
        <w:b/>
        <w:sz w:val="16"/>
        <w:szCs w:val="16"/>
      </w:rPr>
      <w:t>UB</w:t>
    </w:r>
  </w:p>
  <w:p w14:paraId="6C2B1D61" w14:textId="77777777" w:rsidR="00F26AD1" w:rsidRDefault="00F53F2D">
    <w:pPr>
      <w:rPr>
        <w:b/>
        <w:sz w:val="16"/>
        <w:szCs w:val="16"/>
      </w:rPr>
    </w:pPr>
    <w:r>
      <w:rPr>
        <w:b/>
      </w:rPr>
      <w:t>F</w:t>
    </w:r>
    <w:r>
      <w:rPr>
        <w:b/>
        <w:sz w:val="16"/>
        <w:szCs w:val="16"/>
      </w:rPr>
      <w:t>ACULTAD</w:t>
    </w:r>
    <w:r>
      <w:rPr>
        <w:b/>
      </w:rPr>
      <w:t xml:space="preserve"> </w:t>
    </w:r>
    <w:r>
      <w:rPr>
        <w:b/>
        <w:sz w:val="16"/>
        <w:szCs w:val="16"/>
      </w:rPr>
      <w:t>DE</w:t>
    </w:r>
    <w:r>
      <w:rPr>
        <w:b/>
      </w:rPr>
      <w:t xml:space="preserve"> I</w:t>
    </w:r>
    <w:r>
      <w:rPr>
        <w:b/>
        <w:sz w:val="16"/>
        <w:szCs w:val="16"/>
      </w:rPr>
      <w:t>NGENIERÍA</w:t>
    </w:r>
  </w:p>
  <w:p w14:paraId="4D131344" w14:textId="77777777" w:rsidR="00F26AD1" w:rsidRDefault="00F26A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641F0"/>
    <w:multiLevelType w:val="multilevel"/>
    <w:tmpl w:val="C9F43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D1"/>
    <w:rsid w:val="0045070A"/>
    <w:rsid w:val="00897473"/>
    <w:rsid w:val="00BA6118"/>
    <w:rsid w:val="00DA0942"/>
    <w:rsid w:val="00EC5D76"/>
    <w:rsid w:val="00F0477C"/>
    <w:rsid w:val="00F26AD1"/>
    <w:rsid w:val="00F5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A0D33"/>
  <w15:docId w15:val="{96B68A55-9D06-4640-82BC-1EC82CED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htmlquick.com/es/reference/tag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Learn/Getting_started_with_the_web/HTML_bas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OiYv3SXVAJ84uwyTx2SUyZKdA==">AMUW2mU3PBQfEQyPxItkeHQMwDCAVRRHqU6nxDzrRqiA5kIk1jksww9FTz02ykbXjyqTiUnxc2NsmKZOojLV5hRtJU952jEFFYizTt6KI4W4U20WJ53fKs1Qb/DapNo4wdYPW5SNHTYy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Domiciano Rﭑηcφη</dc:creator>
  <cp:lastModifiedBy>Microsoft Office User</cp:lastModifiedBy>
  <cp:revision>6</cp:revision>
  <dcterms:created xsi:type="dcterms:W3CDTF">2020-01-16T14:11:00Z</dcterms:created>
  <dcterms:modified xsi:type="dcterms:W3CDTF">2021-01-24T14:47:00Z</dcterms:modified>
</cp:coreProperties>
</file>