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78" w:rsidRPr="007B7BE1" w:rsidRDefault="007B7BE1" w:rsidP="007B7BE1">
      <w:pPr>
        <w:jc w:val="center"/>
        <w:rPr>
          <w:sz w:val="36"/>
          <w:szCs w:val="36"/>
        </w:rPr>
      </w:pPr>
      <w:r w:rsidRPr="007B7BE1">
        <w:rPr>
          <w:sz w:val="36"/>
          <w:szCs w:val="36"/>
        </w:rPr>
        <w:t>Dokumentáció</w:t>
      </w:r>
    </w:p>
    <w:p w:rsidR="007B7BE1" w:rsidRPr="007B7BE1" w:rsidRDefault="007B7BE1" w:rsidP="007B7BE1">
      <w:pPr>
        <w:jc w:val="center"/>
        <w:rPr>
          <w:sz w:val="36"/>
          <w:szCs w:val="36"/>
        </w:rPr>
      </w:pPr>
      <w:r w:rsidRPr="007B7BE1">
        <w:rPr>
          <w:sz w:val="36"/>
          <w:szCs w:val="36"/>
        </w:rPr>
        <w:t>2025.01.09</w:t>
      </w:r>
    </w:p>
    <w:p w:rsidR="007B7BE1" w:rsidRDefault="007B7BE1" w:rsidP="007B7BE1"/>
    <w:p w:rsidR="007B7BE1" w:rsidRDefault="007B7BE1" w:rsidP="007B7BE1">
      <w:r>
        <w:t>Ez a dokumentáció a "Lámpák Világa" weboldal tartalmának összefoglalását nyújtsa, amely bemutatja a különböző típusú lámpákat, azok történetét és a felhasználói véleményeket.</w:t>
      </w:r>
    </w:p>
    <w:p w:rsidR="007B7BE1" w:rsidRDefault="007B7BE1" w:rsidP="007B7BE1"/>
    <w:p w:rsidR="007B7BE1" w:rsidRDefault="007B7BE1" w:rsidP="007B7BE1">
      <w:r>
        <w:t>Különböző típusú lámpák</w:t>
      </w:r>
    </w:p>
    <w:p w:rsidR="007B7BE1" w:rsidRDefault="007B7BE1" w:rsidP="007B7BE1"/>
    <w:p w:rsidR="007B7BE1" w:rsidRDefault="007B7BE1" w:rsidP="007B7BE1">
      <w:r>
        <w:t>Asztali lámpák</w:t>
      </w:r>
    </w:p>
    <w:p w:rsidR="007B7BE1" w:rsidRDefault="007B7BE1" w:rsidP="007B7BE1">
      <w:r>
        <w:t>Az asztali lámpák ideálisak munkához és olvasáshoz. Különböző stílusban és színekben elérhetőek.</w:t>
      </w:r>
    </w:p>
    <w:p w:rsidR="007B7BE1" w:rsidRDefault="007B7BE1" w:rsidP="007B7BE1"/>
    <w:p w:rsidR="007B7BE1" w:rsidRDefault="007B7BE1" w:rsidP="007B7BE1">
      <w:r>
        <w:t>Fali lámpák</w:t>
      </w:r>
    </w:p>
    <w:p w:rsidR="007B7BE1" w:rsidRDefault="007B7BE1" w:rsidP="007B7BE1">
      <w:r>
        <w:t>A fali lámpák nemcsak világítanak, hanem esztétikai funkciót is betöltenek. Gyakran használják folyosókon és nappalikban.</w:t>
      </w:r>
    </w:p>
    <w:p w:rsidR="007B7BE1" w:rsidRDefault="007B7BE1" w:rsidP="007B7BE1"/>
    <w:p w:rsidR="007B7BE1" w:rsidRDefault="007B7BE1" w:rsidP="007B7BE1">
      <w:r>
        <w:t>Csillárok</w:t>
      </w:r>
    </w:p>
    <w:p w:rsidR="007B7BE1" w:rsidRDefault="007B7BE1" w:rsidP="007B7BE1">
      <w:r>
        <w:t xml:space="preserve">A csillárok eleganciát kölcsönöznek bármely helyiségnek, és különösen népszerűek </w:t>
      </w:r>
      <w:proofErr w:type="spellStart"/>
      <w:r>
        <w:t>étkezõkben</w:t>
      </w:r>
      <w:proofErr w:type="spellEnd"/>
      <w:r>
        <w:t xml:space="preserve"> és nappalikban.</w:t>
      </w:r>
    </w:p>
    <w:p w:rsidR="007B7BE1" w:rsidRDefault="007B7BE1" w:rsidP="007B7BE1"/>
    <w:p w:rsidR="007B7BE1" w:rsidRDefault="007B7BE1" w:rsidP="007B7BE1">
      <w:r>
        <w:t>Kültéri lámpák</w:t>
      </w:r>
    </w:p>
    <w:p w:rsidR="007B7BE1" w:rsidRDefault="007B7BE1" w:rsidP="007B7BE1">
      <w:r>
        <w:t xml:space="preserve">A kültéri lámpák a kert vagy a terasz megvilágítására szolgálnak. </w:t>
      </w:r>
      <w:proofErr w:type="spellStart"/>
      <w:r>
        <w:t>Választhatóak</w:t>
      </w:r>
      <w:proofErr w:type="spellEnd"/>
      <w:r>
        <w:t xml:space="preserve"> napelemes és hagyományos kivitelben.</w:t>
      </w:r>
    </w:p>
    <w:p w:rsidR="007B7BE1" w:rsidRDefault="007B7BE1" w:rsidP="007B7BE1"/>
    <w:p w:rsidR="007B7BE1" w:rsidRDefault="007B7BE1" w:rsidP="007B7BE1">
      <w:r>
        <w:t>A lámpák története</w:t>
      </w:r>
    </w:p>
    <w:p w:rsidR="007B7BE1" w:rsidRDefault="007B7BE1" w:rsidP="007B7BE1"/>
    <w:p w:rsidR="007B7BE1" w:rsidRDefault="007B7BE1" w:rsidP="007B7BE1">
      <w:r>
        <w:t>A világítás története több ezer évre nyúlik vissza. Az ősi időkben a lámpák olajjal vagy zsírral működtek, és vallási és kulturális célokra is használták őket. Az ipari forradalom idején gázvilágítás tette lehetővé a városok éjszakai életét. A 20. században az elektromos lámpák forradalmasították a világítást, a modern LED-technológia pedig energiatakarékosságot és hossz</w:t>
      </w:r>
      <w:r>
        <w:t>ú élettartamot biztosít</w:t>
      </w:r>
      <w:bookmarkStart w:id="0" w:name="_GoBack"/>
      <w:bookmarkEnd w:id="0"/>
    </w:p>
    <w:p w:rsidR="007B7BE1" w:rsidRPr="007B7BE1" w:rsidRDefault="007B7BE1" w:rsidP="007B7BE1">
      <w:pPr>
        <w:rPr>
          <w:b/>
          <w:sz w:val="28"/>
          <w:szCs w:val="28"/>
        </w:rPr>
      </w:pPr>
      <w:r w:rsidRPr="007B7BE1">
        <w:rPr>
          <w:b/>
          <w:sz w:val="28"/>
          <w:szCs w:val="28"/>
        </w:rPr>
        <w:t>Közreműködők:</w:t>
      </w:r>
    </w:p>
    <w:p w:rsidR="007B7BE1" w:rsidRDefault="007B7BE1" w:rsidP="007B7BE1">
      <w:r>
        <w:t>Fehér Dominik Márk</w:t>
      </w:r>
    </w:p>
    <w:p w:rsidR="007B7BE1" w:rsidRDefault="007B7BE1" w:rsidP="007B7BE1">
      <w:r>
        <w:t xml:space="preserve">Kovács Dominik  </w:t>
      </w:r>
    </w:p>
    <w:p w:rsidR="007B7BE1" w:rsidRDefault="007B7BE1" w:rsidP="007B7BE1">
      <w:r>
        <w:t>Károly Bálint</w:t>
      </w:r>
    </w:p>
    <w:sectPr w:rsidR="007B7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E1"/>
    <w:rsid w:val="007B7BE1"/>
    <w:rsid w:val="00C5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EBFD"/>
  <w15:chartTrackingRefBased/>
  <w15:docId w15:val="{9260C449-2EFD-446D-9ECB-17EEE0C0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</cp:revision>
  <dcterms:created xsi:type="dcterms:W3CDTF">2025-01-09T07:56:00Z</dcterms:created>
  <dcterms:modified xsi:type="dcterms:W3CDTF">2025-01-09T08:00:00Z</dcterms:modified>
</cp:coreProperties>
</file>