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Kaitaia Publishing Collective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CSC 3710 Systems Analysis &amp; Design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7978515625" w:line="240" w:lineRule="auto"/>
        <w:ind w:left="3280.974426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Kaitaia Publishing Collective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44.8327159881592" w:lineRule="auto"/>
        <w:ind w:left="729.8027038574219" w:right="1687.359008789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Haris Khan,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Konan Kouame, Ryan Horwitz, Christopher Luzzi, Benjamin Jackson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CSC 3710 Systems Analysis &amp; Design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240" w:lineRule="auto"/>
        <w:ind w:left="3452.824401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Fitchburg State University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3.37646484375" w:line="240" w:lineRule="auto"/>
        <w:ind w:left="1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1 - Konan Kouame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240" w:lineRule="auto"/>
        <w:ind w:left="1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2- Benjamin Jackson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240" w:lineRule="auto"/>
        <w:ind w:left="1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3 - Christopher Luzzi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1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4 - Haris Khan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1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5 - Ryan Horwitz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DFD - Group work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Kaitaia Publishing Collective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CSC 3710 Systems Analysis &amp; Design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1708984375" w:line="240" w:lineRule="auto"/>
        <w:ind w:left="1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1: Konan Kouame</w:t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Use Case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Make/edit contract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High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3.15994262695312" w:right="65.784912109375" w:firstLine="4.320068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Short 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This process will allow new or existing authors to make or accept 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contracts for the publishing company.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Send a request to the administrator for approval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7.84912109375" w:line="240" w:lineRule="auto"/>
              <w:ind w:left="123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External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Inputs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40.2471923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Outputs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31689453125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Descriptions: Source: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1.03942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Description: Destination: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8966064453125" w:line="240" w:lineRule="auto"/>
              <w:ind w:left="116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 Name Author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248046875" w:line="240" w:lineRule="auto"/>
              <w:ind w:left="0" w:right="307.1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 info Author Account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 ID Author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2930908203125" w:line="240" w:lineRule="auto"/>
              <w:ind w:left="116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Administrator Administrator ID </w:t>
            </w:r>
          </w:p>
        </w:tc>
      </w:tr>
      <w:tr>
        <w:trPr>
          <w:cantSplit w:val="0"/>
          <w:trHeight w:val="435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Steps Performed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66.97021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for Steps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89599609375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Make/Edit contract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25.75988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 name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2930908203125" w:line="240" w:lineRule="auto"/>
              <w:ind w:left="116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Access denied/ email the administrator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54.79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2918701171875" w:line="240" w:lineRule="auto"/>
              <w:ind w:left="0" w:right="3102.63977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Authorization granted by the administrator,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allowed to make or edit contract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00.880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 number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2955322265625" w:line="240" w:lineRule="auto"/>
              <w:ind w:left="0" w:right="2548.1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Administrator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2918701171875" w:line="240" w:lineRule="auto"/>
              <w:ind w:left="0" w:right="2642.71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 status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Kaitaia Publishing Collective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CSC 3710 Systems Analysis &amp; Design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7.5439453125" w:line="240" w:lineRule="auto"/>
        <w:ind w:left="1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2: Benjamin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001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Submitting Manuscript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73.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91.959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UC-2 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Collective Employee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8.639984130859375" w:right="1152.581787109375" w:hanging="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logs the author’s submission &amp; details into database for record keeping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 submits their work to Kaitaia Publishing Collective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8.63998413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6.000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39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Author submits work and contact information.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75.0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Collective employee accesses database registry.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Database is online.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 Course: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39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Employee starts a registry form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75.0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System provides form to enter author information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Employee submits author contact information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System assigns author an ID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1.51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System saves contact information for future reference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38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System provides form for author manuscript submission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091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Employee selects “Digital manuscript submission” option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8388671875" w:line="240" w:lineRule="auto"/>
        <w:ind w:left="1830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uploads submission file to registry form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9951171875" w:line="240" w:lineRule="auto"/>
        <w:ind w:left="109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Employee selects “Physical manuscript submission” option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7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Employee fills out form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4.64004516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System assigns the manuscript submission an ID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9.6000671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System saves manuscript submission details for future reference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6.00006103515625" w:right="1057.132568359375" w:firstLine="382.07992553710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Author is emailed with proof of their manuscript being entered into Collective’s database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66845703125" w:line="240" w:lineRule="auto"/>
        <w:ind w:left="39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Author’s manuscript submission is saved to database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06494140625" w:line="240" w:lineRule="auto"/>
        <w:ind w:left="375.0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Author is emailed with proof of their work being entered into Collective’s database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800109863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Summary Inputs Source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 contact information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57.5598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36669921875" w:line="240" w:lineRule="auto"/>
              <w:ind w:left="116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 manuscript submission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99.479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Kaitaia Publishing Collective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CSC 3710 Systems Analysis &amp; Design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199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 ID Employee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800109863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Summary Outputs Destination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Registry Form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51.1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427734375" w:line="240" w:lineRule="auto"/>
              <w:ind w:left="130.1199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 approval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51.1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427734375" w:line="240" w:lineRule="auto"/>
              <w:ind w:left="120.03997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83.880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Kaitaia Publishing Collective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CSC 3710 Systems Analysis &amp; Design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7.54638671875" w:line="240" w:lineRule="auto"/>
        <w:ind w:left="18.6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 Luzzi</w:t>
      </w:r>
    </w:p>
    <w:tbl>
      <w:tblPr>
        <w:tblStyle w:val="Table5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Use Case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: Manuscript Inventory Check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High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3.63998413085938" w:right="200.869140625" w:firstLine="3.8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Short 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This is to get how much stock we have of a specific manuscript from an author after we have proofread it and published it.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Trigger: Proofread and publishment completed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Type: External</w:t>
            </w:r>
          </w:p>
        </w:tc>
      </w:tr>
      <w:tr>
        <w:trPr>
          <w:cantSplit w:val="0"/>
          <w:trHeight w:val="59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Inputs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90.2471923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Outputs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31689453125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Descriptions: Source: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1.03942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Description: Destination: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8953857421875" w:line="240" w:lineRule="auto"/>
              <w:ind w:left="116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 Name Author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639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Manuscript Stock Manuscript file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3701171875" w:line="240" w:lineRule="auto"/>
              <w:ind w:left="0" w:right="70.4064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Manuscript Title Manuscript file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Manuscript Title Author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5.643310546875" w:line="240" w:lineRule="auto"/>
              <w:ind w:left="119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Steps Performed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16.97021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for Steps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1.87255859375" w:line="240" w:lineRule="auto"/>
              <w:ind w:left="130.1199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 authors name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2.3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Authors name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2918701171875" w:line="240" w:lineRule="auto"/>
              <w:ind w:left="130.1199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 title title of manuscript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45.679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Manuscript information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43115234375" w:line="240" w:lineRule="auto"/>
              <w:ind w:left="0" w:right="2469.92004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in stock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 current stock for authors 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Kaitaia Publishing Collective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CSC 3710 Systems Analysis &amp; Design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80029296875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Haris Khan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Deletion of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submissions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 to moderate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Author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3.15994262695312" w:right="730.42236328125" w:firstLine="4.320068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Short Description: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will allow users to delete submissions they may have accidentally created or no longer need.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77694511413574" w:lineRule="auto"/>
              <w:ind w:left="123.63998413085938" w:right="1346.193237304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Author submits work, needs administrators approval to remove submission.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External</w:t>
            </w:r>
          </w:p>
        </w:tc>
      </w:tr>
      <w:tr>
        <w:trPr>
          <w:cantSplit w:val="0"/>
          <w:trHeight w:val="4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Inputs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40.2471923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Outputs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3779296875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Source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9.67956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Description: Destination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31689453125" w:line="240" w:lineRule="auto"/>
              <w:ind w:left="116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 ID Author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2.2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 Info Author Account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.0802001953125" w:line="240" w:lineRule="auto"/>
              <w:ind w:left="116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Administrator ID Administrator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6.237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Confirmation of contract deletion Submitted contract</w:t>
            </w:r>
          </w:p>
        </w:tc>
      </w:tr>
      <w:tr>
        <w:trPr>
          <w:cantSplit w:val="0"/>
          <w:trHeight w:val="18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Steps Performed: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66.4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for Steps: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3.0799865722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Author name search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29.2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Author information required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.03997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Search for submitted contract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70.2404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Contract details needed.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1.000061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.4797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Administrator needs to accept removal request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4.839935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Request removal of contract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60.5603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author after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Kaitaia Publishing Collective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CSC 3710 Systems Analysis &amp; Design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17333984375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Ryan Horwitz</w:t>
      </w:r>
    </w:p>
    <w:tbl>
      <w:tblPr>
        <w:tblStyle w:val="Table7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Use Case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: Proofreading the manuscript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High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Author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14.75997924804688" w:right="266.6748046875" w:firstLine="12.72003173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Short 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This will allow the publishing company to proofread any manuscript before publishing.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Received manuscript for proofreading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31689453125" w:line="240" w:lineRule="auto"/>
              <w:ind w:left="123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External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Inputs: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75.679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Outputs: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731689453125" w:line="240" w:lineRule="auto"/>
              <w:ind w:left="0" w:right="371.03942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Description: Destination: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Descriptions: Source: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.477294921875" w:line="240" w:lineRule="auto"/>
              <w:ind w:left="0" w:right="90.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Manuscript body Manuscript file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Manuscript title Author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.55969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Manuscript title Manuscript file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3583984375" w:line="240" w:lineRule="auto"/>
              <w:ind w:left="120.03997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ID Database 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Steps Performed: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41.53015136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for Steps: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897216796875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Receive manuscript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05.12023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Manuscript added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8966064453125" w:line="240" w:lineRule="auto"/>
              <w:ind w:left="0" w:right="1316.87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 any errors of manuscript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Proofread manuscript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2918701171875" w:line="240" w:lineRule="auto"/>
              <w:ind w:left="120.03997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ID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873779296875" w:line="240" w:lineRule="auto"/>
              <w:ind w:left="0" w:right="939.2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ID for who proofread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4.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manuscript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500274658203"/>
          <w:szCs w:val="19.9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Kaitaia Publishing Collective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500274658203"/>
          <w:szCs w:val="19.999500274658203"/>
          <w:u w:val="none"/>
          <w:shd w:fill="auto" w:val="clear"/>
          <w:vertAlign w:val="baseline"/>
          <w:rtl w:val="0"/>
        </w:rPr>
        <w:t xml:space="preserve">CSC 3710 Systems Analysis &amp; Design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95250</wp:posOffset>
            </wp:positionV>
            <wp:extent cx="4300667" cy="3517963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667" cy="3517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9.266357421875" w:line="240" w:lineRule="auto"/>
        <w:ind w:left="3978.16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Comment: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28.139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1. in your use cases, you have at least two actors: "Author" and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154.6203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"Collective Employee". However, in your context diagram,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3571.0198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only have "Author".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5910701751709" w:lineRule="auto"/>
        <w:ind w:left="796.1199951171875" w:right="388.780517578125" w:hanging="782.03994750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1590.001220703125" w:top="677.401123046875" w:left="1430" w:right="430.899658203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Kaitaia Publishing Collective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500274658203"/>
          <w:szCs w:val="19.999500274658203"/>
          <w:u w:val="none"/>
          <w:shd w:fill="auto" w:val="clear"/>
          <w:vertAlign w:val="baseline"/>
          <w:rtl w:val="0"/>
        </w:rPr>
        <w:t xml:space="preserve">CSC 3710 Systems Analysis &amp; 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Comment: This level 0 DFD doesn't use standard symbols for each of the components. There are many syntax and  semantic errors. For example: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7778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DFD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1. There is no data store for submitted manuscripts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39.90401268005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2. For process "Make/Edit Contract", it should be "KPC General Manager" who creates and negotiates contracts. It  should not be "Author" who sends request to make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</w:rPr>
        <w:drawing>
          <wp:inline distB="19050" distT="19050" distL="19050" distR="19050">
            <wp:extent cx="3267075" cy="180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/edit contract.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3. There are more syntax and semantic errors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7.012462615966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2 - Level 1 DFD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267075" cy="161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Comment: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39.90401268005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1. Each use case (including Use Case 2) should be correspond to a  level 0 DFD fragment not to level 1 DFD.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39.90401268005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90.001220703125" w:top="677.401123046875" w:left="1444.0800476074219" w:right="527.419433593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2. Also, each level 1 diagram should be corresponding to a process in  level 0. The number for each level 1 process should be like 2.1, 2.2,  and 2.3 if it is the level 1 DFD corresponding to process 2 in level 0  DFD.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500274658203"/>
          <w:szCs w:val="19.9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Kaitaia Publishing Collective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500274658203"/>
          <w:szCs w:val="19.999500274658203"/>
          <w:u w:val="none"/>
          <w:shd w:fill="auto" w:val="clear"/>
          <w:vertAlign w:val="baseline"/>
          <w:rtl w:val="0"/>
        </w:rPr>
        <w:t xml:space="preserve">CSC 3710 Systems Analysis &amp; Design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87158203125" w:line="240" w:lineRule="auto"/>
        <w:ind w:left="0" w:right="2659.50073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Same comments as the ones for Use Case 2.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4 - Level 1 DFD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28759765625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76925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90.001220703125" w:top="677.401123046875" w:left="1430" w:right="430.899658203125" w:header="0" w:footer="720"/>
      <w:cols w:equalWidth="0" w:num="1">
        <w:col w:space="0" w:w="10379.1003417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