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FB" w:rsidRPr="007B77AA" w:rsidRDefault="00C5112D" w:rsidP="007B77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7AA">
        <w:rPr>
          <w:rFonts w:ascii="Times New Roman" w:hAnsi="Times New Roman" w:cs="Times New Roman"/>
          <w:sz w:val="28"/>
          <w:szCs w:val="28"/>
          <w:lang w:val="uk-UA"/>
        </w:rPr>
        <w:t>Сте</w:t>
      </w:r>
      <w:r w:rsidR="00434480" w:rsidRPr="007B77AA">
        <w:rPr>
          <w:rFonts w:ascii="Times New Roman" w:hAnsi="Times New Roman" w:cs="Times New Roman"/>
          <w:sz w:val="28"/>
          <w:szCs w:val="28"/>
          <w:lang w:val="uk-UA"/>
        </w:rPr>
        <w:t xml:space="preserve">к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uk-UA"/>
        </w:rPr>
        <w:t>технологий</w:t>
      </w:r>
      <w:proofErr w:type="spellEnd"/>
      <w:r w:rsidR="00434480" w:rsidRPr="007B77A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434480" w:rsidRPr="007B77AA">
        <w:rPr>
          <w:rFonts w:ascii="Times New Roman" w:hAnsi="Times New Roman" w:cs="Times New Roman"/>
          <w:sz w:val="28"/>
          <w:szCs w:val="28"/>
          <w:lang w:val="uk-UA"/>
        </w:rPr>
        <w:t>дополнительных</w:t>
      </w:r>
      <w:proofErr w:type="spellEnd"/>
      <w:r w:rsidR="00434480" w:rsidRPr="007B7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34480" w:rsidRPr="007B77AA">
        <w:rPr>
          <w:rFonts w:ascii="Times New Roman" w:hAnsi="Times New Roman" w:cs="Times New Roman"/>
          <w:sz w:val="28"/>
          <w:szCs w:val="28"/>
          <w:lang w:val="uk-UA"/>
        </w:rPr>
        <w:t>библиотек</w:t>
      </w:r>
      <w:proofErr w:type="spellEnd"/>
      <w:r w:rsidR="00434480" w:rsidRPr="007B77A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34480" w:rsidRPr="007B77AA" w:rsidRDefault="00434480" w:rsidP="007B7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7AA">
        <w:rPr>
          <w:rFonts w:ascii="Times New Roman" w:hAnsi="Times New Roman" w:cs="Times New Roman"/>
          <w:sz w:val="28"/>
          <w:szCs w:val="28"/>
        </w:rPr>
        <w:t>PHP 7.2;</w:t>
      </w:r>
    </w:p>
    <w:p w:rsidR="00434480" w:rsidRPr="007B77AA" w:rsidRDefault="00434480" w:rsidP="007B7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7AA">
        <w:rPr>
          <w:rFonts w:ascii="Times New Roman" w:hAnsi="Times New Roman" w:cs="Times New Roman"/>
          <w:sz w:val="28"/>
          <w:szCs w:val="28"/>
        </w:rPr>
        <w:t>MySQL 5.7;</w:t>
      </w:r>
    </w:p>
    <w:p w:rsidR="00434480" w:rsidRPr="007B77AA" w:rsidRDefault="00434480" w:rsidP="007B7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7B7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7AA">
        <w:rPr>
          <w:rFonts w:ascii="Times New Roman" w:hAnsi="Times New Roman" w:cs="Times New Roman"/>
          <w:sz w:val="28"/>
          <w:szCs w:val="28"/>
        </w:rPr>
        <w:t>simple_html_dom</w:t>
      </w:r>
      <w:proofErr w:type="spellEnd"/>
      <w:r w:rsidRPr="007B77AA">
        <w:rPr>
          <w:rFonts w:ascii="Times New Roman" w:hAnsi="Times New Roman" w:cs="Times New Roman"/>
          <w:sz w:val="28"/>
          <w:szCs w:val="28"/>
        </w:rPr>
        <w:t xml:space="preserve">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B7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7AA">
        <w:rPr>
          <w:rFonts w:ascii="Times New Roman" w:hAnsi="Times New Roman" w:cs="Times New Roman"/>
          <w:sz w:val="28"/>
          <w:szCs w:val="28"/>
        </w:rPr>
        <w:t>curl_query</w:t>
      </w:r>
      <w:proofErr w:type="spellEnd"/>
      <w:r w:rsidRPr="007B77AA">
        <w:rPr>
          <w:rFonts w:ascii="Times New Roman" w:hAnsi="Times New Roman" w:cs="Times New Roman"/>
          <w:sz w:val="28"/>
          <w:szCs w:val="28"/>
        </w:rPr>
        <w:t>;</w:t>
      </w:r>
    </w:p>
    <w:p w:rsidR="00434480" w:rsidRPr="007B77AA" w:rsidRDefault="00434480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>Особенности проекта:</w:t>
      </w:r>
    </w:p>
    <w:p w:rsidR="00434480" w:rsidRPr="007B77AA" w:rsidRDefault="00434480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Так как фильтр </w:t>
      </w:r>
      <w:hyperlink r:id="rId5" w:history="1">
        <w:r w:rsidRPr="007B77A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http://filmix.cc/persons</w:t>
        </w:r>
      </w:hyperlink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(далее сайт*) работает через </w:t>
      </w:r>
      <w:r w:rsidRPr="007B77AA">
        <w:rPr>
          <w:rFonts w:ascii="Times New Roman" w:hAnsi="Times New Roman" w:cs="Times New Roman"/>
          <w:sz w:val="28"/>
          <w:szCs w:val="28"/>
        </w:rPr>
        <w:t>POST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метод невозможно взять начальную точку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со страниц отсортированных по алфавиту. Так же невозможно начать со страницы </w:t>
      </w:r>
      <w:hyperlink r:id="rId6" w:history="1">
        <w:r w:rsidRPr="007B77A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http://filmix.cc/persons/page/1</w:t>
        </w:r>
      </w:hyperlink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чтобы</w:t>
      </w:r>
      <w:r w:rsidR="00D32F63"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в полной мери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шаблон </w:t>
      </w:r>
      <w:r w:rsidR="00D32F63" w:rsidRPr="007B77AA">
        <w:rPr>
          <w:rFonts w:ascii="Times New Roman" w:hAnsi="Times New Roman" w:cs="Times New Roman"/>
          <w:sz w:val="28"/>
          <w:szCs w:val="28"/>
          <w:lang w:val="ru-RU"/>
        </w:rPr>
        <w:t>«/</w:t>
      </w:r>
      <w:r w:rsidR="00D32F63" w:rsidRPr="007B77AA">
        <w:rPr>
          <w:rFonts w:ascii="Times New Roman" w:hAnsi="Times New Roman" w:cs="Times New Roman"/>
          <w:sz w:val="28"/>
          <w:szCs w:val="28"/>
        </w:rPr>
        <w:t>page</w:t>
      </w:r>
      <w:r w:rsidR="00D32F63" w:rsidRPr="007B77AA">
        <w:rPr>
          <w:rFonts w:ascii="Times New Roman" w:hAnsi="Times New Roman" w:cs="Times New Roman"/>
          <w:sz w:val="28"/>
          <w:szCs w:val="28"/>
          <w:lang w:val="ru-RU"/>
        </w:rPr>
        <w:t>/$</w:t>
      </w:r>
      <w:proofErr w:type="spellStart"/>
      <w:r w:rsidR="00D32F63" w:rsidRPr="007B77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32F63" w:rsidRPr="007B77AA">
        <w:rPr>
          <w:rFonts w:ascii="Times New Roman" w:hAnsi="Times New Roman" w:cs="Times New Roman"/>
          <w:sz w:val="28"/>
          <w:szCs w:val="28"/>
          <w:lang w:val="ru-RU"/>
        </w:rPr>
        <w:t>» того начальная точка страница со звёздами.</w:t>
      </w:r>
    </w:p>
    <w:p w:rsidR="00D32F63" w:rsidRPr="007B77AA" w:rsidRDefault="00D32F63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 w:rsidR="007B77AA" w:rsidRPr="007B77AA">
        <w:rPr>
          <w:rFonts w:ascii="Times New Roman" w:hAnsi="Times New Roman" w:cs="Times New Roman"/>
          <w:sz w:val="28"/>
          <w:szCs w:val="28"/>
          <w:lang w:val="ru-RU"/>
        </w:rPr>
        <w:t>архитектуры</w:t>
      </w:r>
      <w:bookmarkStart w:id="0" w:name="_GoBack"/>
      <w:bookmarkEnd w:id="0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, методов и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2F63" w:rsidRPr="007B77AA" w:rsidRDefault="00D32F63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Начальная точка входа </w:t>
      </w:r>
      <w:proofErr w:type="spellStart"/>
      <w:r w:rsidRPr="007B77AA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7B77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2F63" w:rsidRPr="007B77AA" w:rsidRDefault="00D32F63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>Имеется основных два класса</w:t>
      </w:r>
      <w:r w:rsidR="007B77AA"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B77AA">
        <w:rPr>
          <w:rFonts w:ascii="Times New Roman" w:hAnsi="Times New Roman" w:cs="Times New Roman"/>
          <w:sz w:val="28"/>
          <w:szCs w:val="28"/>
        </w:rPr>
        <w:t>Parser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B77AA">
        <w:rPr>
          <w:rFonts w:ascii="Times New Roman" w:hAnsi="Times New Roman" w:cs="Times New Roman"/>
          <w:sz w:val="28"/>
          <w:szCs w:val="28"/>
        </w:rPr>
        <w:t>DB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D32F63" w:rsidRPr="007B77AA" w:rsidRDefault="00D32F63" w:rsidP="007B77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</w:rPr>
        <w:t>Class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7AA">
        <w:rPr>
          <w:rFonts w:ascii="Times New Roman" w:hAnsi="Times New Roman" w:cs="Times New Roman"/>
          <w:sz w:val="28"/>
          <w:szCs w:val="28"/>
        </w:rPr>
        <w:t>Parser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класс работает только со страницами и их элементами имеет три метода: </w:t>
      </w:r>
    </w:p>
    <w:p w:rsidR="00D32F63" w:rsidRPr="007B77AA" w:rsidRDefault="00D32F63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array_</w:t>
      </w:r>
      <w:proofErr w:type="gram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formation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)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B77AA"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формир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ует массив ссылок. Так как на сайте стоит по умолчанию фильтр по рейтингу, то новые актёры могут смещаться в зависимости от изменения их рейтинга. Для того чтобы не упустить новых актёров и формируем массив страниц.</w:t>
      </w:r>
    </w:p>
    <w:p w:rsidR="00D32F63" w:rsidRPr="007B77AA" w:rsidRDefault="00D32F63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start_</w:t>
      </w:r>
      <w:proofErr w:type="gram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parse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array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$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urls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)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– принимает массив ссылок с помощью библиотек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curl_query.php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B77AA">
        <w:rPr>
          <w:rFonts w:ascii="Times New Roman" w:hAnsi="Times New Roman" w:cs="Times New Roman"/>
          <w:sz w:val="28"/>
          <w:szCs w:val="28"/>
        </w:rPr>
        <w:t>simple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B77AA">
        <w:rPr>
          <w:rFonts w:ascii="Times New Roman" w:hAnsi="Times New Roman" w:cs="Times New Roman"/>
          <w:sz w:val="28"/>
          <w:szCs w:val="28"/>
        </w:rPr>
        <w:t>html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7B77AA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B77AA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и их методам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парсим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чтобы получить ссылки на открытые страницы актёров. Так же с помощью метода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check_</w:t>
      </w:r>
      <w:proofErr w:type="gramStart"/>
      <w:r w:rsidRPr="007B77AA">
        <w:rPr>
          <w:rFonts w:ascii="Times New Roman" w:hAnsi="Times New Roman" w:cs="Times New Roman"/>
          <w:sz w:val="28"/>
          <w:szCs w:val="28"/>
          <w:lang w:val="ru-RU"/>
        </w:rPr>
        <w:t>url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) класса </w:t>
      </w:r>
      <w:r w:rsidRPr="007B77AA">
        <w:rPr>
          <w:rFonts w:ascii="Times New Roman" w:hAnsi="Times New Roman" w:cs="Times New Roman"/>
          <w:sz w:val="28"/>
          <w:szCs w:val="28"/>
        </w:rPr>
        <w:t>DB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проверяется является ли актёр уже </w:t>
      </w:r>
      <w:r w:rsidR="00C5112D" w:rsidRPr="007B77AA">
        <w:rPr>
          <w:rFonts w:ascii="Times New Roman" w:hAnsi="Times New Roman" w:cs="Times New Roman"/>
          <w:sz w:val="28"/>
          <w:szCs w:val="28"/>
          <w:lang w:val="ru-RU"/>
        </w:rPr>
        <w:t>записанный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в базе данных. Если </w:t>
      </w:r>
      <w:r w:rsidR="00C5112D" w:rsidRPr="007B77AA">
        <w:rPr>
          <w:rFonts w:ascii="Times New Roman" w:hAnsi="Times New Roman" w:cs="Times New Roman"/>
          <w:sz w:val="28"/>
          <w:szCs w:val="28"/>
          <w:lang w:val="ru-RU"/>
        </w:rPr>
        <w:t>нет,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то добавляем его в массив для дальнейшего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>. Так же проверяется количество элементов в массиве для того чтобы записать сто новых актёров.</w:t>
      </w:r>
    </w:p>
    <w:p w:rsidR="00D32F63" w:rsidRPr="007B77AA" w:rsidRDefault="00C5112D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Parse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array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$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pages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)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– принимает массив ссылок на открытые страницы актёров. Где уже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парсится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по основным критериям имя на русском, оригинальное имя, ссылка на фото дата и место рождения, биографию, ссылку на страницу. Из полученных данных формируется массив для вызова метода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set_info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класса DB.</w:t>
      </w:r>
    </w:p>
    <w:p w:rsidR="00D32F63" w:rsidRPr="007B77AA" w:rsidRDefault="00C5112D" w:rsidP="007B77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</w:rPr>
        <w:t>DB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класс работает БД имеет три метода:</w:t>
      </w:r>
    </w:p>
    <w:p w:rsidR="00C5112D" w:rsidRPr="007B77AA" w:rsidRDefault="00C5112D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getInstance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– статический метод для подключение в БД использовался паттерн “</w:t>
      </w:r>
      <w:r w:rsidRPr="007B77AA">
        <w:rPr>
          <w:rFonts w:ascii="Times New Roman" w:hAnsi="Times New Roman" w:cs="Times New Roman"/>
          <w:sz w:val="28"/>
          <w:szCs w:val="28"/>
        </w:rPr>
        <w:t>singleton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C5112D" w:rsidRPr="007B77AA" w:rsidRDefault="00C5112D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check_url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($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link_page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)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– метод цель которого проверить принимает ссылку на персональную страницу актёра. При запросе в БД экранируются данные.</w:t>
      </w:r>
    </w:p>
    <w:p w:rsidR="00C5112D" w:rsidRPr="007B77AA" w:rsidRDefault="00C5112D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set_</w:t>
      </w:r>
      <w:proofErr w:type="gram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info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array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$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data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– метод принимает в себя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распарсенные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данные по актёру чтобы записать их в базу данных. </w:t>
      </w:r>
      <w:r w:rsidR="00403223" w:rsidRPr="007B77AA">
        <w:rPr>
          <w:rFonts w:ascii="Times New Roman" w:hAnsi="Times New Roman" w:cs="Times New Roman"/>
          <w:sz w:val="28"/>
          <w:szCs w:val="28"/>
          <w:lang w:val="ru-RU"/>
        </w:rPr>
        <w:t>Также все данных экранируются.</w:t>
      </w:r>
    </w:p>
    <w:p w:rsidR="00403223" w:rsidRPr="007B77AA" w:rsidRDefault="00403223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>Дополнительные методы:</w:t>
      </w:r>
    </w:p>
    <w:p w:rsidR="00403223" w:rsidRPr="007B77AA" w:rsidRDefault="00B67E59" w:rsidP="007B77A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check</w:t>
      </w:r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_</w:t>
      </w:r>
      <w:proofErr w:type="gramStart"/>
      <w:r w:rsidRPr="007B77A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date</w:t>
      </w:r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)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– метод, цель его проверять запускалась ли функция уже в этот день. Вместе с тем для решения задачи «</w:t>
      </w:r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при условии запуска 1 раз в сутки (или другой период)</w:t>
      </w:r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» лучше подойдет </w:t>
      </w:r>
      <w:proofErr w:type="spellStart"/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cron</w:t>
      </w:r>
      <w:proofErr w:type="spellEnd"/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ведь он </w:t>
      </w:r>
      <w:proofErr w:type="gramStart"/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лучше</w:t>
      </w:r>
      <w:proofErr w:type="gramEnd"/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чем проверка из БД. Того я бы установил бы на сервер вот примерно вот такой </w:t>
      </w:r>
      <w:proofErr w:type="spellStart"/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cron</w:t>
      </w:r>
      <w:proofErr w:type="spellEnd"/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: </w:t>
      </w:r>
      <w:r w:rsidRPr="007B77A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ru-RU"/>
        </w:rPr>
        <w:t xml:space="preserve">* * */1 * * </w:t>
      </w:r>
      <w:r w:rsidRPr="007B77A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curl</w:t>
      </w:r>
      <w:r w:rsidRPr="007B77A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ru-RU"/>
        </w:rPr>
        <w:t xml:space="preserve"> </w:t>
      </w:r>
      <w:hyperlink r:id="rId7" w:history="1">
        <w:r w:rsidRPr="007B77AA">
          <w:rPr>
            <w:rStyle w:val="a4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</w:rPr>
          <w:t>http</w:t>
        </w:r>
        <w:r w:rsidRPr="007B77AA">
          <w:rPr>
            <w:rStyle w:val="a4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  <w:lang w:val="ru-RU"/>
          </w:rPr>
          <w:t>://</w:t>
        </w:r>
        <w:r w:rsidRPr="007B77AA">
          <w:rPr>
            <w:rStyle w:val="a4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</w:rPr>
          <w:t>site</w:t>
        </w:r>
        <w:r w:rsidRPr="007B77AA">
          <w:rPr>
            <w:rStyle w:val="a4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  <w:lang w:val="ru-RU"/>
          </w:rPr>
          <w:t>.</w:t>
        </w:r>
        <w:r w:rsidRPr="007B77AA">
          <w:rPr>
            <w:rStyle w:val="a4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</w:rPr>
          <w:t>com</w:t>
        </w:r>
        <w:r w:rsidRPr="007B77AA">
          <w:rPr>
            <w:rStyle w:val="a4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  <w:lang w:val="ru-RU"/>
          </w:rPr>
          <w:t>/</w:t>
        </w:r>
      </w:hyperlink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7B77AA"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B77AA">
        <w:rPr>
          <w:rFonts w:ascii="Times New Roman" w:hAnsi="Times New Roman" w:cs="Times New Roman"/>
          <w:sz w:val="28"/>
          <w:szCs w:val="28"/>
          <w:shd w:val="clear" w:color="auto" w:fill="FFFFFF"/>
        </w:rPr>
        <w:t>P</w:t>
      </w:r>
      <w:r w:rsidR="007B77AA"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7B77AA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7B77AA"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метод закомментирован так как считаю, что в реалии лучше сделать через крон.</w:t>
      </w:r>
    </w:p>
    <w:p w:rsidR="00B67E59" w:rsidRPr="007B77AA" w:rsidRDefault="00B67E59" w:rsidP="007B77A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Архитектура БД состоит всего из дву</w:t>
      </w:r>
      <w:r w:rsidR="007B77AA"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таблиц одной основной и одной дополнительной.</w:t>
      </w:r>
    </w:p>
    <w:p w:rsidR="00B67E59" w:rsidRPr="007B77AA" w:rsidRDefault="00B67E59" w:rsidP="007B77AA">
      <w:pPr>
        <w:shd w:val="clear" w:color="auto" w:fill="F5F5F5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Основная “</w:t>
      </w: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</w:rPr>
        <w:t>info</w:t>
      </w: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_</w:t>
      </w: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</w:rPr>
        <w:t>stars</w:t>
      </w: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” имеет такие поля как: </w:t>
      </w:r>
    </w:p>
    <w:tbl>
      <w:tblPr>
        <w:tblW w:w="0" w:type="auto"/>
        <w:tblCellSpacing w:w="15" w:type="dxa"/>
        <w:tblInd w:w="-420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241"/>
        <w:gridCol w:w="1263"/>
        <w:gridCol w:w="1674"/>
        <w:gridCol w:w="1152"/>
        <w:gridCol w:w="1107"/>
        <w:gridCol w:w="1385"/>
        <w:gridCol w:w="1300"/>
      </w:tblGrid>
      <w:tr w:rsidR="00B67E59" w:rsidTr="00B67E59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B67E59" w:rsidRDefault="00B67E59">
            <w:pPr>
              <w:spacing w:before="24" w:after="24"/>
              <w:ind w:left="24" w:right="24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8" w:anchor="usesubform[2]=1" w:history="1">
              <w:r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id</w:t>
              </w:r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B67E59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9" w:anchor="usesubform[3]=1" w:history="1">
              <w:proofErr w:type="spellStart"/>
              <w:r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link_page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B67E59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0" w:anchor="usesubform[4]=1" w:history="1">
              <w:proofErr w:type="spellStart"/>
              <w:r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name_rus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B67E59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1" w:anchor="usesubform[5]=1" w:history="1">
              <w:proofErr w:type="spellStart"/>
              <w:r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name_original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B67E59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2" w:anchor="usesubform[6]=1" w:history="1">
              <w:proofErr w:type="spellStart"/>
              <w:r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foto_link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B67E59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3" w:anchor="usesubform[7]=1" w:history="1">
              <w:r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birthday</w:t>
              </w:r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B67E59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4" w:anchor="usesubform[8]=1" w:history="1">
              <w:proofErr w:type="spellStart"/>
              <w:r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birth_place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B67E59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5" w:anchor="usesubform[9]=1" w:history="1">
              <w:r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biography</w:t>
              </w:r>
            </w:hyperlink>
          </w:p>
        </w:tc>
      </w:tr>
    </w:tbl>
    <w:p w:rsidR="007B77AA" w:rsidRDefault="007B77AA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7E59" w:rsidRPr="00B67E59" w:rsidRDefault="00B67E59" w:rsidP="007B77A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Дополнительная </w:t>
      </w:r>
      <w:r w:rsidRPr="007B77A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7B77AA">
        <w:rPr>
          <w:rFonts w:ascii="Times New Roman" w:hAnsi="Times New Roman" w:cs="Times New Roman"/>
          <w:sz w:val="28"/>
          <w:szCs w:val="28"/>
        </w:rPr>
        <w:t>date_parsers</w:t>
      </w:r>
      <w:proofErr w:type="spellEnd"/>
      <w:r w:rsidRPr="007B77AA">
        <w:rPr>
          <w:rFonts w:ascii="Times New Roman" w:hAnsi="Times New Roman" w:cs="Times New Roman"/>
          <w:sz w:val="28"/>
          <w:szCs w:val="28"/>
        </w:rPr>
        <w:t>”:</w:t>
      </w:r>
    </w:p>
    <w:tbl>
      <w:tblPr>
        <w:tblW w:w="0" w:type="auto"/>
        <w:tblCellSpacing w:w="15" w:type="dxa"/>
        <w:tblInd w:w="-44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278"/>
      </w:tblGrid>
      <w:tr w:rsidR="00B67E59" w:rsidRPr="00B67E59" w:rsidTr="00B67E59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B67E59" w:rsidRPr="00B67E59" w:rsidRDefault="00B67E59" w:rsidP="00B67E59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67E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Pr="00B67E59" w:rsidRDefault="00B67E59" w:rsidP="00B67E59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67E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date_pars</w:t>
            </w:r>
            <w:proofErr w:type="spellEnd"/>
          </w:p>
        </w:tc>
      </w:tr>
    </w:tbl>
    <w:p w:rsidR="007B77AA" w:rsidRDefault="007B77AA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7E59" w:rsidRPr="007B77AA" w:rsidRDefault="007B77AA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если всё-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таки нужно выполнять работу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парсера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раз в сутки силами РНР.</w:t>
      </w:r>
    </w:p>
    <w:sectPr w:rsidR="00B67E59" w:rsidRPr="007B77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2B70"/>
    <w:multiLevelType w:val="hybridMultilevel"/>
    <w:tmpl w:val="507C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6B21"/>
    <w:multiLevelType w:val="hybridMultilevel"/>
    <w:tmpl w:val="F698A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21"/>
    <w:rsid w:val="00403223"/>
    <w:rsid w:val="00434480"/>
    <w:rsid w:val="00717D21"/>
    <w:rsid w:val="007B77AA"/>
    <w:rsid w:val="00850522"/>
    <w:rsid w:val="00B67E59"/>
    <w:rsid w:val="00C5112D"/>
    <w:rsid w:val="00D32F63"/>
    <w:rsid w:val="00F0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B806"/>
  <w15:chartTrackingRefBased/>
  <w15:docId w15:val="{E2CEE517-B17E-46A1-87FD-4B2D429B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4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4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13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te.com/" TargetMode="External"/><Relationship Id="rId12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ilmix.cc/persons/page/1" TargetMode="External"/><Relationship Id="rId11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5" Type="http://schemas.openxmlformats.org/officeDocument/2006/relationships/hyperlink" Target="http://filmix.cc/persons" TargetMode="External"/><Relationship Id="rId15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10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14" Type="http://schemas.openxmlformats.org/officeDocument/2006/relationships/hyperlink" Target="http://127.0.0.1/openserver/phpmyadmin/index.php?db=parser&amp;table=info_stars&amp;target=sql.php&amp;token=ecb3d8023ba0208727ca6892cb08ae4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2018-08-13T17:03:00Z</dcterms:created>
  <dcterms:modified xsi:type="dcterms:W3CDTF">2018-08-13T18:09:00Z</dcterms:modified>
</cp:coreProperties>
</file>