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FA616C" w14:textId="4F2171F2" w:rsidR="00FF53CB" w:rsidRPr="00FF53CB" w:rsidRDefault="00FF53CB">
      <w:pPr>
        <w:rPr>
          <w:b/>
          <w:bCs/>
        </w:rPr>
      </w:pPr>
      <w:r w:rsidRPr="00FF53CB">
        <w:rPr>
          <w:b/>
          <w:bCs/>
        </w:rPr>
        <w:t xml:space="preserve">Capstone Project – Phase </w:t>
      </w:r>
      <w:r w:rsidR="00320FCB">
        <w:rPr>
          <w:b/>
          <w:bCs/>
        </w:rPr>
        <w:t>5</w:t>
      </w:r>
      <w:r w:rsidRPr="00FF53CB">
        <w:rPr>
          <w:b/>
          <w:bCs/>
        </w:rPr>
        <w:t xml:space="preserve"> Report</w:t>
      </w:r>
    </w:p>
    <w:p w14:paraId="36F81FB4" w14:textId="78E182BD" w:rsidR="00FF53CB" w:rsidRPr="00FF53CB" w:rsidRDefault="00FF53CB" w:rsidP="00FF53CB">
      <w:pPr>
        <w:pStyle w:val="ListParagraph"/>
        <w:numPr>
          <w:ilvl w:val="0"/>
          <w:numId w:val="1"/>
        </w:numPr>
        <w:rPr>
          <w:b/>
          <w:bCs/>
        </w:rPr>
      </w:pPr>
      <w:r w:rsidRPr="00FF53CB">
        <w:rPr>
          <w:b/>
          <w:bCs/>
        </w:rPr>
        <w:t>Objective</w:t>
      </w:r>
    </w:p>
    <w:p w14:paraId="7BF353A8" w14:textId="16109FCC" w:rsidR="00FF53CB" w:rsidRDefault="00320FCB" w:rsidP="00FF53CB">
      <w:r>
        <w:t>In this phase, we take the logic tables and create them we then insert sample data while enforcing integrity and constraints.</w:t>
      </w:r>
    </w:p>
    <w:p w14:paraId="3A1E1946" w14:textId="0C86A86E" w:rsidR="00FF53CB" w:rsidRDefault="00320FCB" w:rsidP="00FF53CB">
      <w:pPr>
        <w:pStyle w:val="ListParagraph"/>
        <w:numPr>
          <w:ilvl w:val="0"/>
          <w:numId w:val="1"/>
        </w:numPr>
        <w:rPr>
          <w:b/>
          <w:bCs/>
        </w:rPr>
      </w:pPr>
      <w:r>
        <w:rPr>
          <w:b/>
          <w:bCs/>
        </w:rPr>
        <w:t>Tables Created</w:t>
      </w:r>
    </w:p>
    <w:p w14:paraId="633CA0CB" w14:textId="170207FF" w:rsidR="00320FCB" w:rsidRPr="00320FCB" w:rsidRDefault="00320FCB" w:rsidP="00320FCB">
      <w:r>
        <w:t xml:space="preserve">Among the tables </w:t>
      </w:r>
      <w:proofErr w:type="spellStart"/>
      <w:r>
        <w:t>i</w:t>
      </w:r>
      <w:proofErr w:type="spellEnd"/>
      <w:r>
        <w:t xml:space="preserve"> created include the Users table to store credentials and roles, the products table to store the items available in the store, the transactions table to record inventory stock movements, the suppliers and the categories among others.</w:t>
      </w:r>
    </w:p>
    <w:p w14:paraId="263D1EF2" w14:textId="0B537FF5" w:rsidR="00FF53CB" w:rsidRDefault="00320FCB" w:rsidP="00320FCB">
      <w:r>
        <w:rPr>
          <w:noProof/>
        </w:rPr>
        <w:drawing>
          <wp:inline distT="0" distB="0" distL="0" distR="0" wp14:anchorId="1D6082D8" wp14:editId="63A49A35">
            <wp:extent cx="5553850" cy="4143953"/>
            <wp:effectExtent l="0" t="0" r="8890" b="9525"/>
            <wp:docPr id="1324623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623806" name="Picture 1324623806"/>
                    <pic:cNvPicPr/>
                  </pic:nvPicPr>
                  <pic:blipFill>
                    <a:blip r:embed="rId5">
                      <a:extLst>
                        <a:ext uri="{28A0092B-C50C-407E-A947-70E740481C1C}">
                          <a14:useLocalDpi xmlns:a14="http://schemas.microsoft.com/office/drawing/2010/main" val="0"/>
                        </a:ext>
                      </a:extLst>
                    </a:blip>
                    <a:stretch>
                      <a:fillRect/>
                    </a:stretch>
                  </pic:blipFill>
                  <pic:spPr>
                    <a:xfrm>
                      <a:off x="0" y="0"/>
                      <a:ext cx="5553850" cy="4143953"/>
                    </a:xfrm>
                    <a:prstGeom prst="rect">
                      <a:avLst/>
                    </a:prstGeom>
                  </pic:spPr>
                </pic:pic>
              </a:graphicData>
            </a:graphic>
          </wp:inline>
        </w:drawing>
      </w:r>
    </w:p>
    <w:p w14:paraId="338BE6E7" w14:textId="62EB72D2" w:rsidR="00320FCB" w:rsidRDefault="00320FCB" w:rsidP="00320FCB">
      <w:r>
        <w:rPr>
          <w:noProof/>
        </w:rPr>
        <w:lastRenderedPageBreak/>
        <w:drawing>
          <wp:inline distT="0" distB="0" distL="0" distR="0" wp14:anchorId="7DA0BE39" wp14:editId="1F038EC1">
            <wp:extent cx="5731510" cy="5809615"/>
            <wp:effectExtent l="0" t="0" r="2540" b="635"/>
            <wp:docPr id="1800084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084489" name="Picture 1800084489"/>
                    <pic:cNvPicPr/>
                  </pic:nvPicPr>
                  <pic:blipFill>
                    <a:blip r:embed="rId6">
                      <a:extLst>
                        <a:ext uri="{28A0092B-C50C-407E-A947-70E740481C1C}">
                          <a14:useLocalDpi xmlns:a14="http://schemas.microsoft.com/office/drawing/2010/main" val="0"/>
                        </a:ext>
                      </a:extLst>
                    </a:blip>
                    <a:stretch>
                      <a:fillRect/>
                    </a:stretch>
                  </pic:blipFill>
                  <pic:spPr>
                    <a:xfrm>
                      <a:off x="0" y="0"/>
                      <a:ext cx="5731510" cy="5809615"/>
                    </a:xfrm>
                    <a:prstGeom prst="rect">
                      <a:avLst/>
                    </a:prstGeom>
                  </pic:spPr>
                </pic:pic>
              </a:graphicData>
            </a:graphic>
          </wp:inline>
        </w:drawing>
      </w:r>
    </w:p>
    <w:p w14:paraId="2E05E6E5" w14:textId="7BD578D0" w:rsidR="00FF53CB" w:rsidRDefault="00320FCB" w:rsidP="00FF53CB">
      <w:r>
        <w:t xml:space="preserve">In Creating the above tables, </w:t>
      </w:r>
      <w:proofErr w:type="spellStart"/>
      <w:r>
        <w:t>i</w:t>
      </w:r>
      <w:proofErr w:type="spellEnd"/>
      <w:r>
        <w:t xml:space="preserve"> used and applied constraints such as the Primary Key the Foreign key the Not null key the check and the default key among others.</w:t>
      </w:r>
    </w:p>
    <w:p w14:paraId="66AB295A" w14:textId="50700DEC" w:rsidR="00320FCB" w:rsidRDefault="00320FCB" w:rsidP="00FF53CB">
      <w:r>
        <w:t xml:space="preserve">After that </w:t>
      </w:r>
      <w:proofErr w:type="spellStart"/>
      <w:r>
        <w:t>i</w:t>
      </w:r>
      <w:proofErr w:type="spellEnd"/>
      <w:r>
        <w:t xml:space="preserve"> inserted sample data as shown below;</w:t>
      </w:r>
    </w:p>
    <w:p w14:paraId="38FC6238" w14:textId="4B374117" w:rsidR="00320FCB" w:rsidRPr="00FF53CB" w:rsidRDefault="00320FCB" w:rsidP="00FF53CB">
      <w:r>
        <w:rPr>
          <w:noProof/>
        </w:rPr>
        <w:lastRenderedPageBreak/>
        <w:drawing>
          <wp:inline distT="0" distB="0" distL="0" distR="0" wp14:anchorId="21C8DC29" wp14:editId="791B6C4F">
            <wp:extent cx="5731510" cy="5584190"/>
            <wp:effectExtent l="0" t="0" r="2540" b="0"/>
            <wp:docPr id="4926842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684250" name="Picture 492684250"/>
                    <pic:cNvPicPr/>
                  </pic:nvPicPr>
                  <pic:blipFill>
                    <a:blip r:embed="rId7">
                      <a:extLst>
                        <a:ext uri="{28A0092B-C50C-407E-A947-70E740481C1C}">
                          <a14:useLocalDpi xmlns:a14="http://schemas.microsoft.com/office/drawing/2010/main" val="0"/>
                        </a:ext>
                      </a:extLst>
                    </a:blip>
                    <a:stretch>
                      <a:fillRect/>
                    </a:stretch>
                  </pic:blipFill>
                  <pic:spPr>
                    <a:xfrm>
                      <a:off x="0" y="0"/>
                      <a:ext cx="5731510" cy="5584190"/>
                    </a:xfrm>
                    <a:prstGeom prst="rect">
                      <a:avLst/>
                    </a:prstGeom>
                  </pic:spPr>
                </pic:pic>
              </a:graphicData>
            </a:graphic>
          </wp:inline>
        </w:drawing>
      </w:r>
    </w:p>
    <w:sectPr w:rsidR="00320FCB" w:rsidRPr="00FF53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0502A0"/>
    <w:multiLevelType w:val="hybridMultilevel"/>
    <w:tmpl w:val="DDFA3E60"/>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2D33050"/>
    <w:multiLevelType w:val="hybridMultilevel"/>
    <w:tmpl w:val="FEE8954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80485076">
    <w:abstractNumId w:val="1"/>
  </w:num>
  <w:num w:numId="2" w16cid:durableId="1557930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3CB"/>
    <w:rsid w:val="00320FCB"/>
    <w:rsid w:val="006A47A4"/>
    <w:rsid w:val="006F7204"/>
    <w:rsid w:val="00790744"/>
    <w:rsid w:val="00827FCC"/>
    <w:rsid w:val="008D0AD3"/>
    <w:rsid w:val="00B24EED"/>
    <w:rsid w:val="00FF53CB"/>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E8E5D"/>
  <w15:chartTrackingRefBased/>
  <w15:docId w15:val="{9E115ED3-AC36-4021-A8F6-076CF13AC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R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3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53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53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53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53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53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53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53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53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3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53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53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53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53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53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53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53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53CB"/>
    <w:rPr>
      <w:rFonts w:eastAsiaTheme="majorEastAsia" w:cstheme="majorBidi"/>
      <w:color w:val="272727" w:themeColor="text1" w:themeTint="D8"/>
    </w:rPr>
  </w:style>
  <w:style w:type="paragraph" w:styleId="Title">
    <w:name w:val="Title"/>
    <w:basedOn w:val="Normal"/>
    <w:next w:val="Normal"/>
    <w:link w:val="TitleChar"/>
    <w:uiPriority w:val="10"/>
    <w:qFormat/>
    <w:rsid w:val="00FF53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3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53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53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53CB"/>
    <w:pPr>
      <w:spacing w:before="160"/>
      <w:jc w:val="center"/>
    </w:pPr>
    <w:rPr>
      <w:i/>
      <w:iCs/>
      <w:color w:val="404040" w:themeColor="text1" w:themeTint="BF"/>
    </w:rPr>
  </w:style>
  <w:style w:type="character" w:customStyle="1" w:styleId="QuoteChar">
    <w:name w:val="Quote Char"/>
    <w:basedOn w:val="DefaultParagraphFont"/>
    <w:link w:val="Quote"/>
    <w:uiPriority w:val="29"/>
    <w:rsid w:val="00FF53CB"/>
    <w:rPr>
      <w:i/>
      <w:iCs/>
      <w:color w:val="404040" w:themeColor="text1" w:themeTint="BF"/>
    </w:rPr>
  </w:style>
  <w:style w:type="paragraph" w:styleId="ListParagraph">
    <w:name w:val="List Paragraph"/>
    <w:basedOn w:val="Normal"/>
    <w:uiPriority w:val="34"/>
    <w:qFormat/>
    <w:rsid w:val="00FF53CB"/>
    <w:pPr>
      <w:ind w:left="720"/>
      <w:contextualSpacing/>
    </w:pPr>
  </w:style>
  <w:style w:type="character" w:styleId="IntenseEmphasis">
    <w:name w:val="Intense Emphasis"/>
    <w:basedOn w:val="DefaultParagraphFont"/>
    <w:uiPriority w:val="21"/>
    <w:qFormat/>
    <w:rsid w:val="00FF53CB"/>
    <w:rPr>
      <w:i/>
      <w:iCs/>
      <w:color w:val="2F5496" w:themeColor="accent1" w:themeShade="BF"/>
    </w:rPr>
  </w:style>
  <w:style w:type="paragraph" w:styleId="IntenseQuote">
    <w:name w:val="Intense Quote"/>
    <w:basedOn w:val="Normal"/>
    <w:next w:val="Normal"/>
    <w:link w:val="IntenseQuoteChar"/>
    <w:uiPriority w:val="30"/>
    <w:qFormat/>
    <w:rsid w:val="00FF53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53CB"/>
    <w:rPr>
      <w:i/>
      <w:iCs/>
      <w:color w:val="2F5496" w:themeColor="accent1" w:themeShade="BF"/>
    </w:rPr>
  </w:style>
  <w:style w:type="character" w:styleId="IntenseReference">
    <w:name w:val="Intense Reference"/>
    <w:basedOn w:val="DefaultParagraphFont"/>
    <w:uiPriority w:val="32"/>
    <w:qFormat/>
    <w:rsid w:val="00FF53C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97</Words>
  <Characters>558</Characters>
  <Application>Microsoft Office Word</Application>
  <DocSecurity>0</DocSecurity>
  <Lines>4</Lines>
  <Paragraphs>1</Paragraphs>
  <ScaleCrop>false</ScaleCrop>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rugumire angel</dc:creator>
  <cp:keywords/>
  <dc:description/>
  <cp:lastModifiedBy>rugumire angel</cp:lastModifiedBy>
  <cp:revision>2</cp:revision>
  <dcterms:created xsi:type="dcterms:W3CDTF">2025-05-17T18:21:00Z</dcterms:created>
  <dcterms:modified xsi:type="dcterms:W3CDTF">2025-05-17T18:21:00Z</dcterms:modified>
</cp:coreProperties>
</file>