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2241" w14:textId="2449D90E" w:rsidR="00B800B4" w:rsidRDefault="005560C9">
      <w:r w:rsidRPr="005560C9">
        <w:drawing>
          <wp:inline distT="0" distB="0" distL="0" distR="0" wp14:anchorId="6F48BC14" wp14:editId="54643B5C">
            <wp:extent cx="3600953" cy="7973538"/>
            <wp:effectExtent l="0" t="0" r="0" b="0"/>
            <wp:docPr id="1375870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0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60C9">
        <w:t>Comunicação_Modubus_485</w:t>
      </w:r>
      <w:r>
        <w:t>:</w:t>
      </w:r>
      <w:r>
        <w:br/>
      </w:r>
      <w:r w:rsidRPr="005560C9">
        <w:lastRenderedPageBreak/>
        <w:drawing>
          <wp:inline distT="0" distB="0" distL="0" distR="0" wp14:anchorId="4018A383" wp14:editId="051212E3">
            <wp:extent cx="5400040" cy="5824220"/>
            <wp:effectExtent l="0" t="0" r="0" b="5080"/>
            <wp:docPr id="994922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B800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C9"/>
    <w:rsid w:val="00207BB0"/>
    <w:rsid w:val="005560C9"/>
    <w:rsid w:val="005C60A6"/>
    <w:rsid w:val="00A8611F"/>
    <w:rsid w:val="00B8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B823"/>
  <w15:chartTrackingRefBased/>
  <w15:docId w15:val="{85DEA893-02B0-4BB5-AA42-A7F351DF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0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0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0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0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0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0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sys.admautomacao</dc:creator>
  <cp:keywords/>
  <dc:description/>
  <cp:lastModifiedBy>sys.admautomacao</cp:lastModifiedBy>
  <cp:revision>1</cp:revision>
  <dcterms:created xsi:type="dcterms:W3CDTF">2026-07-10T21:54:00Z</dcterms:created>
  <dcterms:modified xsi:type="dcterms:W3CDTF">2026-07-10T21:57:00Z</dcterms:modified>
</cp:coreProperties>
</file>