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6F8C" w14:textId="3C83457C" w:rsidR="00C30B81" w:rsidRDefault="00C30B81" w:rsidP="00C30B81">
      <w:pPr>
        <w:jc w:val="both"/>
        <w:rPr>
          <w:lang w:val="es-ES"/>
        </w:rPr>
      </w:pPr>
      <w:r>
        <w:rPr>
          <w:lang w:val="es-ES"/>
        </w:rPr>
        <w:t>Arte con experiencia kinestésica</w:t>
      </w:r>
    </w:p>
    <w:p w14:paraId="3F50AC77" w14:textId="77777777" w:rsidR="00C30B81" w:rsidRDefault="00C30B81" w:rsidP="00C30B81">
      <w:pPr>
        <w:jc w:val="both"/>
        <w:rPr>
          <w:lang w:val="es-ES"/>
        </w:rPr>
      </w:pPr>
    </w:p>
    <w:p w14:paraId="00C6E586" w14:textId="039D2993" w:rsidR="007746DE" w:rsidRDefault="00A2701B" w:rsidP="00C30B81">
      <w:pPr>
        <w:jc w:val="both"/>
        <w:rPr>
          <w:lang w:val="es-ES"/>
        </w:rPr>
      </w:pPr>
      <w:r>
        <w:rPr>
          <w:lang w:val="es-ES"/>
        </w:rPr>
        <w:t>Gabriel HG</w:t>
      </w:r>
      <w:r w:rsidR="00C30B81">
        <w:rPr>
          <w:lang w:val="es-ES"/>
        </w:rPr>
        <w:t xml:space="preserve"> expone por primera vez en Galería Arte Actual su obra:</w:t>
      </w:r>
      <w:r>
        <w:rPr>
          <w:lang w:val="es-ES"/>
        </w:rPr>
        <w:t xml:space="preserve"> Deconstrucciones</w:t>
      </w:r>
    </w:p>
    <w:p w14:paraId="03CCDC97" w14:textId="5428BD49" w:rsidR="007746DE" w:rsidRDefault="007746DE" w:rsidP="00C30B81">
      <w:pPr>
        <w:jc w:val="both"/>
        <w:rPr>
          <w:lang w:val="es-ES"/>
        </w:rPr>
      </w:pPr>
    </w:p>
    <w:p w14:paraId="39F27036" w14:textId="5581DDC0" w:rsidR="007746DE" w:rsidRDefault="007746DE" w:rsidP="00C30B81">
      <w:pPr>
        <w:jc w:val="both"/>
        <w:rPr>
          <w:lang w:val="es-ES"/>
        </w:rPr>
      </w:pPr>
      <w:r>
        <w:rPr>
          <w:lang w:val="es-ES"/>
        </w:rPr>
        <w:t>El talentoso artista Gabriel HG inauguró su exposición y dio una interesante plática de su obra</w:t>
      </w:r>
      <w:r w:rsidR="00A2701B">
        <w:rPr>
          <w:lang w:val="es-ES"/>
        </w:rPr>
        <w:t xml:space="preserve"> en la Galería Arte Actual en San Pedro Garza García</w:t>
      </w:r>
      <w:r>
        <w:rPr>
          <w:lang w:val="es-ES"/>
        </w:rPr>
        <w:t xml:space="preserve">, </w:t>
      </w:r>
      <w:r w:rsidR="00A2701B">
        <w:rPr>
          <w:lang w:val="es-ES"/>
        </w:rPr>
        <w:t>iniciando con</w:t>
      </w:r>
      <w:r>
        <w:rPr>
          <w:lang w:val="es-ES"/>
        </w:rPr>
        <w:t xml:space="preserve"> un especial agradecimiento a la</w:t>
      </w:r>
      <w:r w:rsidR="00A2701B">
        <w:rPr>
          <w:lang w:val="es-ES"/>
        </w:rPr>
        <w:t xml:space="preserve"> galería</w:t>
      </w:r>
      <w:r>
        <w:rPr>
          <w:lang w:val="es-ES"/>
        </w:rPr>
        <w:t xml:space="preserve"> por todas las facilidades otorgadas para darle la oportunidad a través de su exposición</w:t>
      </w:r>
      <w:r w:rsidR="00C30B81">
        <w:rPr>
          <w:lang w:val="es-ES"/>
        </w:rPr>
        <w:t xml:space="preserve"> de</w:t>
      </w:r>
      <w:r>
        <w:rPr>
          <w:lang w:val="es-ES"/>
        </w:rPr>
        <w:t xml:space="preserve"> conectar con el </w:t>
      </w:r>
      <w:r w:rsidR="00C30B81">
        <w:rPr>
          <w:lang w:val="es-ES"/>
        </w:rPr>
        <w:t>subconsciente</w:t>
      </w:r>
      <w:r>
        <w:rPr>
          <w:lang w:val="es-ES"/>
        </w:rPr>
        <w:t xml:space="preserve"> de los asistentes, </w:t>
      </w:r>
      <w:r w:rsidR="00C30B81">
        <w:rPr>
          <w:lang w:val="es-ES"/>
        </w:rPr>
        <w:t>a través</w:t>
      </w:r>
      <w:r>
        <w:rPr>
          <w:lang w:val="es-ES"/>
        </w:rPr>
        <w:t xml:space="preserve"> de la composición visual </w:t>
      </w:r>
      <w:r w:rsidR="00A2701B">
        <w:rPr>
          <w:lang w:val="es-ES"/>
        </w:rPr>
        <w:t xml:space="preserve">por medio </w:t>
      </w:r>
      <w:r>
        <w:rPr>
          <w:lang w:val="es-ES"/>
        </w:rPr>
        <w:t xml:space="preserve">del color con una musicalidad que también </w:t>
      </w:r>
      <w:r w:rsidR="00A2701B">
        <w:rPr>
          <w:lang w:val="es-ES"/>
        </w:rPr>
        <w:t>es dada por la</w:t>
      </w:r>
      <w:r>
        <w:rPr>
          <w:lang w:val="es-ES"/>
        </w:rPr>
        <w:t xml:space="preserve"> combinación de los colores</w:t>
      </w:r>
      <w:r w:rsidR="00A2701B">
        <w:rPr>
          <w:lang w:val="es-ES"/>
        </w:rPr>
        <w:t xml:space="preserve">, y así contribuir al desarrollo una experiencia </w:t>
      </w:r>
      <w:r w:rsidR="00C30B81">
        <w:rPr>
          <w:lang w:val="es-ES"/>
        </w:rPr>
        <w:t>kinestésica</w:t>
      </w:r>
      <w:r w:rsidR="00A2701B">
        <w:rPr>
          <w:lang w:val="es-ES"/>
        </w:rPr>
        <w:t>.</w:t>
      </w:r>
    </w:p>
    <w:p w14:paraId="34B6561E" w14:textId="52129CCE" w:rsidR="00A2701B" w:rsidRDefault="00A2701B" w:rsidP="00C30B81">
      <w:pPr>
        <w:jc w:val="both"/>
        <w:rPr>
          <w:lang w:val="es-ES"/>
        </w:rPr>
      </w:pPr>
    </w:p>
    <w:p w14:paraId="2F1677DC" w14:textId="063A1296" w:rsidR="00A2701B" w:rsidRDefault="00A2701B" w:rsidP="00C30B81">
      <w:pPr>
        <w:jc w:val="both"/>
        <w:rPr>
          <w:lang w:val="es-ES"/>
        </w:rPr>
      </w:pPr>
      <w:r>
        <w:rPr>
          <w:lang w:val="es-ES"/>
        </w:rPr>
        <w:t>El artista originario de Veracruz, traslada sus vivencias y sueños a su taller, donde se atreve a experimentar creando nuevas paletas de colores con matices interminables.</w:t>
      </w:r>
    </w:p>
    <w:p w14:paraId="7CE7C71A" w14:textId="62CE1CA4" w:rsidR="00A2701B" w:rsidRDefault="00A2701B" w:rsidP="00C30B81">
      <w:pPr>
        <w:jc w:val="both"/>
        <w:rPr>
          <w:lang w:val="es-ES"/>
        </w:rPr>
      </w:pPr>
    </w:p>
    <w:p w14:paraId="182DA482" w14:textId="47751468" w:rsidR="00A2701B" w:rsidRDefault="00A2701B" w:rsidP="00C30B81">
      <w:pPr>
        <w:jc w:val="both"/>
        <w:rPr>
          <w:lang w:val="es-ES"/>
        </w:rPr>
      </w:pPr>
      <w:r>
        <w:rPr>
          <w:lang w:val="es-ES"/>
        </w:rPr>
        <w:t>Cuadros como Ataraxia, Meditabunda, Desdoblamiento, Vuelo de cisne, Con la mirada perdida, entre otros son los que forman parte de su exposición “Deconstrucciones”, en palabras del autor: Un bálsamo que busca ser una caricia que lleve a la introspección del espectador y lo haga sentir bien al contemplarla.</w:t>
      </w:r>
    </w:p>
    <w:p w14:paraId="719CC707" w14:textId="268C41F1" w:rsidR="00A2701B" w:rsidRDefault="00A2701B" w:rsidP="00C30B81">
      <w:pPr>
        <w:jc w:val="both"/>
        <w:rPr>
          <w:lang w:val="es-ES"/>
        </w:rPr>
      </w:pPr>
    </w:p>
    <w:p w14:paraId="6DCA91B1" w14:textId="5FFC8FAE" w:rsidR="00A2701B" w:rsidRDefault="00C30B81" w:rsidP="00C30B81">
      <w:pPr>
        <w:jc w:val="both"/>
        <w:rPr>
          <w:lang w:val="es-ES"/>
        </w:rPr>
      </w:pPr>
      <w:r>
        <w:rPr>
          <w:lang w:val="es-ES"/>
        </w:rPr>
        <w:t xml:space="preserve">Entre los asistentes se encontraban: </w:t>
      </w:r>
      <w:r w:rsidR="00F6565F">
        <w:rPr>
          <w:lang w:val="es-ES"/>
        </w:rPr>
        <w:t xml:space="preserve">Vero Marcos, Regina Llaguno, </w:t>
      </w:r>
      <w:r w:rsidR="00152C7E">
        <w:rPr>
          <w:lang w:val="es-ES"/>
        </w:rPr>
        <w:t>Tim Neithercott, Jorge Cuesta, Carlos Villarreal, Mara Sepúlveda entre otros.</w:t>
      </w:r>
    </w:p>
    <w:p w14:paraId="7720E824" w14:textId="4476966D" w:rsidR="00152C7E" w:rsidRDefault="00152C7E" w:rsidP="00C30B81">
      <w:pPr>
        <w:jc w:val="both"/>
        <w:rPr>
          <w:lang w:val="es-ES"/>
        </w:rPr>
      </w:pPr>
    </w:p>
    <w:p w14:paraId="1475BC6D" w14:textId="7BAEF48E" w:rsidR="00152C7E" w:rsidRDefault="00152C7E" w:rsidP="00C30B81">
      <w:pPr>
        <w:jc w:val="both"/>
        <w:rPr>
          <w:lang w:val="es-ES"/>
        </w:rPr>
      </w:pPr>
      <w:r>
        <w:rPr>
          <w:lang w:val="es-ES"/>
        </w:rPr>
        <w:t>Sigue las redes sociales de Arte Actual para que conozcas todas las exposiciones que tienen para los amantes del arte @arteactualmx.</w:t>
      </w:r>
    </w:p>
    <w:p w14:paraId="08715352" w14:textId="77777777" w:rsidR="00543E80" w:rsidRDefault="00543E80" w:rsidP="00C30B81">
      <w:pPr>
        <w:jc w:val="both"/>
        <w:rPr>
          <w:lang w:val="es-ES"/>
        </w:rPr>
      </w:pPr>
    </w:p>
    <w:p w14:paraId="61DD2C28" w14:textId="07F69200" w:rsidR="00543E80" w:rsidRDefault="00543E80" w:rsidP="00C30B81">
      <w:pPr>
        <w:jc w:val="both"/>
        <w:rPr>
          <w:lang w:val="es-ES"/>
        </w:rPr>
      </w:pPr>
      <w:r>
        <w:rPr>
          <w:lang w:val="es-ES"/>
        </w:rPr>
        <w:t xml:space="preserve">Foto Principal sugerencia: </w:t>
      </w:r>
      <w:r>
        <w:rPr>
          <w:rFonts w:ascii="Calibri" w:hAnsi="Calibri" w:cs="Calibri"/>
          <w:color w:val="000000"/>
          <w:shd w:val="clear" w:color="auto" w:fill="FFFFFF"/>
        </w:rPr>
        <w:t>Carlos Villarreal, Gabriel GH y Mara Sepúlveda</w:t>
      </w:r>
    </w:p>
    <w:p w14:paraId="754B8193" w14:textId="6CB6D0AC" w:rsidR="00A2701B" w:rsidRDefault="00A2701B" w:rsidP="00C30B81">
      <w:pPr>
        <w:jc w:val="both"/>
        <w:rPr>
          <w:lang w:val="es-ES"/>
        </w:rPr>
      </w:pPr>
    </w:p>
    <w:p w14:paraId="3C704275" w14:textId="77777777" w:rsidR="00A2701B" w:rsidRPr="007746DE" w:rsidRDefault="00A2701B" w:rsidP="00C30B81">
      <w:pPr>
        <w:jc w:val="both"/>
        <w:rPr>
          <w:lang w:val="es-ES"/>
        </w:rPr>
      </w:pPr>
    </w:p>
    <w:sectPr w:rsidR="00A2701B" w:rsidRPr="007746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DE"/>
    <w:rsid w:val="00152C7E"/>
    <w:rsid w:val="002B2EAA"/>
    <w:rsid w:val="003A0C75"/>
    <w:rsid w:val="00543E80"/>
    <w:rsid w:val="007746DE"/>
    <w:rsid w:val="00A2701B"/>
    <w:rsid w:val="00C30B81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D39C5"/>
  <w15:chartTrackingRefBased/>
  <w15:docId w15:val="{A73C2305-C452-9C42-B851-E853095F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4</cp:revision>
  <dcterms:created xsi:type="dcterms:W3CDTF">2023-09-11T21:42:00Z</dcterms:created>
  <dcterms:modified xsi:type="dcterms:W3CDTF">2023-09-12T00:25:00Z</dcterms:modified>
</cp:coreProperties>
</file>