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6C5D" w14:textId="77777777" w:rsidR="00F85C63" w:rsidRDefault="00F85C63" w:rsidP="00705C11">
      <w:pPr>
        <w:jc w:val="both"/>
        <w:rPr>
          <w:lang w:val="es-ES"/>
        </w:rPr>
      </w:pPr>
    </w:p>
    <w:p w14:paraId="387A248F" w14:textId="77777777" w:rsidR="00F85C63" w:rsidRDefault="00F85C63" w:rsidP="00705C11">
      <w:pPr>
        <w:jc w:val="both"/>
        <w:rPr>
          <w:lang w:val="es-ES"/>
        </w:rPr>
      </w:pPr>
    </w:p>
    <w:p w14:paraId="7ADDBADF" w14:textId="77777777" w:rsidR="00F77C64" w:rsidRDefault="00EA72DE" w:rsidP="00705C11">
      <w:pPr>
        <w:jc w:val="both"/>
        <w:rPr>
          <w:lang w:val="es-ES"/>
        </w:rPr>
      </w:pPr>
      <w:r>
        <w:rPr>
          <w:lang w:val="es-ES"/>
        </w:rPr>
        <w:t xml:space="preserve">Exponen </w:t>
      </w:r>
      <w:r w:rsidR="00705C11">
        <w:rPr>
          <w:lang w:val="es-ES"/>
        </w:rPr>
        <w:t>Héctor</w:t>
      </w:r>
      <w:r>
        <w:rPr>
          <w:lang w:val="es-ES"/>
        </w:rPr>
        <w:t xml:space="preserve"> Falcón y Antonio O´Connell </w:t>
      </w:r>
    </w:p>
    <w:p w14:paraId="7743C873" w14:textId="4F065B1C" w:rsidR="00EA72DE" w:rsidRDefault="00F77C64" w:rsidP="00705C11">
      <w:pPr>
        <w:jc w:val="both"/>
        <w:rPr>
          <w:lang w:val="es-ES"/>
        </w:rPr>
      </w:pPr>
      <w:r>
        <w:rPr>
          <w:lang w:val="es-ES"/>
        </w:rPr>
        <w:t>E</w:t>
      </w:r>
      <w:r w:rsidR="00EA72DE">
        <w:rPr>
          <w:lang w:val="es-ES"/>
        </w:rPr>
        <w:t>n la Galería Heart Ego.</w:t>
      </w:r>
    </w:p>
    <w:p w14:paraId="6A9E6F59" w14:textId="5B22A99C" w:rsidR="00EA72DE" w:rsidRDefault="00EA72DE" w:rsidP="00705C11">
      <w:pPr>
        <w:jc w:val="both"/>
        <w:rPr>
          <w:lang w:val="es-ES"/>
        </w:rPr>
      </w:pPr>
    </w:p>
    <w:p w14:paraId="3825C40F" w14:textId="62F9902F" w:rsidR="00EA72DE" w:rsidRDefault="00EA72DE" w:rsidP="00705C11">
      <w:pPr>
        <w:jc w:val="both"/>
        <w:rPr>
          <w:lang w:val="es-ES"/>
        </w:rPr>
      </w:pPr>
      <w:r>
        <w:rPr>
          <w:lang w:val="es-ES"/>
        </w:rPr>
        <w:t xml:space="preserve">Dos exposiciones de pintura, escultura e instalación muy interesantes ya que una es una reflexión en torno a la crisis que estamos viviendo en el mundo, el cambio climático que hemos provocado como seres humanos en el planeta y que contribuyen a que la naturaleza se manifieste provocando destrucción, en el caso de la propuesta de O´Connell, </w:t>
      </w:r>
    </w:p>
    <w:p w14:paraId="602C26FC" w14:textId="77777777" w:rsidR="00EA72DE" w:rsidRDefault="00EA72DE" w:rsidP="00705C11">
      <w:pPr>
        <w:jc w:val="both"/>
        <w:rPr>
          <w:lang w:val="es-ES"/>
        </w:rPr>
      </w:pPr>
    </w:p>
    <w:p w14:paraId="5BD19E50" w14:textId="0FB0E2A6" w:rsidR="00EA72DE" w:rsidRDefault="00EA72DE" w:rsidP="00705C11">
      <w:pPr>
        <w:jc w:val="both"/>
        <w:rPr>
          <w:lang w:val="es-ES"/>
        </w:rPr>
      </w:pPr>
      <w:r>
        <w:rPr>
          <w:lang w:val="es-ES"/>
        </w:rPr>
        <w:t>Mientras que Falcón trata de evolucionar la forma de concebir la pintura, una pintura escultórica, en cuadros tridimensionales en los que reta al espectador a llevarla a una conceptualización física y mental.</w:t>
      </w:r>
    </w:p>
    <w:p w14:paraId="0FF3B221" w14:textId="13055BD5" w:rsidR="00EA72DE" w:rsidRDefault="00EA72DE" w:rsidP="00705C11">
      <w:pPr>
        <w:jc w:val="both"/>
        <w:rPr>
          <w:lang w:val="es-ES"/>
        </w:rPr>
      </w:pPr>
    </w:p>
    <w:p w14:paraId="4FA0A490" w14:textId="3B6EEF14" w:rsidR="00EA72DE" w:rsidRDefault="00EA72DE" w:rsidP="00705C11">
      <w:pPr>
        <w:jc w:val="both"/>
        <w:rPr>
          <w:lang w:val="es-ES"/>
        </w:rPr>
      </w:pPr>
      <w:r>
        <w:rPr>
          <w:lang w:val="es-ES"/>
        </w:rPr>
        <w:t xml:space="preserve">Carlos Escobar, </w:t>
      </w:r>
      <w:r w:rsidR="00705C11">
        <w:rPr>
          <w:lang w:val="es-ES"/>
        </w:rPr>
        <w:t>d</w:t>
      </w:r>
      <w:r>
        <w:rPr>
          <w:lang w:val="es-ES"/>
        </w:rPr>
        <w:t>irector de la Galería, se mostró contento de dar la oportunidad a los regiomontanos de admirar la obra de estos grandes artistas mexicanos.</w:t>
      </w:r>
    </w:p>
    <w:p w14:paraId="5C1EFB34" w14:textId="2B97E890" w:rsidR="00EA72DE" w:rsidRDefault="00EA72DE" w:rsidP="00705C11">
      <w:pPr>
        <w:jc w:val="both"/>
        <w:rPr>
          <w:lang w:val="es-ES"/>
        </w:rPr>
      </w:pPr>
    </w:p>
    <w:p w14:paraId="7DC19AA6" w14:textId="4728C03B" w:rsidR="00EA72DE" w:rsidRDefault="00705C11" w:rsidP="00705C11">
      <w:pPr>
        <w:jc w:val="both"/>
        <w:rPr>
          <w:lang w:val="es-ES"/>
        </w:rPr>
      </w:pPr>
      <w:r>
        <w:rPr>
          <w:lang w:val="es-ES"/>
        </w:rPr>
        <w:t>Galería</w:t>
      </w:r>
      <w:r w:rsidR="00EA72DE">
        <w:rPr>
          <w:lang w:val="es-ES"/>
        </w:rPr>
        <w:t xml:space="preserve"> Heart Ego</w:t>
      </w:r>
      <w:r>
        <w:rPr>
          <w:lang w:val="es-ES"/>
        </w:rPr>
        <w:t xml:space="preserve"> se encuentra ubicada en Reforma 208, Casco Urbano, San Pedro Garza García.</w:t>
      </w:r>
    </w:p>
    <w:p w14:paraId="73A05DED" w14:textId="77777777" w:rsidR="00A37016" w:rsidRDefault="00A37016" w:rsidP="00705C11">
      <w:pPr>
        <w:jc w:val="both"/>
        <w:rPr>
          <w:lang w:val="es-ES"/>
        </w:rPr>
      </w:pPr>
    </w:p>
    <w:p w14:paraId="40CB2A2B" w14:textId="39BCBEC1" w:rsidR="00A37016" w:rsidRPr="00EA72DE" w:rsidRDefault="00A37016" w:rsidP="00705C11">
      <w:p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Foto principal </w:t>
      </w:r>
      <w:r>
        <w:rPr>
          <w:rFonts w:ascii="Calibri" w:hAnsi="Calibri" w:cs="Calibri"/>
          <w:color w:val="000000"/>
          <w:shd w:val="clear" w:color="auto" w:fill="FFFFFF"/>
        </w:rPr>
        <w:t>Sugerida: Alejandro Herrera, María Garza, Valeria Ghio y Theo Smeke</w:t>
      </w:r>
    </w:p>
    <w:sectPr w:rsidR="00A37016" w:rsidRPr="00EA7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DE"/>
    <w:rsid w:val="00633C41"/>
    <w:rsid w:val="00705C11"/>
    <w:rsid w:val="00A37016"/>
    <w:rsid w:val="00EA72DE"/>
    <w:rsid w:val="00F77C64"/>
    <w:rsid w:val="00F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6B9F"/>
  <w15:chartTrackingRefBased/>
  <w15:docId w15:val="{F3978DB4-3995-CF48-9354-F7FDBE7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5</cp:revision>
  <dcterms:created xsi:type="dcterms:W3CDTF">2023-09-11T22:28:00Z</dcterms:created>
  <dcterms:modified xsi:type="dcterms:W3CDTF">2023-09-12T00:18:00Z</dcterms:modified>
</cp:coreProperties>
</file>