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34D38" w14:textId="07450A8F" w:rsidR="00490697" w:rsidRDefault="00C001E0" w:rsidP="00F04BDF">
      <w:pPr>
        <w:jc w:val="both"/>
        <w:rPr>
          <w:lang w:val="es-ES"/>
        </w:rPr>
      </w:pPr>
      <w:r>
        <w:rPr>
          <w:lang w:val="es-ES"/>
        </w:rPr>
        <w:t>Día de la Bastilla</w:t>
      </w:r>
    </w:p>
    <w:p w14:paraId="777510FE" w14:textId="6C3F5F19" w:rsidR="0089052B" w:rsidRDefault="00C001E0" w:rsidP="00F04BDF">
      <w:pPr>
        <w:jc w:val="both"/>
        <w:rPr>
          <w:lang w:val="es-ES"/>
        </w:rPr>
      </w:pPr>
      <w:r>
        <w:rPr>
          <w:lang w:val="es-ES"/>
        </w:rPr>
        <w:t>Una noche con el calor de México</w:t>
      </w:r>
      <w:r w:rsidR="00305BF9">
        <w:rPr>
          <w:lang w:val="es-ES"/>
        </w:rPr>
        <w:t xml:space="preserve"> </w:t>
      </w:r>
      <w:r>
        <w:rPr>
          <w:lang w:val="es-ES"/>
        </w:rPr>
        <w:t>y el sabor de Francia</w:t>
      </w:r>
    </w:p>
    <w:p w14:paraId="07A99B8B" w14:textId="10C0D421" w:rsidR="0089052B" w:rsidRDefault="0089052B" w:rsidP="00F04BDF">
      <w:pPr>
        <w:jc w:val="both"/>
        <w:rPr>
          <w:lang w:val="es-ES"/>
        </w:rPr>
      </w:pPr>
    </w:p>
    <w:p w14:paraId="5096A50B" w14:textId="02012FA0" w:rsidR="0089052B" w:rsidRDefault="0089052B" w:rsidP="00F04BDF">
      <w:pPr>
        <w:jc w:val="both"/>
        <w:rPr>
          <w:lang w:val="es-ES"/>
        </w:rPr>
      </w:pPr>
      <w:r>
        <w:rPr>
          <w:lang w:val="es-ES"/>
        </w:rPr>
        <w:t>El 14 de julio</w:t>
      </w:r>
      <w:r w:rsidR="00C001E0">
        <w:rPr>
          <w:lang w:val="es-ES"/>
        </w:rPr>
        <w:t xml:space="preserve"> </w:t>
      </w:r>
      <w:r>
        <w:rPr>
          <w:lang w:val="es-ES"/>
        </w:rPr>
        <w:t xml:space="preserve">con motivo del </w:t>
      </w:r>
      <w:r w:rsidR="00C001E0">
        <w:rPr>
          <w:lang w:val="es-ES"/>
        </w:rPr>
        <w:t xml:space="preserve">día </w:t>
      </w:r>
      <w:r>
        <w:rPr>
          <w:lang w:val="es-ES"/>
        </w:rPr>
        <w:t>internacional de Francia, el Cónsul de Francia en Monterrey, el Sr. Guillaume Pierre, quien llegara a México en septiembre de 2021 para abrir y dirigir el Consulado General de Francia en Monterrey, conmemoró la toma de la Bastilla en un ambiente de algarabía en las instalaciones del Consulado de Francia en Monterrey.</w:t>
      </w:r>
    </w:p>
    <w:p w14:paraId="270BCDC9" w14:textId="0AE26533" w:rsidR="0089052B" w:rsidRDefault="0089052B" w:rsidP="00F04BDF">
      <w:pPr>
        <w:jc w:val="both"/>
        <w:rPr>
          <w:lang w:val="es-ES"/>
        </w:rPr>
      </w:pPr>
    </w:p>
    <w:p w14:paraId="2A510C74" w14:textId="7B6DB622" w:rsidR="0089052B" w:rsidRDefault="00C001E0" w:rsidP="00F04BDF">
      <w:pPr>
        <w:jc w:val="both"/>
        <w:rPr>
          <w:lang w:val="es-ES"/>
        </w:rPr>
      </w:pPr>
      <w:r>
        <w:rPr>
          <w:lang w:val="es-ES"/>
        </w:rPr>
        <w:t xml:space="preserve">Más de 150 asistentes entre los que se encontraban parte de </w:t>
      </w:r>
      <w:r w:rsidR="0089052B">
        <w:rPr>
          <w:lang w:val="es-ES"/>
        </w:rPr>
        <w:t xml:space="preserve"> la comunidad francesa que vive en Nuevo León, </w:t>
      </w:r>
      <w:r w:rsidR="00E8288D">
        <w:rPr>
          <w:lang w:val="es-ES"/>
        </w:rPr>
        <w:t>así</w:t>
      </w:r>
      <w:r w:rsidR="0089052B">
        <w:rPr>
          <w:lang w:val="es-ES"/>
        </w:rPr>
        <w:t xml:space="preserve"> como </w:t>
      </w:r>
      <w:r w:rsidR="00E8288D">
        <w:rPr>
          <w:lang w:val="es-ES"/>
        </w:rPr>
        <w:t xml:space="preserve">algunas </w:t>
      </w:r>
      <w:r w:rsidR="0089052B">
        <w:rPr>
          <w:lang w:val="es-ES"/>
        </w:rPr>
        <w:t xml:space="preserve">personalidades como Luis Donaldo Colosio Riojas, alcalde de Monterrey, Miguel Treviño, alcalde de San Pedro Garza García, </w:t>
      </w:r>
      <w:r w:rsidR="00E8288D">
        <w:rPr>
          <w:lang w:val="es-ES"/>
        </w:rPr>
        <w:t xml:space="preserve">Roger C. Rigaud, Cónsul de Estados Unidos, </w:t>
      </w:r>
      <w:r>
        <w:rPr>
          <w:lang w:val="es-ES"/>
        </w:rPr>
        <w:t xml:space="preserve">Rory O´Kane Cónsul Honorario de Reino Unido, </w:t>
      </w:r>
      <w:r w:rsidR="00E8288D">
        <w:rPr>
          <w:lang w:val="es-ES"/>
        </w:rPr>
        <w:t>Maricarmen Martínez, secretaria de Turismo de Nuevo León, Natividad González Parás, Iván Rivas Secretario de Economía de Nuevo León, entre otros.</w:t>
      </w:r>
    </w:p>
    <w:p w14:paraId="043E1CDC" w14:textId="5DE5CB42" w:rsidR="00E8288D" w:rsidRDefault="00E8288D" w:rsidP="00F04BDF">
      <w:pPr>
        <w:jc w:val="both"/>
        <w:rPr>
          <w:lang w:val="es-ES"/>
        </w:rPr>
      </w:pPr>
    </w:p>
    <w:p w14:paraId="53B38AAD" w14:textId="4733E769" w:rsidR="00E8288D" w:rsidRDefault="00E8288D" w:rsidP="00F04BDF">
      <w:pPr>
        <w:jc w:val="both"/>
        <w:rPr>
          <w:lang w:val="es-ES"/>
        </w:rPr>
      </w:pPr>
      <w:r>
        <w:rPr>
          <w:lang w:val="es-ES"/>
        </w:rPr>
        <w:t xml:space="preserve">Guillaume Pierre, habló de la </w:t>
      </w:r>
      <w:r w:rsidR="009E16B7">
        <w:rPr>
          <w:lang w:val="es-ES"/>
        </w:rPr>
        <w:t>buena relación</w:t>
      </w:r>
      <w:r>
        <w:rPr>
          <w:lang w:val="es-ES"/>
        </w:rPr>
        <w:t xml:space="preserve"> existente entre México y Francia, gracias a los valores y proyectos </w:t>
      </w:r>
      <w:r w:rsidR="009E16B7">
        <w:rPr>
          <w:lang w:val="es-ES"/>
        </w:rPr>
        <w:t>que en</w:t>
      </w:r>
      <w:r>
        <w:rPr>
          <w:lang w:val="es-ES"/>
        </w:rPr>
        <w:t xml:space="preserve"> conjunto se trabaja, </w:t>
      </w:r>
      <w:r w:rsidR="009E16B7">
        <w:rPr>
          <w:lang w:val="es-ES"/>
        </w:rPr>
        <w:t xml:space="preserve">en los </w:t>
      </w:r>
      <w:r>
        <w:rPr>
          <w:lang w:val="es-ES"/>
        </w:rPr>
        <w:t>que buscan mejorar el mundo en el que vivimos.</w:t>
      </w:r>
      <w:r w:rsidR="00C001E0">
        <w:rPr>
          <w:lang w:val="es-ES"/>
        </w:rPr>
        <w:t xml:space="preserve"> En su discurso destacó 3 puntos: el medio ambiente, equidad de género y educación.</w:t>
      </w:r>
    </w:p>
    <w:p w14:paraId="4072FEF7" w14:textId="77777777" w:rsidR="00255020" w:rsidRDefault="00255020" w:rsidP="00F04BDF">
      <w:pPr>
        <w:jc w:val="both"/>
        <w:rPr>
          <w:lang w:val="es-ES"/>
        </w:rPr>
      </w:pPr>
    </w:p>
    <w:p w14:paraId="2916B8FB" w14:textId="5F5F1E4E" w:rsidR="00F04BDF" w:rsidRPr="008E6534" w:rsidRDefault="00255020" w:rsidP="00F04BDF">
      <w:pPr>
        <w:jc w:val="both"/>
        <w:rPr>
          <w:lang w:val="es-ES"/>
        </w:rPr>
      </w:pPr>
      <w:r>
        <w:rPr>
          <w:lang w:val="es-ES"/>
        </w:rPr>
        <w:t>Fue destacado el trabajo del consulado y en especial de su Cónsul reflejados en la gran convocatoria que tiene en la participación de las actividades que se realizan, señaló Iván Rivas, secretario de Economía del Estado.</w:t>
      </w:r>
    </w:p>
    <w:p w14:paraId="3ED23CCB" w14:textId="22731183" w:rsidR="00E8288D" w:rsidRDefault="00E8288D" w:rsidP="00F04BDF">
      <w:pPr>
        <w:jc w:val="both"/>
        <w:rPr>
          <w:lang w:val="es-ES"/>
        </w:rPr>
      </w:pPr>
    </w:p>
    <w:p w14:paraId="3373994B" w14:textId="3678BFA2" w:rsidR="00E8288D" w:rsidRDefault="00E8288D" w:rsidP="00F04BDF">
      <w:pPr>
        <w:jc w:val="both"/>
        <w:rPr>
          <w:lang w:val="es-ES"/>
        </w:rPr>
      </w:pPr>
      <w:r>
        <w:rPr>
          <w:lang w:val="es-ES"/>
        </w:rPr>
        <w:t>Tras escuchar los himnos nacionales de ambos países los asistentes degustaron un menú de comida típica del país anfitrión</w:t>
      </w:r>
      <w:r w:rsidR="00C001E0">
        <w:rPr>
          <w:lang w:val="es-ES"/>
        </w:rPr>
        <w:t>, mini baguettes y brochetas, sopa de cebolla y quiche lorraine y no podemos dejar de mencionar los deliciosos postres, choux y tartaletas de Maison Rose y macarons de Theruel &amp; Thomas</w:t>
      </w:r>
      <w:r w:rsidR="00F04BDF">
        <w:rPr>
          <w:lang w:val="es-ES"/>
        </w:rPr>
        <w:t>, los últimos ofrecidos por la empresa Teleperfomance quien actualmente genera 6,000 empleos en Nuevo León.</w:t>
      </w:r>
    </w:p>
    <w:p w14:paraId="039231F0" w14:textId="3C8E4C24" w:rsidR="00E8288D" w:rsidRDefault="00E8288D" w:rsidP="00F04BDF">
      <w:pPr>
        <w:jc w:val="both"/>
        <w:rPr>
          <w:lang w:val="es-ES"/>
        </w:rPr>
      </w:pPr>
    </w:p>
    <w:p w14:paraId="3A0BE329" w14:textId="5B4D0054" w:rsidR="00F04BDF" w:rsidRDefault="00F04BDF" w:rsidP="00F04BDF">
      <w:pPr>
        <w:jc w:val="both"/>
        <w:rPr>
          <w:lang w:val="es-ES"/>
        </w:rPr>
      </w:pPr>
      <w:r>
        <w:rPr>
          <w:lang w:val="es-ES"/>
        </w:rPr>
        <w:t xml:space="preserve">La relación entre Francia y México es una relación antigua y fructífera, como existen pocas en el mundo.  Esta relación se vive también aquí en Monterrey.  Concluyó el Cónsul Pierre, invitando después de esto a celebrar ambas naciones de este día tan importante para todos los franceses. </w:t>
      </w:r>
    </w:p>
    <w:p w14:paraId="2A23984C" w14:textId="32966CD5" w:rsidR="00F04BDF" w:rsidRDefault="00F04BDF" w:rsidP="00F04BDF">
      <w:pPr>
        <w:jc w:val="both"/>
        <w:rPr>
          <w:lang w:val="es-ES"/>
        </w:rPr>
      </w:pPr>
    </w:p>
    <w:p w14:paraId="4FD9FD52" w14:textId="77777777" w:rsidR="00F04BDF" w:rsidRDefault="00F04BDF">
      <w:pPr>
        <w:rPr>
          <w:lang w:val="es-ES"/>
        </w:rPr>
      </w:pPr>
    </w:p>
    <w:p w14:paraId="4BE9AF92" w14:textId="476648E0" w:rsidR="00E8288D" w:rsidRDefault="00E8288D">
      <w:pPr>
        <w:rPr>
          <w:lang w:val="es-ES"/>
        </w:rPr>
      </w:pPr>
    </w:p>
    <w:p w14:paraId="53235F3C" w14:textId="77777777" w:rsidR="00E8288D" w:rsidRPr="0089052B" w:rsidRDefault="00E8288D">
      <w:pPr>
        <w:rPr>
          <w:lang w:val="es-ES"/>
        </w:rPr>
      </w:pPr>
    </w:p>
    <w:sectPr w:rsidR="00E8288D" w:rsidRPr="008905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2B"/>
    <w:rsid w:val="00255020"/>
    <w:rsid w:val="00305BF9"/>
    <w:rsid w:val="003A09DF"/>
    <w:rsid w:val="00490697"/>
    <w:rsid w:val="0089052B"/>
    <w:rsid w:val="008E6534"/>
    <w:rsid w:val="009E16B7"/>
    <w:rsid w:val="00AF24B0"/>
    <w:rsid w:val="00C001E0"/>
    <w:rsid w:val="00E8288D"/>
    <w:rsid w:val="00F0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84F89"/>
  <w15:chartTrackingRefBased/>
  <w15:docId w15:val="{1EEFC7FA-513A-8040-84EE-594EB85D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Saucedo</dc:creator>
  <cp:keywords/>
  <dc:description/>
  <cp:lastModifiedBy>Microsoft Office User</cp:lastModifiedBy>
  <cp:revision>11</cp:revision>
  <dcterms:created xsi:type="dcterms:W3CDTF">2023-07-16T23:38:00Z</dcterms:created>
  <dcterms:modified xsi:type="dcterms:W3CDTF">2023-07-27T13:20:00Z</dcterms:modified>
</cp:coreProperties>
</file>