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28252" w14:textId="11C8A390" w:rsidR="006A778B" w:rsidRDefault="006A778B" w:rsidP="006A778B">
      <w:pPr>
        <w:jc w:val="both"/>
        <w:rPr>
          <w:lang w:val="es-ES"/>
        </w:rPr>
      </w:pPr>
      <w:r>
        <w:rPr>
          <w:lang w:val="es-ES"/>
        </w:rPr>
        <w:t xml:space="preserve">Cena Maridaje: Bodegas Mexicanas </w:t>
      </w:r>
    </w:p>
    <w:p w14:paraId="593776A8" w14:textId="3603A726" w:rsidR="006A778B" w:rsidRDefault="006A778B" w:rsidP="006A778B">
      <w:pPr>
        <w:jc w:val="both"/>
        <w:rPr>
          <w:lang w:val="es-ES"/>
        </w:rPr>
      </w:pPr>
      <w:r>
        <w:rPr>
          <w:lang w:val="es-ES"/>
        </w:rPr>
        <w:t>Restaurante Tierra Mía del Hotel Quinta Real da una cátedra de Maridaje.</w:t>
      </w:r>
    </w:p>
    <w:p w14:paraId="4A990B05" w14:textId="77777777" w:rsidR="006A778B" w:rsidRDefault="006A778B" w:rsidP="006A778B">
      <w:pPr>
        <w:jc w:val="both"/>
        <w:rPr>
          <w:lang w:val="es-ES"/>
        </w:rPr>
      </w:pPr>
    </w:p>
    <w:p w14:paraId="3A9359FE" w14:textId="77777777" w:rsidR="006A778B" w:rsidRDefault="006A778B" w:rsidP="006A778B">
      <w:pPr>
        <w:jc w:val="both"/>
        <w:rPr>
          <w:lang w:val="es-ES"/>
        </w:rPr>
      </w:pPr>
    </w:p>
    <w:p w14:paraId="5374FE39" w14:textId="6C48A94A" w:rsidR="006A778B" w:rsidRDefault="006A778B" w:rsidP="006A778B">
      <w:pPr>
        <w:jc w:val="both"/>
        <w:rPr>
          <w:lang w:val="es-ES"/>
        </w:rPr>
      </w:pPr>
      <w:r>
        <w:rPr>
          <w:lang w:val="es-ES"/>
        </w:rPr>
        <w:t>El proceso de unir una comida con la bebida que mejor casa con ella de la mano de un sumiller experimentado con el toque de uno de los mejores chefs ejecutivos de la región hacen que el Hotel Quinta Real Monterrey tenga las mejores cenas maridaje, en esta edición bajo el nombre: Bodegas Mexicanas.</w:t>
      </w:r>
    </w:p>
    <w:p w14:paraId="0A565024" w14:textId="2C4D22DC" w:rsidR="006A778B" w:rsidRDefault="006A778B" w:rsidP="006A778B">
      <w:pPr>
        <w:jc w:val="both"/>
        <w:rPr>
          <w:lang w:val="es-ES"/>
        </w:rPr>
      </w:pPr>
    </w:p>
    <w:p w14:paraId="263F2B17" w14:textId="41FCC44E" w:rsidR="006A778B" w:rsidRDefault="006A778B" w:rsidP="006A778B">
      <w:pPr>
        <w:jc w:val="both"/>
        <w:rPr>
          <w:lang w:val="es-ES"/>
        </w:rPr>
      </w:pPr>
      <w:r>
        <w:rPr>
          <w:lang w:val="es-ES"/>
        </w:rPr>
        <w:t>Deliciosos platillos acompañados de Brut, Merlot, Cabernet Sauvignon terminando con Marijá nos llevo por un viaje de sabores que hacen suspirar.</w:t>
      </w:r>
    </w:p>
    <w:p w14:paraId="1903A9CC" w14:textId="3C95B932" w:rsidR="006A778B" w:rsidRDefault="006A778B" w:rsidP="006A778B">
      <w:pPr>
        <w:jc w:val="both"/>
        <w:rPr>
          <w:lang w:val="es-ES"/>
        </w:rPr>
      </w:pPr>
    </w:p>
    <w:p w14:paraId="56EE94F2" w14:textId="2E2FF7C5" w:rsidR="006A778B" w:rsidRDefault="006A778B" w:rsidP="006A778B">
      <w:pPr>
        <w:jc w:val="both"/>
        <w:rPr>
          <w:lang w:val="es-ES"/>
        </w:rPr>
      </w:pPr>
      <w:r>
        <w:rPr>
          <w:lang w:val="es-ES"/>
        </w:rPr>
        <w:t xml:space="preserve">Si quieres vivir esta experiencia que se lleva a cabo cada mes, puedes pedir más información al: 81 83 68 10 48, o escribe al correo: </w:t>
      </w:r>
      <w:hyperlink r:id="rId4" w:history="1">
        <w:r w:rsidRPr="006A778B">
          <w:rPr>
            <w:rStyle w:val="Hipervnculo"/>
            <w:color w:val="000000" w:themeColor="text1"/>
            <w:u w:val="none"/>
            <w:lang w:val="es-ES"/>
          </w:rPr>
          <w:t>sgarcia@quintareal.com</w:t>
        </w:r>
      </w:hyperlink>
      <w:r>
        <w:rPr>
          <w:color w:val="000000" w:themeColor="text1"/>
          <w:lang w:val="es-ES"/>
        </w:rPr>
        <w:t>.</w:t>
      </w:r>
    </w:p>
    <w:p w14:paraId="680B50F7" w14:textId="1166AAE2" w:rsidR="006A778B" w:rsidRDefault="006A778B">
      <w:pPr>
        <w:rPr>
          <w:lang w:val="es-ES"/>
        </w:rPr>
      </w:pPr>
    </w:p>
    <w:p w14:paraId="2AB6498A" w14:textId="77777777" w:rsidR="006A778B" w:rsidRPr="006A778B" w:rsidRDefault="006A778B">
      <w:pPr>
        <w:rPr>
          <w:lang w:val="es-ES"/>
        </w:rPr>
      </w:pPr>
    </w:p>
    <w:sectPr w:rsidR="006A778B" w:rsidRPr="006A7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8B"/>
    <w:rsid w:val="006A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68B1543"/>
  <w15:chartTrackingRefBased/>
  <w15:docId w15:val="{8F45003C-66AC-8740-9513-3863352A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778B"/>
    <w:rPr>
      <w:color w:val="0563C1" w:themeColor="hyperlink"/>
      <w:u w:val="single"/>
    </w:rPr>
  </w:style>
  <w:style w:type="character" w:styleId="Mencinsinresolver">
    <w:name w:val="Unresolved Mention"/>
    <w:basedOn w:val="Fuentedeprrafopredeter"/>
    <w:uiPriority w:val="99"/>
    <w:semiHidden/>
    <w:unhideWhenUsed/>
    <w:rsid w:val="006A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garcia@quintare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1</cp:revision>
  <dcterms:created xsi:type="dcterms:W3CDTF">2023-09-29T15:45:00Z</dcterms:created>
  <dcterms:modified xsi:type="dcterms:W3CDTF">2023-09-29T15:53:00Z</dcterms:modified>
</cp:coreProperties>
</file>