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D4DFE" w14:textId="77777777" w:rsidR="005703B4" w:rsidRPr="00677F46" w:rsidRDefault="005703B4" w:rsidP="00F34C95">
      <w:pPr>
        <w:spacing w:line="240" w:lineRule="auto"/>
        <w:jc w:val="center"/>
        <w:rPr>
          <w:szCs w:val="24"/>
        </w:rPr>
      </w:pPr>
      <w:bookmarkStart w:id="0" w:name="_Toc52284660"/>
      <w:r w:rsidRPr="00677F46">
        <w:rPr>
          <w:szCs w:val="24"/>
        </w:rPr>
        <w:t>Министерство науки и высшего образования Российской Федерации</w:t>
      </w:r>
    </w:p>
    <w:p w14:paraId="2815D255" w14:textId="77777777" w:rsidR="005703B4" w:rsidRPr="00677F46" w:rsidRDefault="005703B4" w:rsidP="00F34C95">
      <w:pPr>
        <w:pStyle w:val="af"/>
        <w:tabs>
          <w:tab w:val="clear" w:pos="9355"/>
          <w:tab w:val="right" w:pos="9637"/>
        </w:tabs>
        <w:spacing w:before="120" w:line="240" w:lineRule="auto"/>
        <w:jc w:val="center"/>
        <w:rPr>
          <w:szCs w:val="24"/>
        </w:rPr>
      </w:pPr>
      <w:r w:rsidRPr="00677F46"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4FA1403A" w14:textId="77777777" w:rsidR="00C973AE" w:rsidRDefault="00C973AE" w:rsidP="00F34C95">
      <w:pPr>
        <w:pStyle w:val="af"/>
        <w:spacing w:line="240" w:lineRule="auto"/>
        <w:jc w:val="center"/>
        <w:rPr>
          <w:szCs w:val="24"/>
        </w:rPr>
      </w:pPr>
    </w:p>
    <w:p w14:paraId="6832BE2D" w14:textId="77777777" w:rsidR="005703B4" w:rsidRPr="00677F46" w:rsidRDefault="005703B4" w:rsidP="00F34C95">
      <w:pPr>
        <w:pStyle w:val="af"/>
        <w:spacing w:line="240" w:lineRule="auto"/>
        <w:jc w:val="center"/>
        <w:rPr>
          <w:szCs w:val="24"/>
        </w:rPr>
      </w:pPr>
      <w:r w:rsidRPr="00677F46">
        <w:rPr>
          <w:szCs w:val="24"/>
        </w:rPr>
        <w:t xml:space="preserve">ТОМСКИЙ ГОСУДАРСТВЕННЫЙ УНИВЕРСИТЕТ </w:t>
      </w:r>
      <w:r w:rsidRPr="00677F46">
        <w:rPr>
          <w:szCs w:val="24"/>
        </w:rPr>
        <w:br/>
        <w:t>СИСТЕМ УПРАВЛЕНИЯ И РАДИОЭЛЕКТРОНИКИ (ТУСУР)</w:t>
      </w:r>
    </w:p>
    <w:p w14:paraId="7DB6A022" w14:textId="51924091" w:rsidR="005703B4" w:rsidRPr="00677F46" w:rsidRDefault="005703B4" w:rsidP="00F34C95">
      <w:pPr>
        <w:pStyle w:val="af"/>
        <w:spacing w:before="240" w:line="240" w:lineRule="auto"/>
        <w:jc w:val="center"/>
        <w:rPr>
          <w:szCs w:val="24"/>
        </w:rPr>
      </w:pPr>
      <w:r w:rsidRPr="00677F46">
        <w:rPr>
          <w:szCs w:val="24"/>
        </w:rPr>
        <w:t>Кафедра</w:t>
      </w:r>
      <w:r w:rsidR="002606BC">
        <w:rPr>
          <w:szCs w:val="24"/>
        </w:rPr>
        <w:t xml:space="preserve"> РСС</w:t>
      </w:r>
    </w:p>
    <w:p w14:paraId="622A25BF" w14:textId="77777777" w:rsidR="005703B4" w:rsidRPr="00677F46" w:rsidRDefault="005703B4" w:rsidP="00F34C95">
      <w:pPr>
        <w:pStyle w:val="af"/>
        <w:spacing w:line="240" w:lineRule="auto"/>
        <w:rPr>
          <w:szCs w:val="24"/>
        </w:rPr>
      </w:pPr>
    </w:p>
    <w:p w14:paraId="05F6F1B9" w14:textId="77777777" w:rsidR="005703B4" w:rsidRPr="00677F46" w:rsidRDefault="005703B4" w:rsidP="00F34C95">
      <w:pPr>
        <w:spacing w:line="240" w:lineRule="auto"/>
        <w:jc w:val="center"/>
        <w:rPr>
          <w:b/>
          <w:szCs w:val="24"/>
        </w:rPr>
      </w:pPr>
    </w:p>
    <w:p w14:paraId="6DA3F7CF" w14:textId="77777777" w:rsidR="005703B4" w:rsidRPr="00677F46" w:rsidRDefault="005703B4" w:rsidP="00F34C95">
      <w:pPr>
        <w:spacing w:line="240" w:lineRule="auto"/>
        <w:jc w:val="center"/>
        <w:rPr>
          <w:b/>
          <w:szCs w:val="24"/>
        </w:rPr>
      </w:pPr>
    </w:p>
    <w:p w14:paraId="4666A37B" w14:textId="23A6B7E5" w:rsidR="005703B4" w:rsidRPr="002B7C01" w:rsidRDefault="002B7C01" w:rsidP="002B7C01">
      <w:pPr>
        <w:widowControl/>
        <w:tabs>
          <w:tab w:val="left" w:pos="426"/>
          <w:tab w:val="left" w:pos="993"/>
        </w:tabs>
        <w:autoSpaceDE/>
        <w:autoSpaceDN/>
        <w:spacing w:line="240" w:lineRule="auto"/>
        <w:ind w:right="-5"/>
        <w:contextualSpacing/>
        <w:jc w:val="center"/>
        <w:rPr>
          <w:b/>
          <w:bCs/>
          <w:szCs w:val="24"/>
        </w:rPr>
      </w:pPr>
      <w:r w:rsidRPr="002B7C01">
        <w:rPr>
          <w:b/>
          <w:bCs/>
          <w:szCs w:val="24"/>
        </w:rPr>
        <w:t>Разработка программно-управляемого источника питания СВЧ лазерного диода</w:t>
      </w:r>
    </w:p>
    <w:p w14:paraId="6A9A7315" w14:textId="77777777" w:rsidR="00677F46" w:rsidRPr="00677F46" w:rsidRDefault="00677F46" w:rsidP="00F34C95">
      <w:pPr>
        <w:spacing w:line="240" w:lineRule="auto"/>
        <w:jc w:val="center"/>
        <w:rPr>
          <w:b/>
          <w:szCs w:val="24"/>
        </w:rPr>
      </w:pPr>
    </w:p>
    <w:p w14:paraId="423DDED2" w14:textId="77777777" w:rsidR="005703B4" w:rsidRPr="00677F46" w:rsidRDefault="005703B4" w:rsidP="00F34C95">
      <w:pPr>
        <w:spacing w:line="240" w:lineRule="auto"/>
        <w:jc w:val="center"/>
        <w:rPr>
          <w:b/>
          <w:szCs w:val="24"/>
        </w:rPr>
      </w:pPr>
      <w:r w:rsidRPr="00677F46">
        <w:rPr>
          <w:b/>
          <w:szCs w:val="24"/>
        </w:rPr>
        <w:t>ОТЧЕТ</w:t>
      </w:r>
    </w:p>
    <w:p w14:paraId="5A99F13C" w14:textId="77777777" w:rsidR="005703B4" w:rsidRPr="00677F46" w:rsidRDefault="005703B4" w:rsidP="00F34C95">
      <w:pPr>
        <w:spacing w:line="240" w:lineRule="auto"/>
        <w:jc w:val="center"/>
        <w:rPr>
          <w:szCs w:val="24"/>
        </w:rPr>
      </w:pPr>
      <w:r w:rsidRPr="00677F46">
        <w:rPr>
          <w:b/>
          <w:szCs w:val="24"/>
        </w:rPr>
        <w:t xml:space="preserve"> </w:t>
      </w:r>
      <w:r w:rsidRPr="00677F46">
        <w:rPr>
          <w:szCs w:val="24"/>
        </w:rPr>
        <w:t xml:space="preserve">ПО РЕЗУЛЬТАТАМ </w:t>
      </w:r>
    </w:p>
    <w:p w14:paraId="5EC8678E" w14:textId="6CD1CD38" w:rsidR="005703B4" w:rsidRPr="00677F46" w:rsidRDefault="002B7C01" w:rsidP="002B7C01">
      <w:pPr>
        <w:tabs>
          <w:tab w:val="left" w:pos="709"/>
          <w:tab w:val="left" w:pos="3402"/>
        </w:tabs>
        <w:spacing w:line="240" w:lineRule="auto"/>
        <w:jc w:val="center"/>
        <w:rPr>
          <w:szCs w:val="24"/>
          <w:u w:val="single"/>
        </w:rPr>
      </w:pPr>
      <w:r>
        <w:rPr>
          <w:szCs w:val="24"/>
        </w:rPr>
        <w:t>Производственной</w:t>
      </w:r>
      <w:r w:rsidR="005703B4" w:rsidRPr="00677F46">
        <w:rPr>
          <w:szCs w:val="24"/>
        </w:rPr>
        <w:t xml:space="preserve"> практики: </w:t>
      </w:r>
      <w:r>
        <w:rPr>
          <w:szCs w:val="24"/>
        </w:rPr>
        <w:t>технологической</w:t>
      </w:r>
    </w:p>
    <w:p w14:paraId="4939ADD8" w14:textId="5A4A5D93" w:rsidR="005703B4" w:rsidRDefault="002B7C01" w:rsidP="00F34C95">
      <w:pPr>
        <w:tabs>
          <w:tab w:val="center" w:pos="4395"/>
        </w:tabs>
        <w:spacing w:line="240" w:lineRule="auto"/>
        <w:ind w:left="1134"/>
        <w:rPr>
          <w:szCs w:val="24"/>
          <w:vertAlign w:val="superscript"/>
        </w:rPr>
      </w:pPr>
      <w:r>
        <w:rPr>
          <w:szCs w:val="24"/>
          <w:vertAlign w:val="superscript"/>
        </w:rPr>
        <w:tab/>
      </w:r>
      <w:r w:rsidR="005703B4" w:rsidRPr="00677F46">
        <w:rPr>
          <w:szCs w:val="24"/>
          <w:vertAlign w:val="superscript"/>
        </w:rPr>
        <w:t xml:space="preserve">(вид практики) </w:t>
      </w:r>
      <w:r w:rsidR="005703B4" w:rsidRPr="00677F46">
        <w:rPr>
          <w:szCs w:val="24"/>
          <w:vertAlign w:val="superscript"/>
        </w:rPr>
        <w:tab/>
      </w:r>
      <w:r w:rsidR="005703B4" w:rsidRPr="00677F46">
        <w:rPr>
          <w:szCs w:val="24"/>
          <w:vertAlign w:val="superscript"/>
        </w:rPr>
        <w:tab/>
      </w:r>
      <w:r w:rsidR="005703B4" w:rsidRPr="00677F46">
        <w:rPr>
          <w:szCs w:val="24"/>
          <w:vertAlign w:val="superscript"/>
        </w:rPr>
        <w:tab/>
        <w:t xml:space="preserve"> (тип практики.)</w:t>
      </w:r>
    </w:p>
    <w:p w14:paraId="71F4A61E" w14:textId="5195C54F" w:rsidR="00F15E1C" w:rsidRDefault="00F15E1C" w:rsidP="00F34C95">
      <w:pPr>
        <w:tabs>
          <w:tab w:val="center" w:pos="4395"/>
        </w:tabs>
        <w:spacing w:line="240" w:lineRule="auto"/>
        <w:ind w:left="1134"/>
        <w:rPr>
          <w:szCs w:val="24"/>
          <w:vertAlign w:val="superscript"/>
        </w:rPr>
      </w:pPr>
    </w:p>
    <w:p w14:paraId="79BF3DA4" w14:textId="77777777" w:rsidR="00F15E1C" w:rsidRPr="00677F46" w:rsidRDefault="00F15E1C" w:rsidP="00F34C95">
      <w:pPr>
        <w:tabs>
          <w:tab w:val="center" w:pos="4395"/>
        </w:tabs>
        <w:spacing w:line="240" w:lineRule="auto"/>
        <w:ind w:left="1134"/>
        <w:rPr>
          <w:szCs w:val="24"/>
          <w:vertAlign w:val="superscript"/>
        </w:rPr>
      </w:pPr>
    </w:p>
    <w:p w14:paraId="44CF0997" w14:textId="77777777" w:rsidR="005703B4" w:rsidRPr="00677F46" w:rsidRDefault="005703B4" w:rsidP="00F34C95">
      <w:pPr>
        <w:spacing w:line="240" w:lineRule="auto"/>
        <w:jc w:val="center"/>
        <w:rPr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5703B4" w:rsidRPr="00677F46" w14:paraId="007566D0" w14:textId="77777777" w:rsidTr="00C527B7">
        <w:tc>
          <w:tcPr>
            <w:tcW w:w="4451" w:type="dxa"/>
            <w:shd w:val="clear" w:color="auto" w:fill="auto"/>
          </w:tcPr>
          <w:p w14:paraId="55AFC2B1" w14:textId="77777777" w:rsidR="005703B4" w:rsidRPr="00677F46" w:rsidRDefault="005703B4" w:rsidP="00F34C95">
            <w:pPr>
              <w:pStyle w:val="af"/>
              <w:spacing w:line="240" w:lineRule="auto"/>
              <w:rPr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52CCDC29" w14:textId="1F469FEC" w:rsidR="005703B4" w:rsidRPr="00677F46" w:rsidRDefault="005703B4" w:rsidP="00F34C95">
            <w:pPr>
              <w:pStyle w:val="af"/>
              <w:tabs>
                <w:tab w:val="clear" w:pos="4677"/>
                <w:tab w:val="center" w:pos="3861"/>
              </w:tabs>
              <w:spacing w:line="240" w:lineRule="auto"/>
              <w:rPr>
                <w:szCs w:val="24"/>
              </w:rPr>
            </w:pPr>
            <w:r w:rsidRPr="00677F46">
              <w:rPr>
                <w:szCs w:val="24"/>
              </w:rPr>
              <w:t>Обучающийся гр.</w:t>
            </w:r>
            <w:r w:rsidR="002606BC">
              <w:rPr>
                <w:szCs w:val="24"/>
              </w:rPr>
              <w:t xml:space="preserve"> 170М</w:t>
            </w:r>
            <w:r w:rsidRPr="00677F46">
              <w:rPr>
                <w:szCs w:val="24"/>
              </w:rPr>
              <w:t xml:space="preserve"> </w:t>
            </w:r>
          </w:p>
          <w:p w14:paraId="18270543" w14:textId="2DF96253" w:rsidR="005703B4" w:rsidRPr="00677F46" w:rsidRDefault="005703B4" w:rsidP="00F34C95">
            <w:pPr>
              <w:pStyle w:val="af"/>
              <w:tabs>
                <w:tab w:val="left" w:pos="1714"/>
                <w:tab w:val="left" w:pos="2274"/>
                <w:tab w:val="left" w:pos="3664"/>
              </w:tabs>
              <w:spacing w:line="240" w:lineRule="auto"/>
              <w:ind w:left="34"/>
              <w:rPr>
                <w:bCs/>
                <w:iCs/>
                <w:szCs w:val="24"/>
              </w:rPr>
            </w:pPr>
            <w:r w:rsidRPr="00677F46">
              <w:rPr>
                <w:bCs/>
                <w:iCs/>
                <w:szCs w:val="24"/>
              </w:rPr>
              <w:t>______________</w:t>
            </w:r>
            <w:proofErr w:type="gramStart"/>
            <w:r w:rsidRPr="00677F46">
              <w:rPr>
                <w:bCs/>
                <w:iCs/>
                <w:szCs w:val="24"/>
              </w:rPr>
              <w:t xml:space="preserve">_ </w:t>
            </w:r>
            <w:r w:rsidR="00E93987">
              <w:rPr>
                <w:bCs/>
                <w:iCs/>
                <w:szCs w:val="24"/>
              </w:rPr>
              <w:t xml:space="preserve"> Д.А</w:t>
            </w:r>
            <w:proofErr w:type="gramEnd"/>
            <w:r w:rsidR="00E93987">
              <w:rPr>
                <w:bCs/>
                <w:iCs/>
                <w:szCs w:val="24"/>
              </w:rPr>
              <w:t xml:space="preserve"> </w:t>
            </w:r>
            <w:proofErr w:type="spellStart"/>
            <w:r w:rsidR="00E93987">
              <w:rPr>
                <w:bCs/>
                <w:iCs/>
                <w:szCs w:val="24"/>
              </w:rPr>
              <w:t>Маурер</w:t>
            </w:r>
            <w:proofErr w:type="spellEnd"/>
          </w:p>
          <w:p w14:paraId="2C019230" w14:textId="77777777" w:rsidR="005703B4" w:rsidRPr="00677F46" w:rsidRDefault="005703B4" w:rsidP="00F34C95">
            <w:pPr>
              <w:pStyle w:val="af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spacing w:line="240" w:lineRule="auto"/>
              <w:ind w:left="34"/>
              <w:rPr>
                <w:szCs w:val="24"/>
                <w:vertAlign w:val="superscript"/>
              </w:rPr>
            </w:pPr>
            <w:r w:rsidRPr="00677F46">
              <w:rPr>
                <w:bCs/>
                <w:iCs/>
                <w:szCs w:val="24"/>
              </w:rPr>
              <w:t xml:space="preserve">          </w:t>
            </w:r>
            <w:r w:rsidRPr="00677F46">
              <w:rPr>
                <w:bCs/>
                <w:iCs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Cs w:val="24"/>
                <w:vertAlign w:val="superscript"/>
              </w:rPr>
              <w:t>И.О. Фамилия)</w:t>
            </w:r>
          </w:p>
          <w:p w14:paraId="535213C7" w14:textId="77777777" w:rsidR="005703B4" w:rsidRPr="00677F46" w:rsidRDefault="005703B4" w:rsidP="00F34C95">
            <w:pPr>
              <w:pStyle w:val="af"/>
              <w:spacing w:line="240" w:lineRule="auto"/>
              <w:rPr>
                <w:bCs/>
                <w:iCs/>
                <w:szCs w:val="24"/>
              </w:rPr>
            </w:pPr>
            <w:r w:rsidRPr="00677F46">
              <w:rPr>
                <w:bCs/>
                <w:iCs/>
                <w:szCs w:val="24"/>
              </w:rPr>
              <w:t>_______________</w:t>
            </w:r>
          </w:p>
          <w:p w14:paraId="0ECD990E" w14:textId="77777777" w:rsidR="005703B4" w:rsidRPr="00677F46" w:rsidRDefault="005703B4" w:rsidP="00F34C95">
            <w:pPr>
              <w:pStyle w:val="af"/>
              <w:spacing w:line="240" w:lineRule="auto"/>
              <w:ind w:left="601"/>
              <w:rPr>
                <w:szCs w:val="24"/>
                <w:vertAlign w:val="superscript"/>
              </w:rPr>
            </w:pPr>
            <w:r w:rsidRPr="00677F46">
              <w:rPr>
                <w:bCs/>
                <w:iCs/>
                <w:szCs w:val="24"/>
                <w:vertAlign w:val="superscript"/>
              </w:rPr>
              <w:t>(дата)</w:t>
            </w:r>
          </w:p>
        </w:tc>
      </w:tr>
      <w:tr w:rsidR="005703B4" w:rsidRPr="00677F46" w14:paraId="753EFB6C" w14:textId="77777777" w:rsidTr="00C527B7">
        <w:tc>
          <w:tcPr>
            <w:tcW w:w="4451" w:type="dxa"/>
            <w:shd w:val="clear" w:color="auto" w:fill="auto"/>
          </w:tcPr>
          <w:p w14:paraId="32F5D9EF" w14:textId="77777777" w:rsidR="005703B4" w:rsidRPr="00677F46" w:rsidRDefault="005703B4" w:rsidP="00F34C95">
            <w:pPr>
              <w:pStyle w:val="af"/>
              <w:spacing w:line="240" w:lineRule="auto"/>
              <w:jc w:val="right"/>
              <w:rPr>
                <w:b/>
                <w:szCs w:val="24"/>
              </w:rPr>
            </w:pPr>
          </w:p>
          <w:p w14:paraId="1CB66B49" w14:textId="77777777" w:rsidR="005703B4" w:rsidRPr="00677F46" w:rsidRDefault="005703B4" w:rsidP="00F34C95">
            <w:pPr>
              <w:pStyle w:val="af"/>
              <w:spacing w:line="240" w:lineRule="auto"/>
              <w:jc w:val="right"/>
              <w:rPr>
                <w:b/>
                <w:szCs w:val="24"/>
              </w:rPr>
            </w:pPr>
          </w:p>
          <w:p w14:paraId="1D3E9D1C" w14:textId="77777777" w:rsidR="005703B4" w:rsidRPr="00677F46" w:rsidRDefault="005703B4" w:rsidP="00F34C95">
            <w:pPr>
              <w:pStyle w:val="af"/>
              <w:spacing w:line="240" w:lineRule="auto"/>
              <w:jc w:val="right"/>
              <w:rPr>
                <w:b/>
                <w:szCs w:val="24"/>
              </w:rPr>
            </w:pPr>
          </w:p>
          <w:p w14:paraId="061E053E" w14:textId="77777777" w:rsidR="005703B4" w:rsidRPr="00677F46" w:rsidRDefault="005703B4" w:rsidP="00F34C95">
            <w:pPr>
              <w:pStyle w:val="af"/>
              <w:spacing w:line="240" w:lineRule="auto"/>
              <w:jc w:val="right"/>
              <w:rPr>
                <w:b/>
                <w:szCs w:val="24"/>
              </w:rPr>
            </w:pPr>
          </w:p>
          <w:p w14:paraId="48BBD0FC" w14:textId="77777777" w:rsidR="005703B4" w:rsidRPr="00677F46" w:rsidRDefault="005703B4" w:rsidP="00F34C95">
            <w:pPr>
              <w:pStyle w:val="af"/>
              <w:spacing w:line="240" w:lineRule="auto"/>
              <w:ind w:right="-103"/>
              <w:jc w:val="right"/>
              <w:rPr>
                <w:b/>
                <w:szCs w:val="24"/>
              </w:rPr>
            </w:pPr>
            <w:r w:rsidRPr="00677F46">
              <w:rPr>
                <w:b/>
                <w:szCs w:val="24"/>
              </w:rPr>
              <w:t>_________</w:t>
            </w:r>
          </w:p>
          <w:p w14:paraId="684D313E" w14:textId="77777777" w:rsidR="005703B4" w:rsidRPr="00677F46" w:rsidRDefault="005703B4" w:rsidP="00F34C95">
            <w:pPr>
              <w:pStyle w:val="af"/>
              <w:spacing w:line="240" w:lineRule="auto"/>
              <w:ind w:right="175"/>
              <w:jc w:val="right"/>
              <w:rPr>
                <w:szCs w:val="24"/>
                <w:vertAlign w:val="superscript"/>
              </w:rPr>
            </w:pPr>
            <w:r w:rsidRPr="00677F46">
              <w:rPr>
                <w:szCs w:val="24"/>
                <w:vertAlign w:val="superscript"/>
              </w:rPr>
              <w:t>(оценка)</w:t>
            </w:r>
          </w:p>
          <w:p w14:paraId="74670A03" w14:textId="77777777" w:rsidR="005703B4" w:rsidRPr="00677F46" w:rsidRDefault="005703B4" w:rsidP="00F34C95">
            <w:pPr>
              <w:pStyle w:val="af"/>
              <w:spacing w:line="240" w:lineRule="auto"/>
              <w:ind w:right="175"/>
              <w:jc w:val="right"/>
              <w:rPr>
                <w:szCs w:val="24"/>
                <w:vertAlign w:val="superscript"/>
              </w:rPr>
            </w:pPr>
            <w:r w:rsidRPr="00677F46">
              <w:rPr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2FF803E9" w14:textId="77777777" w:rsidR="005703B4" w:rsidRPr="00677F46" w:rsidRDefault="005703B4" w:rsidP="00F34C95">
            <w:pPr>
              <w:pStyle w:val="af"/>
              <w:tabs>
                <w:tab w:val="clear" w:pos="4677"/>
              </w:tabs>
              <w:spacing w:line="240" w:lineRule="auto"/>
              <w:rPr>
                <w:szCs w:val="24"/>
              </w:rPr>
            </w:pPr>
            <w:r w:rsidRPr="00677F46">
              <w:rPr>
                <w:szCs w:val="24"/>
              </w:rPr>
              <w:t>Руководитель практики от профильной организации:</w:t>
            </w:r>
          </w:p>
          <w:p w14:paraId="1B3B9A8A" w14:textId="77777777" w:rsidR="004A5904" w:rsidRDefault="004A5904" w:rsidP="00F34C95">
            <w:pPr>
              <w:pStyle w:val="af"/>
              <w:spacing w:line="240" w:lineRule="auto"/>
              <w:ind w:left="884"/>
              <w:rPr>
                <w:szCs w:val="24"/>
              </w:rPr>
            </w:pPr>
            <w:r w:rsidRPr="004A5904">
              <w:rPr>
                <w:szCs w:val="24"/>
              </w:rPr>
              <w:t>Доцент каф. КСУП</w:t>
            </w:r>
            <w:r w:rsidRPr="004A5904">
              <w:rPr>
                <w:szCs w:val="24"/>
              </w:rPr>
              <w:t xml:space="preserve"> </w:t>
            </w:r>
          </w:p>
          <w:p w14:paraId="117D8D00" w14:textId="3605E554" w:rsidR="005703B4" w:rsidRPr="00677F46" w:rsidRDefault="005703B4" w:rsidP="00F34C95">
            <w:pPr>
              <w:pStyle w:val="af"/>
              <w:spacing w:line="240" w:lineRule="auto"/>
              <w:ind w:left="884"/>
              <w:rPr>
                <w:szCs w:val="24"/>
                <w:vertAlign w:val="superscript"/>
              </w:rPr>
            </w:pPr>
            <w:r w:rsidRPr="00677F46">
              <w:rPr>
                <w:szCs w:val="24"/>
                <w:vertAlign w:val="superscript"/>
              </w:rPr>
              <w:t>(должность, ученая степень, звание)</w:t>
            </w:r>
          </w:p>
          <w:p w14:paraId="1896F8EB" w14:textId="2A241727" w:rsidR="005703B4" w:rsidRPr="00677F46" w:rsidRDefault="005703B4" w:rsidP="00F34C95">
            <w:pPr>
              <w:pStyle w:val="af"/>
              <w:tabs>
                <w:tab w:val="left" w:pos="1714"/>
                <w:tab w:val="left" w:pos="2274"/>
                <w:tab w:val="left" w:pos="3664"/>
              </w:tabs>
              <w:spacing w:line="240" w:lineRule="auto"/>
              <w:ind w:left="34"/>
              <w:rPr>
                <w:bCs/>
                <w:iCs/>
                <w:szCs w:val="24"/>
              </w:rPr>
            </w:pPr>
            <w:r w:rsidRPr="00677F46">
              <w:rPr>
                <w:bCs/>
                <w:iCs/>
                <w:szCs w:val="24"/>
              </w:rPr>
              <w:t xml:space="preserve">_______________ </w:t>
            </w:r>
            <w:r w:rsidR="004A5904">
              <w:rPr>
                <w:bCs/>
                <w:iCs/>
                <w:szCs w:val="24"/>
              </w:rPr>
              <w:t xml:space="preserve">     </w:t>
            </w:r>
            <w:proofErr w:type="spellStart"/>
            <w:r w:rsidR="004A5904">
              <w:rPr>
                <w:bCs/>
                <w:iCs/>
                <w:szCs w:val="24"/>
              </w:rPr>
              <w:t>Шеерман</w:t>
            </w:r>
            <w:proofErr w:type="spellEnd"/>
            <w:r w:rsidR="004A5904">
              <w:rPr>
                <w:bCs/>
                <w:iCs/>
                <w:szCs w:val="24"/>
              </w:rPr>
              <w:t xml:space="preserve"> Ф.И.</w:t>
            </w:r>
          </w:p>
          <w:p w14:paraId="72D80085" w14:textId="77777777" w:rsidR="005703B4" w:rsidRPr="00677F46" w:rsidRDefault="005703B4" w:rsidP="00F34C95">
            <w:pPr>
              <w:pStyle w:val="af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spacing w:line="240" w:lineRule="auto"/>
              <w:ind w:left="34"/>
              <w:rPr>
                <w:szCs w:val="24"/>
                <w:vertAlign w:val="superscript"/>
              </w:rPr>
            </w:pPr>
            <w:r w:rsidRPr="00677F46">
              <w:rPr>
                <w:bCs/>
                <w:iCs/>
                <w:szCs w:val="24"/>
              </w:rPr>
              <w:t xml:space="preserve">          </w:t>
            </w:r>
            <w:r w:rsidRPr="00677F46">
              <w:rPr>
                <w:bCs/>
                <w:iCs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Cs w:val="24"/>
                <w:vertAlign w:val="superscript"/>
              </w:rPr>
              <w:t>И.О. Фамилия)</w:t>
            </w:r>
          </w:p>
          <w:p w14:paraId="6398F483" w14:textId="77777777" w:rsidR="005703B4" w:rsidRPr="00677F46" w:rsidRDefault="005703B4" w:rsidP="00F34C95">
            <w:pPr>
              <w:pStyle w:val="af"/>
              <w:spacing w:line="240" w:lineRule="auto"/>
              <w:rPr>
                <w:bCs/>
                <w:iCs/>
                <w:szCs w:val="24"/>
              </w:rPr>
            </w:pPr>
            <w:r w:rsidRPr="00677F46">
              <w:rPr>
                <w:bCs/>
                <w:iCs/>
                <w:szCs w:val="24"/>
              </w:rPr>
              <w:t>_______________</w:t>
            </w:r>
          </w:p>
          <w:p w14:paraId="7DE92BB7" w14:textId="77777777" w:rsidR="005703B4" w:rsidRPr="00677F46" w:rsidRDefault="005703B4" w:rsidP="00F34C95">
            <w:pPr>
              <w:pStyle w:val="af"/>
              <w:spacing w:line="240" w:lineRule="auto"/>
              <w:ind w:left="459"/>
              <w:rPr>
                <w:szCs w:val="24"/>
                <w:vertAlign w:val="superscript"/>
              </w:rPr>
            </w:pPr>
            <w:r w:rsidRPr="00677F46">
              <w:rPr>
                <w:bCs/>
                <w:iCs/>
                <w:szCs w:val="24"/>
                <w:vertAlign w:val="superscript"/>
              </w:rPr>
              <w:t>(дата)</w:t>
            </w:r>
          </w:p>
        </w:tc>
      </w:tr>
      <w:tr w:rsidR="005703B4" w:rsidRPr="00677F46" w14:paraId="1E327EFB" w14:textId="77777777" w:rsidTr="00C527B7">
        <w:tc>
          <w:tcPr>
            <w:tcW w:w="4451" w:type="dxa"/>
            <w:shd w:val="clear" w:color="auto" w:fill="auto"/>
          </w:tcPr>
          <w:p w14:paraId="0C404677" w14:textId="77777777" w:rsidR="005703B4" w:rsidRPr="00677F46" w:rsidRDefault="005703B4" w:rsidP="00F34C95">
            <w:pPr>
              <w:pStyle w:val="af"/>
              <w:spacing w:line="240" w:lineRule="auto"/>
              <w:rPr>
                <w:szCs w:val="24"/>
              </w:rPr>
            </w:pPr>
          </w:p>
          <w:p w14:paraId="18DBE9D2" w14:textId="77777777" w:rsidR="005703B4" w:rsidRPr="00677F46" w:rsidRDefault="005703B4" w:rsidP="00F34C95">
            <w:pPr>
              <w:pStyle w:val="af"/>
              <w:spacing w:line="240" w:lineRule="auto"/>
              <w:rPr>
                <w:szCs w:val="24"/>
              </w:rPr>
            </w:pPr>
          </w:p>
          <w:p w14:paraId="47A5E5AB" w14:textId="77777777" w:rsidR="005703B4" w:rsidRPr="00677F46" w:rsidRDefault="005703B4" w:rsidP="00F34C95">
            <w:pPr>
              <w:pStyle w:val="af"/>
              <w:spacing w:line="240" w:lineRule="auto"/>
              <w:rPr>
                <w:szCs w:val="24"/>
              </w:rPr>
            </w:pPr>
          </w:p>
          <w:p w14:paraId="4268BCCB" w14:textId="77777777" w:rsidR="005703B4" w:rsidRPr="00677F46" w:rsidRDefault="005703B4" w:rsidP="00F34C95">
            <w:pPr>
              <w:pStyle w:val="af"/>
              <w:spacing w:line="240" w:lineRule="auto"/>
              <w:ind w:right="142"/>
              <w:jc w:val="center"/>
              <w:rPr>
                <w:szCs w:val="24"/>
                <w:vertAlign w:val="superscript"/>
              </w:rPr>
            </w:pPr>
          </w:p>
          <w:p w14:paraId="471F9242" w14:textId="77777777" w:rsidR="005703B4" w:rsidRPr="00677F46" w:rsidRDefault="005703B4" w:rsidP="00F34C95">
            <w:pPr>
              <w:pStyle w:val="af"/>
              <w:spacing w:line="240" w:lineRule="auto"/>
              <w:ind w:right="-103"/>
              <w:jc w:val="right"/>
              <w:rPr>
                <w:b/>
                <w:szCs w:val="24"/>
              </w:rPr>
            </w:pPr>
            <w:r w:rsidRPr="00677F46">
              <w:rPr>
                <w:b/>
                <w:szCs w:val="24"/>
              </w:rPr>
              <w:t>_________</w:t>
            </w:r>
          </w:p>
          <w:p w14:paraId="213AD801" w14:textId="77777777" w:rsidR="005703B4" w:rsidRPr="00677F46" w:rsidRDefault="005703B4" w:rsidP="00F34C95">
            <w:pPr>
              <w:pStyle w:val="af"/>
              <w:tabs>
                <w:tab w:val="left" w:pos="3776"/>
              </w:tabs>
              <w:spacing w:line="240" w:lineRule="auto"/>
              <w:ind w:right="175"/>
              <w:jc w:val="right"/>
              <w:rPr>
                <w:szCs w:val="24"/>
                <w:vertAlign w:val="superscript"/>
              </w:rPr>
            </w:pPr>
            <w:r w:rsidRPr="00677F46">
              <w:rPr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697D52A9" w14:textId="77777777" w:rsidR="005703B4" w:rsidRPr="00677F46" w:rsidRDefault="005703B4" w:rsidP="00F34C95">
            <w:pPr>
              <w:pStyle w:val="af"/>
              <w:tabs>
                <w:tab w:val="clear" w:pos="4677"/>
              </w:tabs>
              <w:spacing w:line="240" w:lineRule="auto"/>
              <w:rPr>
                <w:szCs w:val="24"/>
              </w:rPr>
            </w:pPr>
            <w:r w:rsidRPr="00677F46">
              <w:rPr>
                <w:szCs w:val="24"/>
              </w:rPr>
              <w:t>Руководитель практики от Университета:</w:t>
            </w:r>
          </w:p>
          <w:p w14:paraId="28632871" w14:textId="77777777" w:rsidR="004A5904" w:rsidRDefault="004A5904" w:rsidP="00F34C95">
            <w:pPr>
              <w:pStyle w:val="af"/>
              <w:spacing w:line="240" w:lineRule="auto"/>
              <w:ind w:left="884"/>
              <w:rPr>
                <w:szCs w:val="24"/>
              </w:rPr>
            </w:pPr>
            <w:r w:rsidRPr="004A5904">
              <w:rPr>
                <w:szCs w:val="24"/>
              </w:rPr>
              <w:t>Доцент каф. КСУП</w:t>
            </w:r>
          </w:p>
          <w:p w14:paraId="2E15167B" w14:textId="7F132DE5" w:rsidR="005703B4" w:rsidRPr="00677F46" w:rsidRDefault="005703B4" w:rsidP="00F34C95">
            <w:pPr>
              <w:pStyle w:val="af"/>
              <w:spacing w:line="240" w:lineRule="auto"/>
              <w:ind w:left="884"/>
              <w:rPr>
                <w:szCs w:val="24"/>
                <w:vertAlign w:val="superscript"/>
              </w:rPr>
            </w:pPr>
            <w:r w:rsidRPr="00677F46">
              <w:rPr>
                <w:szCs w:val="24"/>
                <w:vertAlign w:val="superscript"/>
              </w:rPr>
              <w:t>(должность, ученая степень, звание)</w:t>
            </w:r>
          </w:p>
          <w:p w14:paraId="7A0C3F07" w14:textId="6EAB8E52" w:rsidR="005703B4" w:rsidRPr="00677F46" w:rsidRDefault="005703B4" w:rsidP="00F34C95">
            <w:pPr>
              <w:pStyle w:val="af"/>
              <w:tabs>
                <w:tab w:val="left" w:pos="1714"/>
                <w:tab w:val="left" w:pos="2274"/>
                <w:tab w:val="left" w:pos="3664"/>
              </w:tabs>
              <w:spacing w:line="240" w:lineRule="auto"/>
              <w:ind w:left="34"/>
              <w:rPr>
                <w:bCs/>
                <w:iCs/>
                <w:szCs w:val="24"/>
              </w:rPr>
            </w:pPr>
            <w:r w:rsidRPr="00677F46">
              <w:rPr>
                <w:bCs/>
                <w:iCs/>
                <w:szCs w:val="24"/>
              </w:rPr>
              <w:t xml:space="preserve">_______________ </w:t>
            </w:r>
            <w:r w:rsidR="004A5904">
              <w:rPr>
                <w:bCs/>
                <w:iCs/>
                <w:szCs w:val="24"/>
              </w:rPr>
              <w:t xml:space="preserve">        </w:t>
            </w:r>
            <w:proofErr w:type="spellStart"/>
            <w:r w:rsidR="004A5904">
              <w:t>Коколов</w:t>
            </w:r>
            <w:proofErr w:type="spellEnd"/>
            <w:r w:rsidR="004A5904">
              <w:t xml:space="preserve"> А.А.</w:t>
            </w:r>
          </w:p>
          <w:p w14:paraId="42DAE149" w14:textId="77777777" w:rsidR="005703B4" w:rsidRPr="00677F46" w:rsidRDefault="005703B4" w:rsidP="00F34C95">
            <w:pPr>
              <w:pStyle w:val="af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spacing w:line="240" w:lineRule="auto"/>
              <w:ind w:left="34"/>
              <w:rPr>
                <w:szCs w:val="24"/>
                <w:vertAlign w:val="superscript"/>
              </w:rPr>
            </w:pPr>
            <w:r w:rsidRPr="00677F46">
              <w:rPr>
                <w:bCs/>
                <w:iCs/>
                <w:szCs w:val="24"/>
              </w:rPr>
              <w:t xml:space="preserve">          </w:t>
            </w:r>
            <w:r w:rsidRPr="00677F46">
              <w:rPr>
                <w:bCs/>
                <w:iCs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Cs w:val="24"/>
                <w:vertAlign w:val="superscript"/>
              </w:rPr>
              <w:t>И.О. Фамилия)</w:t>
            </w:r>
          </w:p>
          <w:p w14:paraId="62017D2B" w14:textId="77777777" w:rsidR="005703B4" w:rsidRPr="00677F46" w:rsidRDefault="005703B4" w:rsidP="00F34C95">
            <w:pPr>
              <w:pStyle w:val="af"/>
              <w:spacing w:line="240" w:lineRule="auto"/>
              <w:rPr>
                <w:bCs/>
                <w:iCs/>
                <w:szCs w:val="24"/>
              </w:rPr>
            </w:pPr>
            <w:r w:rsidRPr="00677F46">
              <w:rPr>
                <w:bCs/>
                <w:iCs/>
                <w:szCs w:val="24"/>
              </w:rPr>
              <w:t>_______________</w:t>
            </w:r>
          </w:p>
          <w:p w14:paraId="6E2BB7AE" w14:textId="77777777" w:rsidR="005703B4" w:rsidRPr="00677F46" w:rsidRDefault="005703B4" w:rsidP="00F34C95">
            <w:pPr>
              <w:pStyle w:val="af"/>
              <w:spacing w:line="240" w:lineRule="auto"/>
              <w:ind w:left="459"/>
              <w:rPr>
                <w:szCs w:val="24"/>
                <w:vertAlign w:val="superscript"/>
              </w:rPr>
            </w:pPr>
            <w:r w:rsidRPr="00677F46">
              <w:rPr>
                <w:bCs/>
                <w:iCs/>
                <w:szCs w:val="24"/>
                <w:vertAlign w:val="superscript"/>
              </w:rPr>
              <w:t>(дата)</w:t>
            </w:r>
          </w:p>
        </w:tc>
      </w:tr>
      <w:tr w:rsidR="004A5904" w:rsidRPr="00677F46" w14:paraId="5E41ADB6" w14:textId="77777777" w:rsidTr="00C527B7">
        <w:tc>
          <w:tcPr>
            <w:tcW w:w="4451" w:type="dxa"/>
            <w:shd w:val="clear" w:color="auto" w:fill="auto"/>
          </w:tcPr>
          <w:p w14:paraId="4DF87FA0" w14:textId="77777777" w:rsidR="004A5904" w:rsidRPr="00677F46" w:rsidRDefault="004A5904" w:rsidP="00F34C95">
            <w:pPr>
              <w:pStyle w:val="af"/>
              <w:spacing w:line="240" w:lineRule="auto"/>
              <w:rPr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5144FA43" w14:textId="77777777" w:rsidR="004A5904" w:rsidRPr="00677F46" w:rsidRDefault="004A5904" w:rsidP="00F34C95">
            <w:pPr>
              <w:pStyle w:val="af"/>
              <w:tabs>
                <w:tab w:val="clear" w:pos="4677"/>
              </w:tabs>
              <w:spacing w:line="240" w:lineRule="auto"/>
              <w:rPr>
                <w:szCs w:val="24"/>
              </w:rPr>
            </w:pPr>
          </w:p>
        </w:tc>
      </w:tr>
    </w:tbl>
    <w:p w14:paraId="123E24E6" w14:textId="77777777" w:rsidR="005703B4" w:rsidRPr="00677F46" w:rsidRDefault="005703B4" w:rsidP="00F34C95">
      <w:pPr>
        <w:pStyle w:val="af"/>
        <w:spacing w:line="240" w:lineRule="auto"/>
        <w:jc w:val="center"/>
        <w:rPr>
          <w:szCs w:val="24"/>
        </w:rPr>
      </w:pPr>
    </w:p>
    <w:p w14:paraId="0CA8B3CB" w14:textId="77777777" w:rsidR="005703B4" w:rsidRPr="00677F46" w:rsidRDefault="005703B4" w:rsidP="00F34C95">
      <w:pPr>
        <w:pStyle w:val="af"/>
        <w:spacing w:line="240" w:lineRule="auto"/>
        <w:jc w:val="center"/>
        <w:rPr>
          <w:szCs w:val="24"/>
        </w:rPr>
      </w:pPr>
    </w:p>
    <w:p w14:paraId="3F063B80" w14:textId="77777777" w:rsidR="005703B4" w:rsidRPr="00677F46" w:rsidRDefault="005703B4" w:rsidP="00F34C95">
      <w:pPr>
        <w:pStyle w:val="af"/>
        <w:spacing w:line="240" w:lineRule="auto"/>
        <w:jc w:val="center"/>
        <w:rPr>
          <w:szCs w:val="24"/>
        </w:rPr>
      </w:pPr>
    </w:p>
    <w:p w14:paraId="6D2585A6" w14:textId="77777777" w:rsidR="005703B4" w:rsidRPr="00677F46" w:rsidRDefault="005703B4" w:rsidP="00F34C95">
      <w:pPr>
        <w:pStyle w:val="af"/>
        <w:spacing w:line="240" w:lineRule="auto"/>
        <w:jc w:val="center"/>
        <w:rPr>
          <w:szCs w:val="24"/>
        </w:rPr>
      </w:pPr>
    </w:p>
    <w:p w14:paraId="7DDF6107" w14:textId="38ACA388" w:rsidR="009157EC" w:rsidRDefault="009157EC" w:rsidP="00F34C95">
      <w:pPr>
        <w:spacing w:line="240" w:lineRule="auto"/>
        <w:jc w:val="center"/>
        <w:rPr>
          <w:szCs w:val="24"/>
        </w:rPr>
      </w:pPr>
    </w:p>
    <w:p w14:paraId="520A620F" w14:textId="77777777" w:rsidR="00F15E1C" w:rsidRDefault="00F15E1C" w:rsidP="00F34C95">
      <w:pPr>
        <w:spacing w:line="240" w:lineRule="auto"/>
        <w:jc w:val="center"/>
        <w:rPr>
          <w:szCs w:val="24"/>
        </w:rPr>
      </w:pPr>
    </w:p>
    <w:p w14:paraId="20E40EF7" w14:textId="7C1ADB28" w:rsidR="009157EC" w:rsidRPr="009157EC" w:rsidRDefault="009157EC" w:rsidP="00F34C95">
      <w:pPr>
        <w:spacing w:line="240" w:lineRule="auto"/>
        <w:jc w:val="center"/>
        <w:rPr>
          <w:szCs w:val="24"/>
          <w:lang w:val="en-US"/>
        </w:rPr>
      </w:pPr>
    </w:p>
    <w:p w14:paraId="28698FE2" w14:textId="632543D9" w:rsidR="001A0D83" w:rsidRDefault="005703B4" w:rsidP="00F34C95">
      <w:pPr>
        <w:spacing w:line="240" w:lineRule="auto"/>
        <w:jc w:val="center"/>
        <w:rPr>
          <w:szCs w:val="24"/>
        </w:rPr>
      </w:pPr>
      <w:r w:rsidRPr="00677F46">
        <w:rPr>
          <w:szCs w:val="24"/>
        </w:rPr>
        <w:t>Томск 20</w:t>
      </w:r>
      <w:r w:rsidR="004D1455">
        <w:rPr>
          <w:szCs w:val="24"/>
        </w:rPr>
        <w:t>22</w:t>
      </w:r>
    </w:p>
    <w:p w14:paraId="12DD64A7" w14:textId="77777777" w:rsidR="009157EC" w:rsidRPr="00B75CCB" w:rsidRDefault="009157EC" w:rsidP="009157EC">
      <w:pPr>
        <w:pStyle w:val="aff0"/>
        <w:jc w:val="center"/>
        <w:rPr>
          <w:sz w:val="28"/>
          <w:szCs w:val="24"/>
        </w:rPr>
      </w:pPr>
      <w:r w:rsidRPr="00B75CCB">
        <w:rPr>
          <w:sz w:val="28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26B1C87" w14:textId="77777777" w:rsidR="009157EC" w:rsidRPr="00B75CCB" w:rsidRDefault="009157EC" w:rsidP="009157EC">
      <w:pPr>
        <w:pStyle w:val="aff0"/>
        <w:jc w:val="center"/>
        <w:rPr>
          <w:rFonts w:eastAsia="Times New Roman"/>
          <w:kern w:val="20"/>
          <w:sz w:val="28"/>
          <w:szCs w:val="24"/>
          <w:lang w:eastAsia="ru-RU"/>
        </w:rPr>
      </w:pPr>
      <w:r w:rsidRPr="00B75CCB">
        <w:rPr>
          <w:rFonts w:eastAsia="Times New Roman"/>
          <w:kern w:val="20"/>
          <w:sz w:val="28"/>
          <w:szCs w:val="24"/>
          <w:lang w:eastAsia="ru-RU"/>
        </w:rPr>
        <w:t xml:space="preserve">Федеральное государственное бюджетное образовательное </w:t>
      </w:r>
      <w:r w:rsidRPr="00B75CCB">
        <w:rPr>
          <w:rFonts w:eastAsia="Times New Roman"/>
          <w:kern w:val="20"/>
          <w:sz w:val="28"/>
          <w:szCs w:val="24"/>
          <w:lang w:eastAsia="ru-RU"/>
        </w:rPr>
        <w:br/>
        <w:t>учреждение высшего образования</w:t>
      </w:r>
    </w:p>
    <w:p w14:paraId="72325A48" w14:textId="77777777" w:rsidR="009157EC" w:rsidRPr="00B75CCB" w:rsidRDefault="009157EC" w:rsidP="009157EC">
      <w:pPr>
        <w:pStyle w:val="aff0"/>
        <w:jc w:val="center"/>
        <w:rPr>
          <w:rFonts w:eastAsia="Times New Roman"/>
          <w:b/>
          <w:sz w:val="28"/>
          <w:szCs w:val="24"/>
        </w:rPr>
      </w:pPr>
      <w:r w:rsidRPr="00B75CCB">
        <w:rPr>
          <w:rFonts w:eastAsia="Times New Roman"/>
          <w:sz w:val="28"/>
          <w:szCs w:val="24"/>
        </w:rPr>
        <w:t xml:space="preserve">ТОМСКИЙ ГОСУДАРСТВЕННЫЙ УНИВЕРСИТЕТ </w:t>
      </w:r>
      <w:r w:rsidRPr="00B75CCB">
        <w:rPr>
          <w:rFonts w:eastAsia="Times New Roman"/>
          <w:sz w:val="28"/>
          <w:szCs w:val="24"/>
        </w:rPr>
        <w:br/>
        <w:t>СИСТЕМ УПРАВЛЕНИЯ И РАДИОЭЛЕКТРОНИКИ (ТУСУР)</w:t>
      </w:r>
    </w:p>
    <w:p w14:paraId="10BE63EF" w14:textId="77777777" w:rsidR="009157EC" w:rsidRPr="00B75CCB" w:rsidRDefault="009157EC" w:rsidP="009157EC">
      <w:pPr>
        <w:spacing w:line="240" w:lineRule="auto"/>
        <w:jc w:val="right"/>
        <w:rPr>
          <w:b/>
          <w:sz w:val="32"/>
          <w:szCs w:val="24"/>
        </w:rPr>
      </w:pPr>
      <w:bookmarkStart w:id="1" w:name="_Toc232794698"/>
    </w:p>
    <w:bookmarkEnd w:id="1"/>
    <w:p w14:paraId="730C9153" w14:textId="77777777" w:rsidR="009157EC" w:rsidRPr="00B75CCB" w:rsidRDefault="009157EC" w:rsidP="009157EC">
      <w:pPr>
        <w:pStyle w:val="aff"/>
        <w:ind w:firstLine="0"/>
        <w:jc w:val="center"/>
        <w:rPr>
          <w:sz w:val="28"/>
          <w:szCs w:val="24"/>
        </w:rPr>
      </w:pPr>
      <w:r w:rsidRPr="00B75CCB">
        <w:rPr>
          <w:sz w:val="28"/>
          <w:szCs w:val="24"/>
        </w:rPr>
        <w:t>Кафедра радиоэлектроники и систем связи (РСС)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91"/>
        <w:gridCol w:w="3560"/>
      </w:tblGrid>
      <w:tr w:rsidR="009157EC" w:rsidRPr="00B75CCB" w14:paraId="2B7C2C3A" w14:textId="77777777" w:rsidTr="008023DA">
        <w:tc>
          <w:tcPr>
            <w:tcW w:w="5812" w:type="dxa"/>
          </w:tcPr>
          <w:p w14:paraId="4430249F" w14:textId="77777777" w:rsidR="009157EC" w:rsidRPr="00B75CCB" w:rsidRDefault="009157EC" w:rsidP="008023DA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3565" w:type="dxa"/>
          </w:tcPr>
          <w:p w14:paraId="05F9D131" w14:textId="77777777" w:rsidR="009157EC" w:rsidRPr="00B75CCB" w:rsidRDefault="009157EC" w:rsidP="008023DA">
            <w:pPr>
              <w:pStyle w:val="aff0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УТВЕРЖДАЮ</w:t>
            </w:r>
          </w:p>
          <w:p w14:paraId="5BDAE7B7" w14:textId="77777777" w:rsidR="009157EC" w:rsidRPr="00B75CCB" w:rsidRDefault="009157EC" w:rsidP="008023DA">
            <w:pPr>
              <w:pStyle w:val="aff0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Зав. кафедрой РСС</w:t>
            </w:r>
          </w:p>
          <w:p w14:paraId="77F84A0B" w14:textId="77777777" w:rsidR="009157EC" w:rsidRDefault="009157EC" w:rsidP="008023DA">
            <w:pPr>
              <w:pStyle w:val="aff0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Фатеев</w:t>
            </w:r>
            <w:r>
              <w:rPr>
                <w:sz w:val="28"/>
                <w:szCs w:val="24"/>
              </w:rPr>
              <w:t xml:space="preserve"> </w:t>
            </w:r>
            <w:r w:rsidRPr="00B75CCB">
              <w:rPr>
                <w:sz w:val="28"/>
                <w:szCs w:val="24"/>
              </w:rPr>
              <w:t>А. В.</w:t>
            </w:r>
          </w:p>
          <w:p w14:paraId="0B3D7DC9" w14:textId="77777777" w:rsidR="009157EC" w:rsidRPr="00B75CCB" w:rsidRDefault="009157EC" w:rsidP="008023DA">
            <w:pPr>
              <w:pStyle w:val="aff0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_______________</w:t>
            </w:r>
          </w:p>
          <w:p w14:paraId="510F502D" w14:textId="77777777" w:rsidR="009157EC" w:rsidRPr="00B75CCB" w:rsidRDefault="009157EC" w:rsidP="008023DA">
            <w:pPr>
              <w:pStyle w:val="aff0"/>
              <w:tabs>
                <w:tab w:val="center" w:pos="1310"/>
              </w:tabs>
              <w:spacing w:line="240" w:lineRule="auto"/>
              <w:jc w:val="left"/>
              <w:rPr>
                <w:sz w:val="28"/>
                <w:szCs w:val="24"/>
                <w:vertAlign w:val="superscript"/>
              </w:rPr>
            </w:pPr>
            <w:r w:rsidRPr="00B75CCB">
              <w:rPr>
                <w:sz w:val="28"/>
                <w:szCs w:val="24"/>
                <w:vertAlign w:val="superscript"/>
              </w:rPr>
              <w:t xml:space="preserve"> </w:t>
            </w:r>
            <w:r w:rsidRPr="009D1C6B">
              <w:rPr>
                <w:sz w:val="20"/>
                <w:szCs w:val="18"/>
                <w:vertAlign w:val="superscript"/>
              </w:rPr>
              <w:tab/>
              <w:t>(подпись)</w:t>
            </w:r>
          </w:p>
          <w:p w14:paraId="5383A51D" w14:textId="77777777" w:rsidR="009157EC" w:rsidRDefault="009157EC" w:rsidP="008023DA">
            <w:pPr>
              <w:pStyle w:val="aff0"/>
              <w:rPr>
                <w:sz w:val="28"/>
                <w:szCs w:val="24"/>
              </w:rPr>
            </w:pPr>
            <w:r w:rsidRPr="00B75CCB">
              <w:rPr>
                <w:sz w:val="28"/>
                <w:szCs w:val="24"/>
              </w:rPr>
              <w:t>«___» __________ 20__ г.</w:t>
            </w:r>
          </w:p>
          <w:p w14:paraId="7C623069" w14:textId="77777777" w:rsidR="009157EC" w:rsidRDefault="009157EC" w:rsidP="008023DA">
            <w:pPr>
              <w:pStyle w:val="aff0"/>
              <w:rPr>
                <w:sz w:val="28"/>
                <w:szCs w:val="24"/>
                <w:vertAlign w:val="superscript"/>
              </w:rPr>
            </w:pPr>
          </w:p>
          <w:p w14:paraId="5DE8150B" w14:textId="77777777" w:rsidR="009157EC" w:rsidRPr="00B75CCB" w:rsidRDefault="009157EC" w:rsidP="008023DA">
            <w:pPr>
              <w:pStyle w:val="aff0"/>
              <w:rPr>
                <w:sz w:val="28"/>
                <w:szCs w:val="24"/>
                <w:vertAlign w:val="superscript"/>
              </w:rPr>
            </w:pPr>
          </w:p>
        </w:tc>
      </w:tr>
    </w:tbl>
    <w:p w14:paraId="55B96FC1" w14:textId="2652C94A" w:rsidR="009157EC" w:rsidRPr="00B75CCB" w:rsidRDefault="009157EC" w:rsidP="009157EC">
      <w:pPr>
        <w:pStyle w:val="aff0"/>
        <w:jc w:val="center"/>
        <w:rPr>
          <w:sz w:val="28"/>
          <w:szCs w:val="24"/>
        </w:rPr>
      </w:pPr>
      <w:r w:rsidRPr="00687099">
        <w:rPr>
          <w:b/>
        </w:rPr>
        <w:t>ИНДИВИДУАЛЬНОЕ ЗАДАНИЕ</w:t>
      </w:r>
      <w:r>
        <w:rPr>
          <w:b/>
        </w:rPr>
        <w:br/>
      </w:r>
      <w:r w:rsidRPr="00B75CCB">
        <w:rPr>
          <w:sz w:val="28"/>
          <w:szCs w:val="24"/>
        </w:rPr>
        <w:t>на производственную практику</w:t>
      </w:r>
      <w:r w:rsidRPr="009157EC">
        <w:rPr>
          <w:sz w:val="28"/>
          <w:szCs w:val="24"/>
        </w:rPr>
        <w:t xml:space="preserve">: </w:t>
      </w:r>
      <w:r>
        <w:rPr>
          <w:sz w:val="28"/>
          <w:szCs w:val="24"/>
        </w:rPr>
        <w:t>технологическую</w:t>
      </w:r>
      <w:r w:rsidRPr="00B75CCB">
        <w:rPr>
          <w:sz w:val="28"/>
          <w:szCs w:val="24"/>
        </w:rPr>
        <w:br/>
        <w:t>студенту гр. 170-М радиотехнического факультета</w:t>
      </w:r>
      <w:r w:rsidRPr="00B75CCB">
        <w:rPr>
          <w:sz w:val="28"/>
          <w:szCs w:val="24"/>
        </w:rPr>
        <w:br/>
      </w:r>
      <w:proofErr w:type="spellStart"/>
      <w:r>
        <w:rPr>
          <w:sz w:val="28"/>
          <w:szCs w:val="24"/>
        </w:rPr>
        <w:t>Маурер</w:t>
      </w:r>
      <w:proofErr w:type="spellEnd"/>
      <w:r>
        <w:rPr>
          <w:sz w:val="28"/>
          <w:szCs w:val="24"/>
        </w:rPr>
        <w:t xml:space="preserve"> Данилу Александровичу</w:t>
      </w:r>
    </w:p>
    <w:p w14:paraId="46013247" w14:textId="5650D84F" w:rsidR="009157EC" w:rsidRPr="00B75CCB" w:rsidRDefault="009157EC" w:rsidP="009157EC">
      <w:pPr>
        <w:pStyle w:val="aff0"/>
        <w:rPr>
          <w:sz w:val="28"/>
          <w:szCs w:val="24"/>
        </w:rPr>
      </w:pPr>
      <w:r w:rsidRPr="00B75CCB">
        <w:rPr>
          <w:b/>
          <w:sz w:val="28"/>
          <w:szCs w:val="24"/>
        </w:rPr>
        <w:t>Тема практики:</w:t>
      </w:r>
      <w:r w:rsidRPr="00B75CCB">
        <w:rPr>
          <w:sz w:val="28"/>
          <w:szCs w:val="24"/>
        </w:rPr>
        <w:t xml:space="preserve"> </w:t>
      </w:r>
      <w:r>
        <w:rPr>
          <w:sz w:val="28"/>
          <w:szCs w:val="24"/>
        </w:rPr>
        <w:t>М</w:t>
      </w:r>
      <w:r>
        <w:rPr>
          <w:sz w:val="28"/>
          <w:szCs w:val="24"/>
        </w:rPr>
        <w:t>одуль питания СВЧ лазерного диода</w:t>
      </w:r>
    </w:p>
    <w:p w14:paraId="36F2AE9A" w14:textId="31529F32" w:rsidR="009157EC" w:rsidRPr="00B75CCB" w:rsidRDefault="009157EC" w:rsidP="009157EC">
      <w:pPr>
        <w:pStyle w:val="aff0"/>
        <w:rPr>
          <w:sz w:val="28"/>
          <w:szCs w:val="24"/>
        </w:rPr>
      </w:pPr>
      <w:r w:rsidRPr="00B75CCB">
        <w:rPr>
          <w:b/>
          <w:sz w:val="28"/>
          <w:szCs w:val="24"/>
        </w:rPr>
        <w:t>Цель практики:</w:t>
      </w:r>
      <w:r w:rsidRPr="00B75CCB">
        <w:rPr>
          <w:sz w:val="28"/>
          <w:szCs w:val="24"/>
        </w:rPr>
        <w:t xml:space="preserve"> </w:t>
      </w:r>
      <w:r>
        <w:rPr>
          <w:sz w:val="28"/>
          <w:szCs w:val="24"/>
        </w:rPr>
        <w:t>Разработка модуля питания СВЧ лазерного диода.</w:t>
      </w:r>
    </w:p>
    <w:p w14:paraId="17211780" w14:textId="5F2B2598" w:rsidR="009157EC" w:rsidRPr="0089607C" w:rsidRDefault="009157EC" w:rsidP="009157EC">
      <w:pPr>
        <w:pStyle w:val="aff0"/>
        <w:rPr>
          <w:sz w:val="28"/>
          <w:szCs w:val="24"/>
        </w:rPr>
      </w:pPr>
      <w:r w:rsidRPr="00B75CCB">
        <w:rPr>
          <w:sz w:val="28"/>
          <w:szCs w:val="24"/>
        </w:rPr>
        <w:t xml:space="preserve">Сроки прохождения практики: </w:t>
      </w:r>
      <w:r w:rsidR="00F15E1C">
        <w:rPr>
          <w:sz w:val="28"/>
          <w:szCs w:val="24"/>
        </w:rPr>
        <w:t>14</w:t>
      </w:r>
      <w:r w:rsidRPr="00B75CCB">
        <w:rPr>
          <w:sz w:val="28"/>
          <w:szCs w:val="24"/>
        </w:rPr>
        <w:t>.</w:t>
      </w:r>
      <w:r w:rsidR="00F15E1C">
        <w:rPr>
          <w:sz w:val="28"/>
          <w:szCs w:val="24"/>
        </w:rPr>
        <w:t>02</w:t>
      </w:r>
      <w:r w:rsidRPr="00B75CCB">
        <w:rPr>
          <w:sz w:val="28"/>
          <w:szCs w:val="24"/>
        </w:rPr>
        <w:t xml:space="preserve">.2022 – </w:t>
      </w:r>
      <w:r w:rsidR="00F15E1C">
        <w:rPr>
          <w:sz w:val="28"/>
          <w:szCs w:val="24"/>
        </w:rPr>
        <w:t>28</w:t>
      </w:r>
      <w:r w:rsidRPr="00B75CCB">
        <w:rPr>
          <w:sz w:val="28"/>
          <w:szCs w:val="24"/>
        </w:rPr>
        <w:t>.0</w:t>
      </w:r>
      <w:r w:rsidR="00F15E1C">
        <w:rPr>
          <w:sz w:val="28"/>
          <w:szCs w:val="24"/>
        </w:rPr>
        <w:t>3</w:t>
      </w:r>
      <w:r w:rsidRPr="00B75CCB">
        <w:rPr>
          <w:sz w:val="28"/>
          <w:szCs w:val="24"/>
        </w:rPr>
        <w:t>.2022</w:t>
      </w:r>
    </w:p>
    <w:p w14:paraId="6B8F3CE6" w14:textId="77777777" w:rsidR="009157EC" w:rsidRPr="00FD475E" w:rsidRDefault="009157EC" w:rsidP="009157EC">
      <w:pPr>
        <w:spacing w:line="240" w:lineRule="auto"/>
        <w:jc w:val="center"/>
        <w:rPr>
          <w:b/>
        </w:rPr>
      </w:pPr>
      <w:r w:rsidRPr="00FD475E">
        <w:rPr>
          <w:b/>
        </w:rPr>
        <w:t>Совместный рабочий график (план) проведения практики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72"/>
        <w:gridCol w:w="5548"/>
        <w:gridCol w:w="3121"/>
      </w:tblGrid>
      <w:tr w:rsidR="009157EC" w:rsidRPr="00FD475E" w14:paraId="05B61F45" w14:textId="77777777" w:rsidTr="009157EC">
        <w:tc>
          <w:tcPr>
            <w:tcW w:w="672" w:type="dxa"/>
            <w:vAlign w:val="center"/>
          </w:tcPr>
          <w:p w14:paraId="7120349E" w14:textId="77777777" w:rsidR="009157EC" w:rsidRPr="0089607C" w:rsidRDefault="009157EC" w:rsidP="008023DA">
            <w:pPr>
              <w:pStyle w:val="aff0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№ п/п</w:t>
            </w:r>
          </w:p>
        </w:tc>
        <w:tc>
          <w:tcPr>
            <w:tcW w:w="5548" w:type="dxa"/>
            <w:vAlign w:val="center"/>
          </w:tcPr>
          <w:p w14:paraId="7B8F9558" w14:textId="77777777" w:rsidR="009157EC" w:rsidRPr="0089607C" w:rsidRDefault="009157EC" w:rsidP="008023DA">
            <w:pPr>
              <w:pStyle w:val="aff0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Перечень заданий</w:t>
            </w:r>
          </w:p>
        </w:tc>
        <w:tc>
          <w:tcPr>
            <w:tcW w:w="3121" w:type="dxa"/>
            <w:vAlign w:val="center"/>
          </w:tcPr>
          <w:p w14:paraId="4E614C3A" w14:textId="77777777" w:rsidR="009157EC" w:rsidRPr="0089607C" w:rsidRDefault="009157EC" w:rsidP="008023DA">
            <w:pPr>
              <w:pStyle w:val="aff0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Сроки выполнения</w:t>
            </w:r>
          </w:p>
        </w:tc>
      </w:tr>
      <w:tr w:rsidR="009157EC" w:rsidRPr="00FD475E" w14:paraId="193C026F" w14:textId="77777777" w:rsidTr="009157EC">
        <w:tc>
          <w:tcPr>
            <w:tcW w:w="672" w:type="dxa"/>
            <w:vAlign w:val="center"/>
          </w:tcPr>
          <w:p w14:paraId="36DA5782" w14:textId="77777777" w:rsidR="009157EC" w:rsidRPr="0089607C" w:rsidRDefault="009157EC" w:rsidP="008023DA">
            <w:pPr>
              <w:pStyle w:val="aff0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1</w:t>
            </w:r>
          </w:p>
        </w:tc>
        <w:tc>
          <w:tcPr>
            <w:tcW w:w="5548" w:type="dxa"/>
            <w:vAlign w:val="center"/>
          </w:tcPr>
          <w:p w14:paraId="715BEDF7" w14:textId="64A35DC2" w:rsidR="009157EC" w:rsidRPr="0089607C" w:rsidRDefault="009157EC" w:rsidP="008023DA">
            <w:pPr>
              <w:pStyle w:val="aff0"/>
              <w:jc w:val="left"/>
              <w:rPr>
                <w:sz w:val="28"/>
                <w:szCs w:val="24"/>
              </w:rPr>
            </w:pPr>
            <w:r w:rsidRPr="009157EC">
              <w:rPr>
                <w:sz w:val="28"/>
                <w:szCs w:val="24"/>
              </w:rPr>
              <w:t>Определение требований к проектируемому устройству.</w:t>
            </w:r>
          </w:p>
        </w:tc>
        <w:tc>
          <w:tcPr>
            <w:tcW w:w="3121" w:type="dxa"/>
            <w:vAlign w:val="center"/>
          </w:tcPr>
          <w:p w14:paraId="6EC51177" w14:textId="7D26B37B" w:rsidR="009157EC" w:rsidRPr="009D1C6B" w:rsidRDefault="00F15E1C" w:rsidP="008023DA">
            <w:pPr>
              <w:pStyle w:val="aff0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14</w:t>
            </w:r>
            <w:r w:rsidR="009157EC" w:rsidRPr="0089607C">
              <w:rPr>
                <w:sz w:val="28"/>
                <w:szCs w:val="24"/>
                <w:lang w:val="en-US"/>
              </w:rPr>
              <w:t>.</w:t>
            </w:r>
            <w:r w:rsidR="009157EC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2</w:t>
            </w:r>
            <w:r w:rsidR="009157EC" w:rsidRPr="0089607C">
              <w:rPr>
                <w:sz w:val="28"/>
                <w:szCs w:val="24"/>
                <w:lang w:val="en-US"/>
              </w:rPr>
              <w:t xml:space="preserve"> – </w:t>
            </w:r>
            <w:r>
              <w:rPr>
                <w:sz w:val="28"/>
                <w:szCs w:val="24"/>
              </w:rPr>
              <w:t>21</w:t>
            </w:r>
            <w:r w:rsidR="009157EC">
              <w:rPr>
                <w:sz w:val="28"/>
                <w:szCs w:val="24"/>
              </w:rPr>
              <w:t>.0</w:t>
            </w:r>
            <w:r>
              <w:rPr>
                <w:sz w:val="28"/>
                <w:szCs w:val="24"/>
              </w:rPr>
              <w:t>2</w:t>
            </w:r>
          </w:p>
        </w:tc>
      </w:tr>
      <w:tr w:rsidR="009157EC" w:rsidRPr="00FD475E" w14:paraId="4FF94499" w14:textId="77777777" w:rsidTr="009157EC">
        <w:tc>
          <w:tcPr>
            <w:tcW w:w="672" w:type="dxa"/>
            <w:vAlign w:val="center"/>
          </w:tcPr>
          <w:p w14:paraId="2E362E13" w14:textId="77777777" w:rsidR="009157EC" w:rsidRPr="0089607C" w:rsidRDefault="009157EC" w:rsidP="008023DA">
            <w:pPr>
              <w:pStyle w:val="aff0"/>
              <w:jc w:val="center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2</w:t>
            </w:r>
          </w:p>
        </w:tc>
        <w:tc>
          <w:tcPr>
            <w:tcW w:w="5548" w:type="dxa"/>
            <w:vAlign w:val="center"/>
          </w:tcPr>
          <w:p w14:paraId="6F9248E5" w14:textId="67CD9C8B" w:rsidR="009157EC" w:rsidRPr="0089607C" w:rsidRDefault="009157EC" w:rsidP="008023DA">
            <w:pPr>
              <w:pStyle w:val="aff0"/>
              <w:jc w:val="left"/>
              <w:rPr>
                <w:sz w:val="28"/>
                <w:szCs w:val="24"/>
              </w:rPr>
            </w:pPr>
            <w:r w:rsidRPr="009157EC">
              <w:rPr>
                <w:sz w:val="28"/>
                <w:szCs w:val="24"/>
              </w:rPr>
              <w:t>Разработка источника питания</w:t>
            </w:r>
          </w:p>
        </w:tc>
        <w:tc>
          <w:tcPr>
            <w:tcW w:w="3121" w:type="dxa"/>
            <w:vAlign w:val="center"/>
          </w:tcPr>
          <w:p w14:paraId="5A0369A8" w14:textId="003BD77C" w:rsidR="009157EC" w:rsidRPr="0089607C" w:rsidRDefault="00F15E1C" w:rsidP="008023DA">
            <w:pPr>
              <w:pStyle w:val="aff0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21</w:t>
            </w:r>
            <w:r w:rsidR="009157EC" w:rsidRPr="0089607C">
              <w:rPr>
                <w:sz w:val="28"/>
                <w:szCs w:val="24"/>
                <w:lang w:val="en-US"/>
              </w:rPr>
              <w:t>.</w:t>
            </w:r>
            <w:r w:rsidR="009157EC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2</w:t>
            </w:r>
            <w:r w:rsidR="009157EC" w:rsidRPr="0089607C">
              <w:rPr>
                <w:sz w:val="28"/>
                <w:szCs w:val="24"/>
                <w:lang w:val="en-US"/>
              </w:rPr>
              <w:t xml:space="preserve"> – </w:t>
            </w:r>
            <w:r>
              <w:rPr>
                <w:sz w:val="28"/>
                <w:szCs w:val="24"/>
              </w:rPr>
              <w:t>7</w:t>
            </w:r>
            <w:r w:rsidR="009157EC" w:rsidRPr="0089607C">
              <w:rPr>
                <w:sz w:val="28"/>
                <w:szCs w:val="24"/>
                <w:lang w:val="en-US"/>
              </w:rPr>
              <w:t>.</w:t>
            </w:r>
            <w:r w:rsidR="009157EC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3</w:t>
            </w:r>
          </w:p>
        </w:tc>
      </w:tr>
      <w:tr w:rsidR="009157EC" w:rsidRPr="00FD475E" w14:paraId="0A1D7887" w14:textId="77777777" w:rsidTr="009157EC">
        <w:tc>
          <w:tcPr>
            <w:tcW w:w="672" w:type="dxa"/>
            <w:vAlign w:val="center"/>
          </w:tcPr>
          <w:p w14:paraId="28C97102" w14:textId="2774BF07" w:rsidR="009157EC" w:rsidRPr="0089607C" w:rsidRDefault="009157EC" w:rsidP="008023DA">
            <w:pPr>
              <w:pStyle w:val="aff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5548" w:type="dxa"/>
            <w:vAlign w:val="center"/>
          </w:tcPr>
          <w:p w14:paraId="530121E2" w14:textId="7D74120A" w:rsidR="009157EC" w:rsidRPr="0089607C" w:rsidRDefault="009157EC" w:rsidP="008023DA">
            <w:pPr>
              <w:pStyle w:val="aff0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Трассировка печатной платы</w:t>
            </w:r>
          </w:p>
        </w:tc>
        <w:tc>
          <w:tcPr>
            <w:tcW w:w="3121" w:type="dxa"/>
            <w:vAlign w:val="center"/>
          </w:tcPr>
          <w:p w14:paraId="6D7DB1DE" w14:textId="3852E32C" w:rsidR="008E2E9C" w:rsidRPr="0089607C" w:rsidRDefault="00F15E1C" w:rsidP="008023DA">
            <w:pPr>
              <w:pStyle w:val="aff0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9157EC" w:rsidRPr="0089607C">
              <w:rPr>
                <w:sz w:val="28"/>
                <w:szCs w:val="24"/>
                <w:lang w:val="en-US"/>
              </w:rPr>
              <w:t>.</w:t>
            </w:r>
            <w:r w:rsidR="009157EC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3</w:t>
            </w:r>
            <w:r w:rsidR="009157EC" w:rsidRPr="0089607C">
              <w:rPr>
                <w:sz w:val="28"/>
                <w:szCs w:val="24"/>
                <w:lang w:val="en-US"/>
              </w:rPr>
              <w:t xml:space="preserve"> – </w:t>
            </w:r>
            <w:r>
              <w:rPr>
                <w:sz w:val="28"/>
                <w:szCs w:val="24"/>
              </w:rPr>
              <w:t>21</w:t>
            </w:r>
            <w:r w:rsidR="009157EC" w:rsidRPr="0089607C">
              <w:rPr>
                <w:sz w:val="28"/>
                <w:szCs w:val="24"/>
                <w:lang w:val="en-US"/>
              </w:rPr>
              <w:t>.</w:t>
            </w:r>
            <w:r w:rsidR="009157EC" w:rsidRPr="0089607C">
              <w:rPr>
                <w:sz w:val="28"/>
                <w:szCs w:val="24"/>
              </w:rPr>
              <w:t>0</w:t>
            </w:r>
            <w:r>
              <w:rPr>
                <w:sz w:val="28"/>
                <w:szCs w:val="24"/>
              </w:rPr>
              <w:t>3</w:t>
            </w:r>
          </w:p>
        </w:tc>
      </w:tr>
      <w:tr w:rsidR="008E2E9C" w:rsidRPr="00FD475E" w14:paraId="4701932E" w14:textId="77777777" w:rsidTr="009157EC">
        <w:tc>
          <w:tcPr>
            <w:tcW w:w="672" w:type="dxa"/>
            <w:vAlign w:val="center"/>
          </w:tcPr>
          <w:p w14:paraId="29685385" w14:textId="35CF2C11" w:rsidR="008E2E9C" w:rsidRDefault="008E2E9C" w:rsidP="008023DA">
            <w:pPr>
              <w:pStyle w:val="aff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5548" w:type="dxa"/>
            <w:vAlign w:val="center"/>
          </w:tcPr>
          <w:p w14:paraId="2258E185" w14:textId="495E8B33" w:rsidR="008E2E9C" w:rsidRDefault="008E2E9C" w:rsidP="008023DA">
            <w:pPr>
              <w:pStyle w:val="aff0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Оформление результатов практики</w:t>
            </w:r>
          </w:p>
        </w:tc>
        <w:tc>
          <w:tcPr>
            <w:tcW w:w="3121" w:type="dxa"/>
            <w:vAlign w:val="center"/>
          </w:tcPr>
          <w:p w14:paraId="46D07ABE" w14:textId="7CFBD025" w:rsidR="008E2E9C" w:rsidRDefault="008E2E9C" w:rsidP="008023DA">
            <w:pPr>
              <w:pStyle w:val="aff0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21.03-28.03</w:t>
            </w:r>
          </w:p>
        </w:tc>
      </w:tr>
    </w:tbl>
    <w:p w14:paraId="05658730" w14:textId="77777777" w:rsidR="009157EC" w:rsidRDefault="009157EC" w:rsidP="009157EC">
      <w:pPr>
        <w:pStyle w:val="aff0"/>
        <w:rPr>
          <w:sz w:val="28"/>
          <w:szCs w:val="24"/>
        </w:rPr>
      </w:pPr>
      <w:r w:rsidRPr="0089607C">
        <w:rPr>
          <w:sz w:val="28"/>
          <w:szCs w:val="24"/>
        </w:rPr>
        <w:lastRenderedPageBreak/>
        <w:t>Дата выдачи: «___» __________ 20__ г.</w:t>
      </w:r>
    </w:p>
    <w:p w14:paraId="22FFE4D3" w14:textId="77777777" w:rsidR="009157EC" w:rsidRDefault="009157EC" w:rsidP="009157EC">
      <w:pPr>
        <w:pStyle w:val="aff0"/>
      </w:pPr>
    </w:p>
    <w:p w14:paraId="4DFA48D2" w14:textId="77777777" w:rsidR="009157EC" w:rsidRPr="00350C25" w:rsidRDefault="009157EC" w:rsidP="009157EC">
      <w:pPr>
        <w:pStyle w:val="aff0"/>
        <w:rPr>
          <w:sz w:val="28"/>
          <w:szCs w:val="24"/>
        </w:rPr>
      </w:pPr>
      <w:r w:rsidRPr="00350C25">
        <w:rPr>
          <w:sz w:val="28"/>
          <w:szCs w:val="24"/>
        </w:rPr>
        <w:t>Руководитель практики от университета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281"/>
        <w:gridCol w:w="1799"/>
        <w:gridCol w:w="268"/>
        <w:gridCol w:w="2086"/>
      </w:tblGrid>
      <w:tr w:rsidR="009157EC" w14:paraId="3DE818FB" w14:textId="77777777" w:rsidTr="008023DA">
        <w:tc>
          <w:tcPr>
            <w:tcW w:w="5098" w:type="dxa"/>
            <w:tcBorders>
              <w:bottom w:val="single" w:sz="4" w:space="0" w:color="auto"/>
            </w:tcBorders>
          </w:tcPr>
          <w:p w14:paraId="15C875C9" w14:textId="77777777" w:rsidR="009157EC" w:rsidRPr="0089607C" w:rsidRDefault="009157EC" w:rsidP="008023DA">
            <w:pPr>
              <w:pStyle w:val="aff0"/>
              <w:spacing w:line="240" w:lineRule="auto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Доцент каф. КСУП</w:t>
            </w:r>
          </w:p>
        </w:tc>
        <w:tc>
          <w:tcPr>
            <w:tcW w:w="284" w:type="dxa"/>
          </w:tcPr>
          <w:p w14:paraId="465B5D29" w14:textId="77777777" w:rsidR="009157EC" w:rsidRDefault="009157EC" w:rsidP="008023DA">
            <w:pPr>
              <w:pStyle w:val="aff0"/>
              <w:spacing w:line="240" w:lineRule="auto"/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A11D020" w14:textId="77777777" w:rsidR="009157EC" w:rsidRDefault="009157EC" w:rsidP="008023DA">
            <w:pPr>
              <w:pStyle w:val="aff0"/>
              <w:spacing w:line="240" w:lineRule="auto"/>
            </w:pPr>
          </w:p>
        </w:tc>
        <w:tc>
          <w:tcPr>
            <w:tcW w:w="270" w:type="dxa"/>
          </w:tcPr>
          <w:p w14:paraId="586A3A7C" w14:textId="77777777" w:rsidR="009157EC" w:rsidRPr="008E3F09" w:rsidRDefault="009157EC" w:rsidP="008023DA">
            <w:pPr>
              <w:pStyle w:val="aff0"/>
              <w:spacing w:line="240" w:lineRule="auto"/>
            </w:pPr>
          </w:p>
        </w:tc>
        <w:tc>
          <w:tcPr>
            <w:tcW w:w="2134" w:type="dxa"/>
            <w:tcBorders>
              <w:bottom w:val="single" w:sz="4" w:space="0" w:color="auto"/>
            </w:tcBorders>
          </w:tcPr>
          <w:p w14:paraId="7E527F3C" w14:textId="5648EF7B" w:rsidR="009157EC" w:rsidRDefault="009157EC" w:rsidP="008023DA">
            <w:pPr>
              <w:pStyle w:val="aff0"/>
              <w:spacing w:line="240" w:lineRule="auto"/>
              <w:jc w:val="center"/>
            </w:pPr>
            <w:proofErr w:type="spellStart"/>
            <w:r>
              <w:t>Коколов</w:t>
            </w:r>
            <w:proofErr w:type="spellEnd"/>
            <w:r>
              <w:t xml:space="preserve"> А.А.</w:t>
            </w:r>
          </w:p>
        </w:tc>
      </w:tr>
      <w:tr w:rsidR="009157EC" w14:paraId="05A1F0CC" w14:textId="77777777" w:rsidTr="008023DA">
        <w:tc>
          <w:tcPr>
            <w:tcW w:w="5098" w:type="dxa"/>
            <w:tcBorders>
              <w:top w:val="single" w:sz="4" w:space="0" w:color="auto"/>
            </w:tcBorders>
          </w:tcPr>
          <w:p w14:paraId="0C133C83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(должность)</w:t>
            </w:r>
          </w:p>
        </w:tc>
        <w:tc>
          <w:tcPr>
            <w:tcW w:w="284" w:type="dxa"/>
          </w:tcPr>
          <w:p w14:paraId="59053392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7985AE8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(подпись)</w:t>
            </w:r>
          </w:p>
        </w:tc>
        <w:tc>
          <w:tcPr>
            <w:tcW w:w="270" w:type="dxa"/>
          </w:tcPr>
          <w:p w14:paraId="6AE43B37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34" w:type="dxa"/>
            <w:tcBorders>
              <w:top w:val="single" w:sz="4" w:space="0" w:color="auto"/>
            </w:tcBorders>
          </w:tcPr>
          <w:p w14:paraId="50C08B04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(Ф.И.О.)</w:t>
            </w:r>
          </w:p>
        </w:tc>
      </w:tr>
    </w:tbl>
    <w:p w14:paraId="309F7B81" w14:textId="77777777" w:rsidR="009157EC" w:rsidRPr="008E3F09" w:rsidRDefault="009157EC" w:rsidP="009157EC">
      <w:pPr>
        <w:pStyle w:val="aff0"/>
      </w:pPr>
    </w:p>
    <w:p w14:paraId="7151E2F2" w14:textId="77777777" w:rsidR="009157EC" w:rsidRPr="0089607C" w:rsidRDefault="009157EC" w:rsidP="009157EC">
      <w:pPr>
        <w:pStyle w:val="aff0"/>
        <w:rPr>
          <w:sz w:val="28"/>
          <w:szCs w:val="24"/>
        </w:rPr>
      </w:pPr>
      <w:r w:rsidRPr="0089607C">
        <w:rPr>
          <w:sz w:val="28"/>
          <w:szCs w:val="24"/>
        </w:rPr>
        <w:t>Согласовано:</w:t>
      </w:r>
    </w:p>
    <w:p w14:paraId="6D7C4B02" w14:textId="77777777" w:rsidR="009157EC" w:rsidRPr="0089607C" w:rsidRDefault="009157EC" w:rsidP="009157EC">
      <w:pPr>
        <w:pStyle w:val="aff0"/>
        <w:rPr>
          <w:sz w:val="28"/>
          <w:szCs w:val="24"/>
        </w:rPr>
      </w:pPr>
      <w:r w:rsidRPr="0089607C">
        <w:rPr>
          <w:sz w:val="28"/>
          <w:szCs w:val="24"/>
        </w:rPr>
        <w:t>Руководитель практики от профильной организации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5"/>
        <w:gridCol w:w="281"/>
        <w:gridCol w:w="1801"/>
        <w:gridCol w:w="280"/>
        <w:gridCol w:w="2064"/>
      </w:tblGrid>
      <w:tr w:rsidR="009157EC" w:rsidRPr="0089607C" w14:paraId="23FC0929" w14:textId="77777777" w:rsidTr="008023DA">
        <w:tc>
          <w:tcPr>
            <w:tcW w:w="5098" w:type="dxa"/>
            <w:tcBorders>
              <w:bottom w:val="single" w:sz="4" w:space="0" w:color="auto"/>
            </w:tcBorders>
          </w:tcPr>
          <w:p w14:paraId="5456778C" w14:textId="77777777" w:rsidR="009157EC" w:rsidRPr="0089607C" w:rsidRDefault="009157EC" w:rsidP="008023DA">
            <w:pPr>
              <w:pStyle w:val="aff0"/>
              <w:spacing w:line="240" w:lineRule="auto"/>
              <w:rPr>
                <w:sz w:val="28"/>
                <w:szCs w:val="24"/>
              </w:rPr>
            </w:pPr>
            <w:r w:rsidRPr="0089607C">
              <w:rPr>
                <w:sz w:val="28"/>
                <w:szCs w:val="24"/>
              </w:rPr>
              <w:t>Доцент каф. КСУП</w:t>
            </w:r>
          </w:p>
        </w:tc>
        <w:tc>
          <w:tcPr>
            <w:tcW w:w="284" w:type="dxa"/>
          </w:tcPr>
          <w:p w14:paraId="14351E63" w14:textId="77777777" w:rsidR="009157EC" w:rsidRPr="0089607C" w:rsidRDefault="009157EC" w:rsidP="008023DA">
            <w:pPr>
              <w:pStyle w:val="aff0"/>
              <w:spacing w:line="240" w:lineRule="auto"/>
              <w:rPr>
                <w:sz w:val="28"/>
                <w:szCs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4DB7E5A" w14:textId="77777777" w:rsidR="009157EC" w:rsidRPr="0089607C" w:rsidRDefault="009157EC" w:rsidP="008023DA">
            <w:pPr>
              <w:pStyle w:val="aff0"/>
              <w:spacing w:line="240" w:lineRule="auto"/>
              <w:rPr>
                <w:sz w:val="28"/>
                <w:szCs w:val="24"/>
              </w:rPr>
            </w:pPr>
          </w:p>
        </w:tc>
        <w:tc>
          <w:tcPr>
            <w:tcW w:w="283" w:type="dxa"/>
          </w:tcPr>
          <w:p w14:paraId="038B19FE" w14:textId="77777777" w:rsidR="009157EC" w:rsidRPr="0089607C" w:rsidRDefault="009157EC" w:rsidP="008023DA">
            <w:pPr>
              <w:pStyle w:val="aff0"/>
              <w:spacing w:line="240" w:lineRule="auto"/>
              <w:rPr>
                <w:sz w:val="28"/>
                <w:szCs w:val="24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</w:tcPr>
          <w:p w14:paraId="0A70C9D8" w14:textId="77777777" w:rsidR="009157EC" w:rsidRPr="0089607C" w:rsidRDefault="009157EC" w:rsidP="008023DA">
            <w:pPr>
              <w:pStyle w:val="aff0"/>
              <w:spacing w:line="240" w:lineRule="auto"/>
              <w:jc w:val="center"/>
              <w:rPr>
                <w:sz w:val="28"/>
                <w:szCs w:val="24"/>
              </w:rPr>
            </w:pPr>
          </w:p>
        </w:tc>
      </w:tr>
      <w:tr w:rsidR="009157EC" w14:paraId="4EE5C975" w14:textId="77777777" w:rsidTr="008023DA">
        <w:tc>
          <w:tcPr>
            <w:tcW w:w="5098" w:type="dxa"/>
            <w:tcBorders>
              <w:top w:val="single" w:sz="4" w:space="0" w:color="auto"/>
            </w:tcBorders>
          </w:tcPr>
          <w:p w14:paraId="16F82B62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(должность)</w:t>
            </w:r>
          </w:p>
        </w:tc>
        <w:tc>
          <w:tcPr>
            <w:tcW w:w="284" w:type="dxa"/>
          </w:tcPr>
          <w:p w14:paraId="49A51F00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EA31904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14:paraId="32039C60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tcBorders>
              <w:top w:val="single" w:sz="4" w:space="0" w:color="auto"/>
            </w:tcBorders>
          </w:tcPr>
          <w:p w14:paraId="4F92D442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DD707A">
              <w:rPr>
                <w:sz w:val="16"/>
                <w:szCs w:val="16"/>
              </w:rPr>
              <w:t>(Ф.И.О.)</w:t>
            </w:r>
          </w:p>
        </w:tc>
      </w:tr>
      <w:tr w:rsidR="009157EC" w14:paraId="55965569" w14:textId="77777777" w:rsidTr="008023DA">
        <w:tc>
          <w:tcPr>
            <w:tcW w:w="5098" w:type="dxa"/>
          </w:tcPr>
          <w:p w14:paraId="606E7368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14:paraId="084E37D3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3" w:type="dxa"/>
          </w:tcPr>
          <w:p w14:paraId="3BC0415D" w14:textId="77777777" w:rsidR="009157EC" w:rsidRPr="00DD707A" w:rsidRDefault="009157EC" w:rsidP="008023DA">
            <w:pPr>
              <w:jc w:val="center"/>
              <w:rPr>
                <w:sz w:val="16"/>
                <w:szCs w:val="16"/>
              </w:rPr>
            </w:pPr>
            <w:r w:rsidRPr="00FD475E">
              <w:rPr>
                <w:vertAlign w:val="subscript"/>
              </w:rPr>
              <w:t>М.П.</w:t>
            </w:r>
          </w:p>
        </w:tc>
        <w:tc>
          <w:tcPr>
            <w:tcW w:w="283" w:type="dxa"/>
          </w:tcPr>
          <w:p w14:paraId="599870F7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</w:tcPr>
          <w:p w14:paraId="483287F3" w14:textId="77777777" w:rsidR="009157EC" w:rsidRPr="00DD707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</w:tr>
    </w:tbl>
    <w:p w14:paraId="035778B6" w14:textId="77777777" w:rsidR="009157EC" w:rsidRPr="008E3F09" w:rsidRDefault="009157EC" w:rsidP="009157EC">
      <w:pPr>
        <w:pStyle w:val="aff0"/>
      </w:pPr>
    </w:p>
    <w:p w14:paraId="4DBE903E" w14:textId="77777777" w:rsidR="009157EC" w:rsidRPr="0089607C" w:rsidRDefault="009157EC" w:rsidP="009157EC">
      <w:pPr>
        <w:pStyle w:val="aff0"/>
        <w:rPr>
          <w:sz w:val="28"/>
          <w:szCs w:val="24"/>
        </w:rPr>
      </w:pPr>
      <w:r w:rsidRPr="0089607C">
        <w:rPr>
          <w:sz w:val="28"/>
          <w:szCs w:val="24"/>
        </w:rPr>
        <w:t>Задание принял к исполнению «___» __________ 2022 г.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281"/>
        <w:gridCol w:w="1790"/>
        <w:gridCol w:w="235"/>
        <w:gridCol w:w="2128"/>
      </w:tblGrid>
      <w:tr w:rsidR="009157EC" w14:paraId="363D3D4F" w14:textId="77777777" w:rsidTr="008023DA">
        <w:tc>
          <w:tcPr>
            <w:tcW w:w="5098" w:type="dxa"/>
            <w:tcBorders>
              <w:bottom w:val="single" w:sz="4" w:space="0" w:color="auto"/>
            </w:tcBorders>
          </w:tcPr>
          <w:p w14:paraId="22B08838" w14:textId="77777777" w:rsidR="009157EC" w:rsidRDefault="009157EC" w:rsidP="008023DA">
            <w:pPr>
              <w:pStyle w:val="aff0"/>
              <w:spacing w:line="240" w:lineRule="auto"/>
            </w:pPr>
            <w:r w:rsidRPr="0089607C">
              <w:rPr>
                <w:sz w:val="28"/>
                <w:szCs w:val="24"/>
              </w:rPr>
              <w:t>Студент гр. 170-М</w:t>
            </w:r>
          </w:p>
        </w:tc>
        <w:tc>
          <w:tcPr>
            <w:tcW w:w="284" w:type="dxa"/>
          </w:tcPr>
          <w:p w14:paraId="6966A32F" w14:textId="77777777" w:rsidR="009157EC" w:rsidRDefault="009157EC" w:rsidP="008023DA">
            <w:pPr>
              <w:pStyle w:val="aff0"/>
              <w:spacing w:line="240" w:lineRule="auto"/>
            </w:pPr>
          </w:p>
        </w:tc>
        <w:tc>
          <w:tcPr>
            <w:tcW w:w="1834" w:type="dxa"/>
            <w:tcBorders>
              <w:bottom w:val="single" w:sz="4" w:space="0" w:color="auto"/>
            </w:tcBorders>
          </w:tcPr>
          <w:p w14:paraId="218F2FEC" w14:textId="77777777" w:rsidR="009157EC" w:rsidRDefault="009157EC" w:rsidP="008023DA">
            <w:pPr>
              <w:pStyle w:val="aff0"/>
              <w:spacing w:line="240" w:lineRule="auto"/>
            </w:pPr>
          </w:p>
        </w:tc>
        <w:tc>
          <w:tcPr>
            <w:tcW w:w="236" w:type="dxa"/>
          </w:tcPr>
          <w:p w14:paraId="0D2E2F27" w14:textId="77777777" w:rsidR="009157EC" w:rsidRPr="008E3F09" w:rsidRDefault="009157EC" w:rsidP="008023DA">
            <w:pPr>
              <w:pStyle w:val="aff0"/>
              <w:spacing w:line="240" w:lineRule="auto"/>
            </w:pPr>
          </w:p>
        </w:tc>
        <w:tc>
          <w:tcPr>
            <w:tcW w:w="2177" w:type="dxa"/>
            <w:tcBorders>
              <w:bottom w:val="single" w:sz="4" w:space="0" w:color="auto"/>
            </w:tcBorders>
          </w:tcPr>
          <w:p w14:paraId="3FD3AA68" w14:textId="77777777" w:rsidR="009157EC" w:rsidRDefault="009157EC" w:rsidP="008023DA">
            <w:pPr>
              <w:pStyle w:val="aff0"/>
              <w:spacing w:line="240" w:lineRule="auto"/>
              <w:jc w:val="center"/>
            </w:pPr>
            <w:proofErr w:type="spellStart"/>
            <w:r w:rsidRPr="0089607C">
              <w:rPr>
                <w:sz w:val="28"/>
                <w:szCs w:val="24"/>
              </w:rPr>
              <w:t>Маурер</w:t>
            </w:r>
            <w:proofErr w:type="spellEnd"/>
            <w:r w:rsidRPr="0089607C">
              <w:rPr>
                <w:sz w:val="28"/>
                <w:szCs w:val="24"/>
              </w:rPr>
              <w:t xml:space="preserve"> Д.А.</w:t>
            </w:r>
          </w:p>
        </w:tc>
      </w:tr>
      <w:tr w:rsidR="009157EC" w14:paraId="2C5E2905" w14:textId="77777777" w:rsidTr="008023DA">
        <w:tc>
          <w:tcPr>
            <w:tcW w:w="5098" w:type="dxa"/>
            <w:tcBorders>
              <w:top w:val="single" w:sz="4" w:space="0" w:color="auto"/>
            </w:tcBorders>
          </w:tcPr>
          <w:p w14:paraId="6665DE42" w14:textId="77777777" w:rsidR="009157EC" w:rsidRPr="004C3BA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14:paraId="6D0C6CA8" w14:textId="77777777" w:rsidR="009157EC" w:rsidRPr="004C3BA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34" w:type="dxa"/>
            <w:tcBorders>
              <w:top w:val="single" w:sz="4" w:space="0" w:color="auto"/>
            </w:tcBorders>
          </w:tcPr>
          <w:p w14:paraId="10B14B57" w14:textId="77777777" w:rsidR="009157EC" w:rsidRPr="004C3BA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4C3BAA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</w:tcPr>
          <w:p w14:paraId="7CA40811" w14:textId="77777777" w:rsidR="009157EC" w:rsidRPr="004C3BA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177" w:type="dxa"/>
            <w:tcBorders>
              <w:top w:val="single" w:sz="4" w:space="0" w:color="auto"/>
            </w:tcBorders>
          </w:tcPr>
          <w:p w14:paraId="3BD66E9C" w14:textId="77777777" w:rsidR="009157EC" w:rsidRPr="004C3BAA" w:rsidRDefault="009157EC" w:rsidP="008023DA">
            <w:pPr>
              <w:pStyle w:val="aff0"/>
              <w:spacing w:line="240" w:lineRule="auto"/>
              <w:jc w:val="center"/>
              <w:rPr>
                <w:sz w:val="16"/>
                <w:szCs w:val="16"/>
              </w:rPr>
            </w:pPr>
            <w:r w:rsidRPr="004C3BAA">
              <w:rPr>
                <w:sz w:val="16"/>
                <w:szCs w:val="16"/>
              </w:rPr>
              <w:t>(Ф.И.О.)</w:t>
            </w:r>
          </w:p>
        </w:tc>
      </w:tr>
    </w:tbl>
    <w:p w14:paraId="33587032" w14:textId="77777777" w:rsidR="009157EC" w:rsidRDefault="009157EC" w:rsidP="009157EC">
      <w:pPr>
        <w:spacing w:line="259" w:lineRule="auto"/>
        <w:jc w:val="left"/>
        <w:rPr>
          <w:b/>
          <w:szCs w:val="28"/>
          <w:lang w:eastAsia="ru-RU"/>
        </w:rPr>
      </w:pPr>
    </w:p>
    <w:p w14:paraId="27A8D418" w14:textId="77777777" w:rsidR="009157EC" w:rsidRDefault="009157EC" w:rsidP="00F34C95">
      <w:pPr>
        <w:spacing w:line="240" w:lineRule="auto"/>
        <w:jc w:val="center"/>
        <w:rPr>
          <w:szCs w:val="24"/>
        </w:rPr>
      </w:pPr>
    </w:p>
    <w:p w14:paraId="32AA9F02" w14:textId="56A2E837" w:rsidR="004D1455" w:rsidRDefault="004D1455">
      <w:pPr>
        <w:widowControl/>
        <w:autoSpaceDE/>
        <w:autoSpaceDN/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bookmarkStart w:id="2" w:name="_Toc99284633" w:displacedByCustomXml="next"/>
    <w:sdt>
      <w:sdtPr>
        <w:rPr>
          <w:rFonts w:asciiTheme="minorHAnsi" w:eastAsia="Times New Roman" w:hAnsiTheme="minorHAnsi" w:cstheme="minorBidi"/>
          <w:b w:val="0"/>
          <w:sz w:val="22"/>
          <w:szCs w:val="22"/>
          <w:lang w:eastAsia="en-US"/>
        </w:rPr>
        <w:id w:val="-8822453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</w:rPr>
      </w:sdtEndPr>
      <w:sdtContent>
        <w:p w14:paraId="0D4FF72F" w14:textId="77777777" w:rsidR="004D1455" w:rsidRPr="007D1AF3" w:rsidRDefault="004D1455" w:rsidP="00344440">
          <w:pPr>
            <w:pStyle w:val="1"/>
            <w:numPr>
              <w:ilvl w:val="0"/>
              <w:numId w:val="0"/>
            </w:numPr>
            <w:spacing w:line="360" w:lineRule="auto"/>
            <w:ind w:left="720"/>
            <w:rPr>
              <w:sz w:val="36"/>
              <w:szCs w:val="36"/>
            </w:rPr>
          </w:pPr>
          <w:r w:rsidRPr="007D1AF3">
            <w:rPr>
              <w:sz w:val="36"/>
              <w:szCs w:val="36"/>
            </w:rPr>
            <w:t>Оглавление</w:t>
          </w:r>
          <w:bookmarkEnd w:id="2"/>
        </w:p>
        <w:p w14:paraId="1EAD87DE" w14:textId="3006ED84" w:rsidR="005A6C1B" w:rsidRDefault="004D1455" w:rsidP="005A6C1B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B2450D">
            <w:rPr>
              <w:sz w:val="28"/>
              <w:szCs w:val="28"/>
            </w:rPr>
            <w:fldChar w:fldCharType="begin"/>
          </w:r>
          <w:r w:rsidRPr="00B2450D">
            <w:rPr>
              <w:sz w:val="28"/>
              <w:szCs w:val="28"/>
            </w:rPr>
            <w:instrText xml:space="preserve"> TOC \o "1-3" \h \z \u </w:instrText>
          </w:r>
          <w:r w:rsidRPr="00B2450D">
            <w:rPr>
              <w:sz w:val="28"/>
              <w:szCs w:val="28"/>
            </w:rPr>
            <w:fldChar w:fldCharType="separate"/>
          </w:r>
          <w:hyperlink w:anchor="_Toc99284633" w:history="1">
            <w:r w:rsidR="005A6C1B" w:rsidRPr="009157EC">
              <w:rPr>
                <w:rStyle w:val="ab"/>
                <w:noProof/>
                <w:sz w:val="28"/>
                <w:szCs w:val="24"/>
              </w:rPr>
              <w:t>Оглавление</w:t>
            </w:r>
            <w:r w:rsidR="005A6C1B">
              <w:rPr>
                <w:noProof/>
                <w:webHidden/>
              </w:rPr>
              <w:tab/>
            </w:r>
            <w:r w:rsidR="005A6C1B">
              <w:rPr>
                <w:noProof/>
                <w:webHidden/>
              </w:rPr>
              <w:fldChar w:fldCharType="begin"/>
            </w:r>
            <w:r w:rsidR="005A6C1B">
              <w:rPr>
                <w:noProof/>
                <w:webHidden/>
              </w:rPr>
              <w:instrText xml:space="preserve"> PAGEREF _Toc99284633 \h </w:instrText>
            </w:r>
            <w:r w:rsidR="005A6C1B">
              <w:rPr>
                <w:noProof/>
                <w:webHidden/>
              </w:rPr>
            </w:r>
            <w:r w:rsidR="005A6C1B">
              <w:rPr>
                <w:noProof/>
                <w:webHidden/>
              </w:rPr>
              <w:fldChar w:fldCharType="separate"/>
            </w:r>
            <w:r w:rsidR="005A6C1B">
              <w:rPr>
                <w:noProof/>
                <w:webHidden/>
              </w:rPr>
              <w:t>2</w:t>
            </w:r>
            <w:r w:rsidR="005A6C1B">
              <w:rPr>
                <w:noProof/>
                <w:webHidden/>
              </w:rPr>
              <w:fldChar w:fldCharType="end"/>
            </w:r>
          </w:hyperlink>
        </w:p>
        <w:p w14:paraId="02422166" w14:textId="68F87DEF" w:rsidR="005A6C1B" w:rsidRPr="004B5661" w:rsidRDefault="00FC1451">
          <w:pPr>
            <w:pStyle w:val="13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34" w:history="1">
            <w:r w:rsidR="005A6C1B" w:rsidRPr="004B5661">
              <w:rPr>
                <w:rStyle w:val="ab"/>
                <w:noProof/>
                <w:sz w:val="28"/>
                <w:szCs w:val="24"/>
              </w:rPr>
              <w:t>1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Введение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_Toc99284634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3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E08000D" w14:textId="2E08F90F" w:rsidR="005A6C1B" w:rsidRPr="004B5661" w:rsidRDefault="00FC1451">
          <w:pPr>
            <w:pStyle w:val="13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35" w:history="1">
            <w:r w:rsidR="005A6C1B" w:rsidRPr="004B5661">
              <w:rPr>
                <w:rStyle w:val="ab"/>
                <w:noProof/>
                <w:sz w:val="28"/>
                <w:szCs w:val="24"/>
              </w:rPr>
              <w:t>2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Определение т</w:t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р</w:t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ебований к проектируемому устройству.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_Toc99284635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4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3F6BCD4" w14:textId="26851AB8" w:rsidR="005A6C1B" w:rsidRPr="004B5661" w:rsidRDefault="00FC1451">
          <w:pPr>
            <w:pStyle w:val="13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36" w:history="1">
            <w:r w:rsidR="005A6C1B" w:rsidRPr="004B5661">
              <w:rPr>
                <w:rStyle w:val="ab"/>
                <w:noProof/>
                <w:sz w:val="28"/>
                <w:szCs w:val="24"/>
              </w:rPr>
              <w:t>3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Разработка источника питания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_Toc99284636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6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BB6F425" w14:textId="6EDBB034" w:rsidR="005A6C1B" w:rsidRPr="004B5661" w:rsidRDefault="00FC1451">
          <w:pPr>
            <w:pStyle w:val="2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37" w:history="1">
            <w:r w:rsidR="005A6C1B" w:rsidRPr="004B5661">
              <w:rPr>
                <w:rStyle w:val="ab"/>
                <w:noProof/>
                <w:sz w:val="28"/>
                <w:szCs w:val="24"/>
              </w:rPr>
              <w:t>3.1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Разработка схемы стабилизации тока.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_Toc99284637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6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4C11531" w14:textId="7659B72F" w:rsidR="005A6C1B" w:rsidRPr="004B5661" w:rsidRDefault="00FC1451">
          <w:pPr>
            <w:pStyle w:val="2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38" w:history="1">
            <w:r w:rsidR="005A6C1B" w:rsidRPr="004B5661">
              <w:rPr>
                <w:rStyle w:val="ab"/>
                <w:noProof/>
                <w:sz w:val="28"/>
                <w:szCs w:val="24"/>
              </w:rPr>
              <w:t>3.2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Разработка схемы измерения тока фотодиода.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_Toc99284638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9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56EC44" w14:textId="14B761D3" w:rsidR="005A6C1B" w:rsidRPr="004B5661" w:rsidRDefault="00FC1451">
          <w:pPr>
            <w:pStyle w:val="2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39" w:history="1">
            <w:r w:rsidR="005A6C1B" w:rsidRPr="004B5661">
              <w:rPr>
                <w:rStyle w:val="ab"/>
                <w:noProof/>
                <w:sz w:val="28"/>
                <w:szCs w:val="24"/>
              </w:rPr>
              <w:t>3.3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Разработка схемы управления.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_Toc99284639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10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7B2C318" w14:textId="2F3BF651" w:rsidR="005A6C1B" w:rsidRPr="004B5661" w:rsidRDefault="00FC1451">
          <w:pPr>
            <w:pStyle w:val="22"/>
            <w:tabs>
              <w:tab w:val="left" w:pos="880"/>
              <w:tab w:val="right" w:leader="dot" w:pos="9341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40" w:history="1">
            <w:r w:rsidR="005A6C1B" w:rsidRPr="004B5661">
              <w:rPr>
                <w:rStyle w:val="ab"/>
                <w:noProof/>
                <w:sz w:val="28"/>
                <w:szCs w:val="24"/>
              </w:rPr>
              <w:t>3.4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Разработка общей схемы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_Toc99284640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11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FF35A1D" w14:textId="3F231C19" w:rsidR="005A6C1B" w:rsidRPr="004B5661" w:rsidRDefault="00FC1451">
          <w:pPr>
            <w:pStyle w:val="13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41" w:history="1">
            <w:r w:rsidR="005A6C1B" w:rsidRPr="004B5661">
              <w:rPr>
                <w:rStyle w:val="ab"/>
                <w:noProof/>
                <w:sz w:val="28"/>
                <w:szCs w:val="24"/>
              </w:rPr>
              <w:t>4</w:t>
            </w:r>
            <w:r w:rsidR="005A6C1B" w:rsidRPr="004B5661">
              <w:rPr>
                <w:rFonts w:asciiTheme="minorHAnsi" w:eastAsiaTheme="minorEastAsia" w:hAnsiTheme="minorHAnsi" w:cstheme="minorBidi"/>
                <w:noProof/>
                <w:szCs w:val="24"/>
                <w:lang w:eastAsia="ru-RU"/>
              </w:rPr>
              <w:tab/>
            </w:r>
            <w:r w:rsidR="005A6C1B" w:rsidRPr="004B5661">
              <w:rPr>
                <w:rStyle w:val="ab"/>
                <w:noProof/>
                <w:sz w:val="28"/>
                <w:szCs w:val="24"/>
              </w:rPr>
              <w:t>Трассировка печатной платы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_Toc99284641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13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5D5080A" w14:textId="60EAA229" w:rsidR="005A6C1B" w:rsidRPr="004B5661" w:rsidRDefault="00FC1451">
          <w:pPr>
            <w:pStyle w:val="13"/>
            <w:rPr>
              <w:rFonts w:asciiTheme="minorHAnsi" w:eastAsiaTheme="minorEastAsia" w:hAnsiTheme="minorHAnsi" w:cstheme="minorBidi"/>
              <w:noProof/>
              <w:szCs w:val="24"/>
              <w:lang w:eastAsia="ru-RU"/>
            </w:rPr>
          </w:pPr>
          <w:hyperlink w:anchor="_Toc99284642" w:history="1">
            <w:r w:rsidR="005A6C1B" w:rsidRPr="004B5661">
              <w:rPr>
                <w:rStyle w:val="ab"/>
                <w:noProof/>
                <w:sz w:val="28"/>
                <w:szCs w:val="24"/>
              </w:rPr>
              <w:t>Заключение</w:t>
            </w:r>
            <w:r w:rsidR="005A6C1B" w:rsidRPr="004B5661">
              <w:rPr>
                <w:noProof/>
                <w:webHidden/>
                <w:sz w:val="28"/>
                <w:szCs w:val="24"/>
              </w:rPr>
              <w:tab/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begin"/>
            </w:r>
            <w:r w:rsidR="005A6C1B" w:rsidRPr="004B5661">
              <w:rPr>
                <w:noProof/>
                <w:webHidden/>
                <w:sz w:val="28"/>
                <w:szCs w:val="24"/>
              </w:rPr>
              <w:instrText xml:space="preserve"> PAGEREF _Toc99284642 \h </w:instrText>
            </w:r>
            <w:r w:rsidR="005A6C1B" w:rsidRPr="004B5661">
              <w:rPr>
                <w:noProof/>
                <w:webHidden/>
                <w:sz w:val="28"/>
                <w:szCs w:val="24"/>
              </w:rPr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separate"/>
            </w:r>
            <w:r w:rsidR="005A6C1B" w:rsidRPr="004B5661">
              <w:rPr>
                <w:noProof/>
                <w:webHidden/>
                <w:sz w:val="28"/>
                <w:szCs w:val="24"/>
              </w:rPr>
              <w:t>14</w:t>
            </w:r>
            <w:r w:rsidR="005A6C1B" w:rsidRPr="004B5661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000C3EA" w14:textId="48A24B10" w:rsidR="004D1455" w:rsidRPr="007D1AF3" w:rsidRDefault="004D1455" w:rsidP="00344440">
          <w:pPr>
            <w:spacing w:line="360" w:lineRule="auto"/>
          </w:pPr>
          <w:r w:rsidRPr="00B2450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2B373AD" w14:textId="5BD09E99" w:rsidR="004D1455" w:rsidRDefault="004D1455">
      <w:pPr>
        <w:widowControl/>
        <w:autoSpaceDE/>
        <w:autoSpaceDN/>
        <w:spacing w:after="160" w:line="259" w:lineRule="auto"/>
        <w:rPr>
          <w:rStyle w:val="FontStyle92"/>
          <w:spacing w:val="70"/>
          <w:sz w:val="24"/>
          <w:szCs w:val="24"/>
        </w:rPr>
      </w:pPr>
      <w:r>
        <w:rPr>
          <w:rStyle w:val="FontStyle92"/>
          <w:spacing w:val="70"/>
          <w:sz w:val="24"/>
          <w:szCs w:val="24"/>
        </w:rPr>
        <w:br w:type="page"/>
      </w:r>
    </w:p>
    <w:p w14:paraId="72DFB669" w14:textId="77777777" w:rsidR="004D1455" w:rsidRPr="007D1AF3" w:rsidRDefault="004D1455" w:rsidP="004D1455">
      <w:pPr>
        <w:pStyle w:val="1"/>
      </w:pPr>
      <w:bookmarkStart w:id="3" w:name="_Toc62309900"/>
      <w:bookmarkStart w:id="4" w:name="_Toc99284634"/>
      <w:r w:rsidRPr="007D1AF3">
        <w:lastRenderedPageBreak/>
        <w:t>Введение</w:t>
      </w:r>
      <w:bookmarkEnd w:id="3"/>
      <w:bookmarkEnd w:id="4"/>
    </w:p>
    <w:p w14:paraId="47F6EFB7" w14:textId="77253912" w:rsidR="00AD36F8" w:rsidRPr="00AD36F8" w:rsidRDefault="00AD36F8" w:rsidP="00AD36F8">
      <w:pPr>
        <w:pStyle w:val="afd"/>
        <w:rPr>
          <w:lang w:eastAsia="ru-RU"/>
        </w:rPr>
      </w:pPr>
      <w:r>
        <w:rPr>
          <w:lang w:eastAsia="ru-RU"/>
        </w:rPr>
        <w:t>Лазерные диоды</w:t>
      </w:r>
      <w:r w:rsidRPr="00AD36F8">
        <w:rPr>
          <w:lang w:eastAsia="ru-RU"/>
        </w:rPr>
        <w:t xml:space="preserve"> стали играть фундаментальную роль в экспериментальной физике. Их низкая стоимость, эффективность и малый размер, среди прочего, сделали их стандартной частью многих экспериментов</w:t>
      </w:r>
      <w:r>
        <w:rPr>
          <w:lang w:eastAsia="ru-RU"/>
        </w:rPr>
        <w:t xml:space="preserve">, также лазерные диоды, активно используются для передачи как цифровых, так и аналоговых сигналов по оптоволоконным линиям связи. Для проведения </w:t>
      </w:r>
      <w:r w:rsidRPr="002C75C0">
        <w:rPr>
          <w:lang w:eastAsia="ru-RU"/>
        </w:rPr>
        <w:t>экспериментов,</w:t>
      </w:r>
      <w:r>
        <w:rPr>
          <w:lang w:eastAsia="ru-RU"/>
        </w:rPr>
        <w:t xml:space="preserve"> требуется разработать источник питания</w:t>
      </w:r>
      <w:r w:rsidR="002C75C0">
        <w:rPr>
          <w:lang w:eastAsia="ru-RU"/>
        </w:rPr>
        <w:t xml:space="preserve"> с возможностью настройки</w:t>
      </w:r>
      <w:r>
        <w:rPr>
          <w:lang w:eastAsia="ru-RU"/>
        </w:rPr>
        <w:t xml:space="preserve"> для лазерного диода</w:t>
      </w:r>
      <w:r w:rsidR="002C75C0">
        <w:rPr>
          <w:lang w:eastAsia="ru-RU"/>
        </w:rPr>
        <w:t>.</w:t>
      </w:r>
    </w:p>
    <w:p w14:paraId="43F15DA1" w14:textId="77777777" w:rsidR="004D1455" w:rsidRDefault="004D1455">
      <w:pPr>
        <w:widowControl/>
        <w:autoSpaceDE/>
        <w:autoSpaceDN/>
        <w:spacing w:after="160" w:line="259" w:lineRule="auto"/>
        <w:rPr>
          <w:rFonts w:eastAsiaTheme="minorHAnsi"/>
          <w:sz w:val="28"/>
          <w:szCs w:val="24"/>
        </w:rPr>
      </w:pPr>
      <w:r>
        <w:br w:type="page"/>
      </w:r>
    </w:p>
    <w:p w14:paraId="4008FBBD" w14:textId="36F7F0CA" w:rsidR="005D6683" w:rsidRDefault="005D6683" w:rsidP="00AD36F8">
      <w:pPr>
        <w:pStyle w:val="1"/>
        <w:tabs>
          <w:tab w:val="num" w:pos="426"/>
        </w:tabs>
      </w:pPr>
      <w:bookmarkStart w:id="5" w:name="_Toc99284635"/>
      <w:r>
        <w:lastRenderedPageBreak/>
        <w:t>Определение требований к проектируемому устройству.</w:t>
      </w:r>
      <w:bookmarkEnd w:id="5"/>
    </w:p>
    <w:bookmarkEnd w:id="0"/>
    <w:p w14:paraId="1283C0CF" w14:textId="7AA57D76" w:rsidR="005D6683" w:rsidRDefault="00D637D9" w:rsidP="004B5661">
      <w:pPr>
        <w:pStyle w:val="afd"/>
        <w:rPr>
          <w:lang w:eastAsia="ru-RU"/>
        </w:rPr>
      </w:pPr>
      <w:r>
        <w:rPr>
          <w:lang w:eastAsia="ru-RU"/>
        </w:rPr>
        <w:t>Устройство питания лазерного диода, должно обеспечивать два режима: стабилизацию выходного тока и стабилизацию выходной мощности</w:t>
      </w:r>
      <w:r w:rsidR="00F34C95">
        <w:rPr>
          <w:lang w:eastAsia="ru-RU"/>
        </w:rPr>
        <w:t xml:space="preserve">. </w:t>
      </w:r>
    </w:p>
    <w:p w14:paraId="7F708148" w14:textId="77D0B304" w:rsidR="00425F16" w:rsidRDefault="00D637D9" w:rsidP="004B5661">
      <w:pPr>
        <w:pStyle w:val="afd"/>
        <w:rPr>
          <w:lang w:eastAsia="ru-RU"/>
        </w:rPr>
      </w:pPr>
      <w:r>
        <w:rPr>
          <w:lang w:eastAsia="ru-RU"/>
        </w:rPr>
        <w:t xml:space="preserve">Пределы выходного тока, были определены на основе </w:t>
      </w:r>
      <w:proofErr w:type="gramStart"/>
      <w:r w:rsidR="00B45E58">
        <w:rPr>
          <w:lang w:eastAsia="ru-RU"/>
        </w:rPr>
        <w:t>вольт-амперной</w:t>
      </w:r>
      <w:proofErr w:type="gramEnd"/>
      <w:r w:rsidR="00B45E58">
        <w:rPr>
          <w:lang w:eastAsia="ru-RU"/>
        </w:rPr>
        <w:t xml:space="preserve"> характеристики</w:t>
      </w:r>
      <w:r w:rsidR="004B5661" w:rsidRPr="004B5661">
        <w:rPr>
          <w:lang w:eastAsia="ru-RU"/>
        </w:rPr>
        <w:t xml:space="preserve"> </w:t>
      </w:r>
      <w:r w:rsidR="004B5661">
        <w:rPr>
          <w:lang w:val="en-US" w:eastAsia="ru-RU"/>
        </w:rPr>
        <w:t>DFD</w:t>
      </w:r>
      <w:r w:rsidR="004B5661" w:rsidRPr="004B5661">
        <w:rPr>
          <w:lang w:eastAsia="ru-RU"/>
        </w:rPr>
        <w:t xml:space="preserve"> </w:t>
      </w:r>
      <w:r w:rsidR="004B5661">
        <w:rPr>
          <w:lang w:eastAsia="ru-RU"/>
        </w:rPr>
        <w:t xml:space="preserve">лазерного диода, на основе </w:t>
      </w:r>
      <w:proofErr w:type="spellStart"/>
      <w:r w:rsidR="004B5661">
        <w:rPr>
          <w:lang w:val="en-US" w:eastAsia="ru-RU"/>
        </w:rPr>
        <w:t>InP</w:t>
      </w:r>
      <w:proofErr w:type="spellEnd"/>
      <w:r>
        <w:rPr>
          <w:lang w:eastAsia="ru-RU"/>
        </w:rPr>
        <w:t xml:space="preserve">, представленных на рисунке 2.1, </w:t>
      </w:r>
      <w:r w:rsidR="00F34C95">
        <w:rPr>
          <w:lang w:eastAsia="ru-RU"/>
        </w:rPr>
        <w:t xml:space="preserve">проектируемый </w:t>
      </w:r>
      <w:r>
        <w:rPr>
          <w:lang w:eastAsia="ru-RU"/>
        </w:rPr>
        <w:t xml:space="preserve">источник питания должен обеспечивать </w:t>
      </w:r>
      <w:r w:rsidR="00F34C95">
        <w:rPr>
          <w:lang w:eastAsia="ru-RU"/>
        </w:rPr>
        <w:t>стабилизацию тока в диапазоне от 1 до 200 мА и стабилизацию оптической мощности до 15 мВ.</w:t>
      </w:r>
      <w:r w:rsidR="00425F16" w:rsidRPr="00425F16">
        <w:rPr>
          <w:lang w:eastAsia="ru-RU"/>
        </w:rPr>
        <w:t xml:space="preserve"> </w:t>
      </w:r>
    </w:p>
    <w:p w14:paraId="59171446" w14:textId="1A1C9BBF" w:rsidR="00D637D9" w:rsidRDefault="00425F16" w:rsidP="00D637D9">
      <w:pPr>
        <w:pStyle w:val="afd"/>
        <w:rPr>
          <w:lang w:eastAsia="ru-RU"/>
        </w:rPr>
      </w:pPr>
      <w:r w:rsidRPr="00D637D9">
        <w:rPr>
          <w:noProof/>
          <w:lang w:eastAsia="ru-RU"/>
        </w:rPr>
        <w:drawing>
          <wp:inline distT="0" distB="0" distL="0" distR="0" wp14:anchorId="235E152F" wp14:editId="6B5F7547">
            <wp:extent cx="5379731" cy="2674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3145" cy="26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BA23" w14:textId="34BEB740" w:rsidR="00425F16" w:rsidRDefault="00425F16" w:rsidP="00425F16">
      <w:pPr>
        <w:pStyle w:val="afd"/>
        <w:jc w:val="center"/>
        <w:rPr>
          <w:lang w:eastAsia="ru-RU"/>
        </w:rPr>
      </w:pPr>
      <w:r>
        <w:rPr>
          <w:lang w:eastAsia="ru-RU"/>
        </w:rPr>
        <w:t xml:space="preserve">Рисунок 2.1 – </w:t>
      </w:r>
      <w:proofErr w:type="gramStart"/>
      <w:r>
        <w:rPr>
          <w:lang w:eastAsia="ru-RU"/>
        </w:rPr>
        <w:t>Вольт-амперная</w:t>
      </w:r>
      <w:proofErr w:type="gramEnd"/>
      <w:r>
        <w:rPr>
          <w:lang w:eastAsia="ru-RU"/>
        </w:rPr>
        <w:t xml:space="preserve"> характеристика лазерного диода</w:t>
      </w:r>
    </w:p>
    <w:p w14:paraId="3E0E4BCE" w14:textId="46D3A784" w:rsidR="00425F16" w:rsidRDefault="00425F16" w:rsidP="00D637D9">
      <w:pPr>
        <w:pStyle w:val="afd"/>
        <w:rPr>
          <w:lang w:eastAsia="ru-RU"/>
        </w:rPr>
      </w:pPr>
      <w:r>
        <w:rPr>
          <w:lang w:eastAsia="ru-RU"/>
        </w:rPr>
        <w:t>Для проведения экспериментов, требуется обеспечить программное управление с возможностью выбора режима стабилизации, определение уставки по току и по мощности, определение параметров плавного старта диода, мониторинг выходного тока и оптической мощности в реальном времени.</w:t>
      </w:r>
    </w:p>
    <w:p w14:paraId="40CE4F57" w14:textId="44C8DC54" w:rsidR="00425F16" w:rsidRPr="00293160" w:rsidRDefault="00425F16" w:rsidP="00D637D9">
      <w:pPr>
        <w:pStyle w:val="afd"/>
        <w:rPr>
          <w:lang w:eastAsia="ru-RU"/>
        </w:rPr>
      </w:pPr>
      <w:r>
        <w:rPr>
          <w:lang w:eastAsia="ru-RU"/>
        </w:rPr>
        <w:t xml:space="preserve">В качестве датчика оптической мощности будет использован </w:t>
      </w:r>
      <w:r>
        <w:rPr>
          <w:lang w:val="en-US" w:eastAsia="ru-RU"/>
        </w:rPr>
        <w:t>PIN</w:t>
      </w:r>
      <w:r>
        <w:rPr>
          <w:lang w:eastAsia="ru-RU"/>
        </w:rPr>
        <w:t xml:space="preserve">-фотодиод, характеристики которого представлены на рисунке </w:t>
      </w:r>
      <w:r w:rsidR="008D106E">
        <w:rPr>
          <w:lang w:eastAsia="ru-RU"/>
        </w:rPr>
        <w:t>2.2.</w:t>
      </w:r>
      <w:r w:rsidR="00293160">
        <w:rPr>
          <w:lang w:eastAsia="ru-RU"/>
        </w:rPr>
        <w:t xml:space="preserve"> Чувствительность данного фотодиода составляет 0.8 А</w:t>
      </w:r>
      <w:r w:rsidR="00293160" w:rsidRPr="00293160">
        <w:rPr>
          <w:lang w:eastAsia="ru-RU"/>
        </w:rPr>
        <w:t>/</w:t>
      </w:r>
      <w:r w:rsidR="00293160">
        <w:rPr>
          <w:lang w:eastAsia="ru-RU"/>
        </w:rPr>
        <w:t>Вт, что при оптической мощности 15 мВт, обеспечит выходной ток 12мА, без дополнительного смещения фотодиода.</w:t>
      </w:r>
    </w:p>
    <w:p w14:paraId="6EC78AC6" w14:textId="68B96246" w:rsidR="008D106E" w:rsidRPr="00B45E58" w:rsidRDefault="008D106E" w:rsidP="00D637D9">
      <w:pPr>
        <w:pStyle w:val="afd"/>
        <w:rPr>
          <w:lang w:eastAsia="ru-RU"/>
        </w:rPr>
      </w:pPr>
      <w:r w:rsidRPr="00B45E58">
        <w:rPr>
          <w:noProof/>
          <w:lang w:eastAsia="ru-RU"/>
        </w:rPr>
        <w:lastRenderedPageBreak/>
        <w:drawing>
          <wp:inline distT="0" distB="0" distL="0" distR="0" wp14:anchorId="3E65C686" wp14:editId="5EF5DD2E">
            <wp:extent cx="4853433" cy="3539490"/>
            <wp:effectExtent l="0" t="0" r="444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2"/>
                    <a:stretch/>
                  </pic:blipFill>
                  <pic:spPr bwMode="auto">
                    <a:xfrm>
                      <a:off x="0" y="0"/>
                      <a:ext cx="4859439" cy="354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F684" w14:textId="066A7580" w:rsidR="00293160" w:rsidRPr="00425F16" w:rsidRDefault="00293160" w:rsidP="00293160">
      <w:pPr>
        <w:pStyle w:val="afd"/>
        <w:jc w:val="center"/>
        <w:rPr>
          <w:lang w:eastAsia="ru-RU"/>
        </w:rPr>
      </w:pPr>
      <w:r w:rsidRPr="00B45E58">
        <w:rPr>
          <w:lang w:eastAsia="ru-RU"/>
        </w:rPr>
        <w:t>Рисунок 2.2 – Характеристики фотодиода.</w:t>
      </w:r>
    </w:p>
    <w:p w14:paraId="69AC89A5" w14:textId="269B0B5B" w:rsidR="00D637D9" w:rsidRDefault="00D637D9" w:rsidP="00D637D9">
      <w:pPr>
        <w:pStyle w:val="afd"/>
        <w:rPr>
          <w:lang w:eastAsia="ru-RU"/>
        </w:rPr>
      </w:pPr>
    </w:p>
    <w:p w14:paraId="1614AE75" w14:textId="46EC58DC" w:rsidR="0047514A" w:rsidRDefault="0047514A" w:rsidP="0047514A">
      <w:pPr>
        <w:pStyle w:val="afd"/>
        <w:rPr>
          <w:lang w:eastAsia="ru-RU"/>
        </w:rPr>
      </w:pPr>
      <w:r>
        <w:rPr>
          <w:lang w:eastAsia="ru-RU"/>
        </w:rPr>
        <w:t>Необходимо п</w:t>
      </w:r>
      <w:r w:rsidR="00224F7D">
        <w:rPr>
          <w:lang w:eastAsia="ru-RU"/>
        </w:rPr>
        <w:t>редусмотреть возможность подключения модулей, объединяющих лазерный и фотодиод в одном корпусе</w:t>
      </w:r>
      <w:r w:rsidR="004F65FA">
        <w:rPr>
          <w:lang w:eastAsia="ru-RU"/>
        </w:rPr>
        <w:t xml:space="preserve">. </w:t>
      </w:r>
      <w:r w:rsidR="00B45E58">
        <w:rPr>
          <w:lang w:eastAsia="ru-RU"/>
        </w:rPr>
        <w:t>В таких модулях, чаще всего</w:t>
      </w:r>
      <w:r w:rsidR="00AB0FD8">
        <w:rPr>
          <w:lang w:eastAsia="ru-RU"/>
        </w:rPr>
        <w:t>, анод лазерного диода и катод фотодиода подключаются к общему проводу.</w:t>
      </w:r>
      <w:r w:rsidR="004F65FA">
        <w:rPr>
          <w:lang w:eastAsia="ru-RU"/>
        </w:rPr>
        <w:t xml:space="preserve"> Поэтому источник тока необходимо проектировать с учетом того, что нагрузка подключается одним выводом к общему проводу.  </w:t>
      </w:r>
    </w:p>
    <w:p w14:paraId="3BDE46ED" w14:textId="78EC3F03" w:rsidR="00073827" w:rsidRDefault="00073827" w:rsidP="0047514A">
      <w:pPr>
        <w:pStyle w:val="afd"/>
        <w:rPr>
          <w:lang w:eastAsia="ru-RU"/>
        </w:rPr>
      </w:pPr>
      <w:r>
        <w:rPr>
          <w:lang w:eastAsia="ru-RU"/>
        </w:rPr>
        <w:t>Требуемое напряжение питания схемы: 5В.</w:t>
      </w:r>
    </w:p>
    <w:p w14:paraId="32757B32" w14:textId="77777777" w:rsidR="0047514A" w:rsidRDefault="0047514A" w:rsidP="0047514A">
      <w:pPr>
        <w:pStyle w:val="afd"/>
        <w:rPr>
          <w:lang w:eastAsia="ru-RU"/>
        </w:rPr>
      </w:pPr>
    </w:p>
    <w:p w14:paraId="1F507F06" w14:textId="3D2A605B" w:rsidR="00293160" w:rsidRDefault="00293160">
      <w:pPr>
        <w:widowControl/>
        <w:autoSpaceDE/>
        <w:autoSpaceDN/>
        <w:spacing w:after="160" w:line="259" w:lineRule="auto"/>
        <w:jc w:val="left"/>
        <w:rPr>
          <w:rFonts w:eastAsiaTheme="minorHAnsi"/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1DBF5285" w14:textId="42A26E87" w:rsidR="00D637D9" w:rsidRDefault="00293160" w:rsidP="004F65FA">
      <w:pPr>
        <w:pStyle w:val="1"/>
        <w:spacing w:line="360" w:lineRule="auto"/>
      </w:pPr>
      <w:bookmarkStart w:id="6" w:name="_Toc99284636"/>
      <w:r>
        <w:lastRenderedPageBreak/>
        <w:t>Разработка источника питания</w:t>
      </w:r>
      <w:bookmarkEnd w:id="6"/>
    </w:p>
    <w:p w14:paraId="3BEC48B5" w14:textId="48F2C497" w:rsidR="00886E18" w:rsidRPr="00886E18" w:rsidRDefault="00886E18" w:rsidP="004F65FA">
      <w:pPr>
        <w:pStyle w:val="a6"/>
        <w:ind w:firstLine="432"/>
        <w:rPr>
          <w:lang w:eastAsia="ru-RU"/>
        </w:rPr>
      </w:pPr>
      <w:r>
        <w:rPr>
          <w:lang w:eastAsia="ru-RU"/>
        </w:rPr>
        <w:t xml:space="preserve">Источник питания лазерного диода, можно разбить на следующие </w:t>
      </w:r>
      <w:r w:rsidR="00CA627D">
        <w:rPr>
          <w:lang w:eastAsia="ru-RU"/>
        </w:rPr>
        <w:t>устройства</w:t>
      </w:r>
      <w:r>
        <w:rPr>
          <w:lang w:eastAsia="ru-RU"/>
        </w:rPr>
        <w:t>:</w:t>
      </w:r>
      <w:r w:rsidR="00CA627D">
        <w:rPr>
          <w:lang w:eastAsia="ru-RU"/>
        </w:rPr>
        <w:t xml:space="preserve"> устройство стабилизации тока</w:t>
      </w:r>
      <w:r w:rsidR="00CA627D" w:rsidRPr="00CA627D">
        <w:rPr>
          <w:lang w:eastAsia="ru-RU"/>
        </w:rPr>
        <w:t xml:space="preserve">, </w:t>
      </w:r>
      <w:r w:rsidR="00CA627D">
        <w:rPr>
          <w:lang w:eastAsia="ru-RU"/>
        </w:rPr>
        <w:t>включающее в себя источник тока, и схему измерения тока; устройство измерени</w:t>
      </w:r>
      <w:r w:rsidR="00C60045">
        <w:rPr>
          <w:lang w:eastAsia="ru-RU"/>
        </w:rPr>
        <w:t>я</w:t>
      </w:r>
      <w:r w:rsidR="00CA627D">
        <w:rPr>
          <w:lang w:eastAsia="ru-RU"/>
        </w:rPr>
        <w:t xml:space="preserve"> тока лазерного диода; устройство управления и связи с ПК.</w:t>
      </w:r>
    </w:p>
    <w:p w14:paraId="06CEEC39" w14:textId="62FA4F01" w:rsidR="00293160" w:rsidRDefault="00886E18" w:rsidP="004F65FA">
      <w:pPr>
        <w:pStyle w:val="2"/>
        <w:spacing w:line="360" w:lineRule="auto"/>
      </w:pPr>
      <w:bookmarkStart w:id="7" w:name="_Toc99284637"/>
      <w:r>
        <w:t>Разработка схемы стабилизации тока.</w:t>
      </w:r>
      <w:bookmarkEnd w:id="7"/>
    </w:p>
    <w:p w14:paraId="3D623BA6" w14:textId="32FA2333" w:rsidR="004F65FA" w:rsidRDefault="004F65FA" w:rsidP="00881E96">
      <w:pPr>
        <w:pStyle w:val="a6"/>
        <w:ind w:firstLine="576"/>
        <w:rPr>
          <w:lang w:eastAsia="ru-RU"/>
        </w:rPr>
      </w:pPr>
      <w:r>
        <w:rPr>
          <w:lang w:eastAsia="ru-RU"/>
        </w:rPr>
        <w:t xml:space="preserve">На основе требований, представленных в пункте 2, были рассмотрены следующие схемы источников токов. </w:t>
      </w:r>
    </w:p>
    <w:p w14:paraId="412523FC" w14:textId="22B63EF7" w:rsidR="007E7CD1" w:rsidRPr="00F7633D" w:rsidRDefault="007E7CD1" w:rsidP="007E7CD1">
      <w:pPr>
        <w:pStyle w:val="a6"/>
        <w:ind w:firstLine="708"/>
        <w:rPr>
          <w:lang w:eastAsia="ru-RU"/>
        </w:rPr>
      </w:pPr>
      <w:r>
        <w:rPr>
          <w:lang w:eastAsia="ru-RU"/>
        </w:rPr>
        <w:t>Источник тока на основе полевого транзистора</w:t>
      </w:r>
      <w:r w:rsidR="00881E96">
        <w:rPr>
          <w:lang w:eastAsia="ru-RU"/>
        </w:rPr>
        <w:t xml:space="preserve">, схема которого представлена на рисунке 3.1. В качестве элемента регулирования тока, выступает полевой транзистор, на затвор которого подается управляющее напряжение. Измерение выходного тока происходит с шунта </w:t>
      </w:r>
      <w:r w:rsidR="00881E96">
        <w:rPr>
          <w:lang w:val="en-US" w:eastAsia="ru-RU"/>
        </w:rPr>
        <w:t>R</w:t>
      </w:r>
      <w:r w:rsidR="00881E96" w:rsidRPr="00881E96">
        <w:rPr>
          <w:lang w:eastAsia="ru-RU"/>
        </w:rPr>
        <w:t>1,</w:t>
      </w:r>
      <w:r w:rsidR="00881E96">
        <w:rPr>
          <w:lang w:eastAsia="ru-RU"/>
        </w:rPr>
        <w:t xml:space="preserve"> и дифференциального усилителя </w:t>
      </w:r>
      <w:r w:rsidR="00881E96">
        <w:rPr>
          <w:lang w:val="en-US" w:eastAsia="ru-RU"/>
        </w:rPr>
        <w:t>U</w:t>
      </w:r>
      <w:r w:rsidR="00881E96" w:rsidRPr="00881E96">
        <w:rPr>
          <w:lang w:eastAsia="ru-RU"/>
        </w:rPr>
        <w:t>1.</w:t>
      </w:r>
      <w:r w:rsidR="00881E96">
        <w:rPr>
          <w:lang w:eastAsia="ru-RU"/>
        </w:rPr>
        <w:t xml:space="preserve"> Данная схема имеет ряд недостатков: стабилизация тока в данном режиме, полностью </w:t>
      </w:r>
      <w:r w:rsidR="00F7633D">
        <w:rPr>
          <w:lang w:eastAsia="ru-RU"/>
        </w:rPr>
        <w:t xml:space="preserve">будет происходить на устройстве управления: установка опорного напряжения </w:t>
      </w:r>
      <w:r w:rsidR="00F7633D">
        <w:rPr>
          <w:lang w:val="en-US" w:eastAsia="ru-RU"/>
        </w:rPr>
        <w:t>V</w:t>
      </w:r>
      <w:r w:rsidR="00F7633D" w:rsidRPr="00F7633D">
        <w:rPr>
          <w:lang w:eastAsia="ru-RU"/>
        </w:rPr>
        <w:t>_</w:t>
      </w:r>
      <w:r w:rsidR="00F7633D">
        <w:rPr>
          <w:lang w:val="en-US" w:eastAsia="ru-RU"/>
        </w:rPr>
        <w:t>ref</w:t>
      </w:r>
      <w:r w:rsidR="00F7633D">
        <w:rPr>
          <w:lang w:eastAsia="ru-RU"/>
        </w:rPr>
        <w:t xml:space="preserve">, и отслеживание выходного тока, что будет накладывать определенные требования к быстродействию ЦАП и АЦП устройства управления. </w:t>
      </w:r>
    </w:p>
    <w:p w14:paraId="513403AB" w14:textId="6C8C292F" w:rsidR="004F65FA" w:rsidRDefault="004F65FA" w:rsidP="004F65FA">
      <w:pPr>
        <w:pStyle w:val="a6"/>
        <w:rPr>
          <w:lang w:eastAsia="ru-RU"/>
        </w:rPr>
      </w:pPr>
    </w:p>
    <w:p w14:paraId="1C95BA8A" w14:textId="265C84FC" w:rsidR="004F65FA" w:rsidRDefault="007E7CD1" w:rsidP="007E7CD1">
      <w:pPr>
        <w:pStyle w:val="a6"/>
        <w:jc w:val="center"/>
        <w:rPr>
          <w:lang w:val="en-US" w:eastAsia="ru-RU"/>
        </w:rPr>
      </w:pPr>
      <w:r w:rsidRPr="007E7CD1">
        <w:rPr>
          <w:noProof/>
          <w:lang w:eastAsia="ru-RU"/>
        </w:rPr>
        <w:drawing>
          <wp:inline distT="0" distB="0" distL="0" distR="0" wp14:anchorId="5F267C1A" wp14:editId="170B44D6">
            <wp:extent cx="3680460" cy="262367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328" cy="262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1675" w14:textId="161D8158" w:rsidR="00F7633D" w:rsidRPr="00F7633D" w:rsidRDefault="00F7633D" w:rsidP="00F7633D">
      <w:pPr>
        <w:pStyle w:val="a6"/>
        <w:jc w:val="center"/>
        <w:rPr>
          <w:lang w:eastAsia="ru-RU"/>
        </w:rPr>
      </w:pPr>
      <w:r>
        <w:rPr>
          <w:lang w:eastAsia="ru-RU"/>
        </w:rPr>
        <w:t>Рисунок 3.1 – Схема стабилизации тока</w:t>
      </w:r>
    </w:p>
    <w:p w14:paraId="044A0625" w14:textId="445964BC" w:rsidR="00CA627D" w:rsidRPr="009263ED" w:rsidRDefault="00EA57C3" w:rsidP="00316473">
      <w:pPr>
        <w:pStyle w:val="a6"/>
        <w:ind w:firstLine="708"/>
        <w:rPr>
          <w:lang w:eastAsia="ru-RU"/>
        </w:rPr>
      </w:pPr>
      <w:r>
        <w:rPr>
          <w:lang w:eastAsia="ru-RU"/>
        </w:rPr>
        <w:lastRenderedPageBreak/>
        <w:t>Следующая рассмотренная схема, представляет собой источник тока на полевом транзисторе, с операционным усилителем, охваченным отрицательной обратной связью.</w:t>
      </w:r>
      <w:r w:rsidR="00316473">
        <w:rPr>
          <w:lang w:eastAsia="ru-RU"/>
        </w:rPr>
        <w:t xml:space="preserve"> </w:t>
      </w:r>
      <w:r w:rsidR="0077725B">
        <w:rPr>
          <w:lang w:eastAsia="ru-RU"/>
        </w:rPr>
        <w:t xml:space="preserve">В данной схеме, за стабилизацию тока, отвечает операционный усилитель, а не устройство управление, это позволит упростить разработку программного обеспечения и снизить требования к устройству управления. </w:t>
      </w:r>
      <w:r w:rsidR="00084D96">
        <w:rPr>
          <w:lang w:eastAsia="ru-RU"/>
        </w:rPr>
        <w:t>Выходной ток</w:t>
      </w:r>
      <w:r w:rsidR="00C75F6B">
        <w:rPr>
          <w:lang w:eastAsia="ru-RU"/>
        </w:rPr>
        <w:t xml:space="preserve"> данного стабилизатор определяется выражением: </w:t>
      </w:r>
      <w:r w:rsidR="00C75F6B" w:rsidRPr="009263ED">
        <w:rPr>
          <w:i/>
          <w:iCs/>
          <w:lang w:val="en-US" w:eastAsia="ru-RU"/>
        </w:rPr>
        <w:t>I</w:t>
      </w:r>
      <w:r w:rsidR="00C75F6B" w:rsidRPr="009263ED">
        <w:rPr>
          <w:i/>
          <w:iCs/>
          <w:lang w:eastAsia="ru-RU"/>
        </w:rPr>
        <w:t>=</w:t>
      </w:r>
      <w:r w:rsidR="009263ED" w:rsidRPr="009263ED">
        <w:rPr>
          <w:i/>
          <w:iCs/>
          <w:lang w:eastAsia="ru-RU"/>
        </w:rPr>
        <w:t xml:space="preserve"> </w:t>
      </w:r>
      <w:r w:rsidR="00C75F6B">
        <w:rPr>
          <w:lang w:eastAsia="ru-RU"/>
        </w:rPr>
        <w:t xml:space="preserve">(5В </w:t>
      </w:r>
      <w:r w:rsidR="00DA4EB2">
        <w:rPr>
          <w:lang w:eastAsia="ru-RU"/>
        </w:rPr>
        <w:t>–</w:t>
      </w:r>
      <w:r w:rsidR="00C75F6B">
        <w:rPr>
          <w:lang w:eastAsia="ru-RU"/>
        </w:rPr>
        <w:t xml:space="preserve"> </w:t>
      </w:r>
      <w:r w:rsidR="00DA4EB2" w:rsidRPr="009263ED">
        <w:rPr>
          <w:i/>
          <w:iCs/>
          <w:lang w:val="en-US" w:eastAsia="ru-RU"/>
        </w:rPr>
        <w:t>V</w:t>
      </w:r>
      <w:r w:rsidR="00DA4EB2" w:rsidRPr="009263ED">
        <w:rPr>
          <w:i/>
          <w:iCs/>
          <w:lang w:eastAsia="ru-RU"/>
        </w:rPr>
        <w:t>_</w:t>
      </w:r>
      <w:r w:rsidR="00DA4EB2" w:rsidRPr="009263ED">
        <w:rPr>
          <w:i/>
          <w:iCs/>
          <w:lang w:val="en-US" w:eastAsia="ru-RU"/>
        </w:rPr>
        <w:t>ref</w:t>
      </w:r>
      <w:r w:rsidR="00C75F6B" w:rsidRPr="009263ED">
        <w:rPr>
          <w:i/>
          <w:iCs/>
          <w:lang w:eastAsia="ru-RU"/>
        </w:rPr>
        <w:t>)</w:t>
      </w:r>
      <w:r w:rsidR="00DA4EB2" w:rsidRPr="009263ED">
        <w:rPr>
          <w:i/>
          <w:iCs/>
          <w:lang w:eastAsia="ru-RU"/>
        </w:rPr>
        <w:t>/</w:t>
      </w:r>
      <w:r w:rsidR="00DA4EB2" w:rsidRPr="009263ED">
        <w:rPr>
          <w:i/>
          <w:iCs/>
          <w:lang w:val="en-US" w:eastAsia="ru-RU"/>
        </w:rPr>
        <w:t>R</w:t>
      </w:r>
      <w:r w:rsidR="00DA4EB2" w:rsidRPr="009263ED">
        <w:rPr>
          <w:i/>
          <w:iCs/>
          <w:lang w:eastAsia="ru-RU"/>
        </w:rPr>
        <w:t>1</w:t>
      </w:r>
    </w:p>
    <w:p w14:paraId="351E3FF8" w14:textId="6F5D5C71" w:rsidR="00EA57C3" w:rsidRDefault="00C75F6B" w:rsidP="00316473">
      <w:pPr>
        <w:pStyle w:val="a6"/>
        <w:jc w:val="center"/>
        <w:rPr>
          <w:lang w:val="en-US" w:eastAsia="ru-RU"/>
        </w:rPr>
      </w:pPr>
      <w:r>
        <w:rPr>
          <w:noProof/>
          <w:lang w:val="en-US" w:eastAsia="ru-RU"/>
        </w:rPr>
        <w:drawing>
          <wp:inline distT="0" distB="0" distL="0" distR="0" wp14:anchorId="0A9003AE" wp14:editId="41478245">
            <wp:extent cx="2720340" cy="25755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F402" w14:textId="4E9B92E8" w:rsidR="0077725B" w:rsidRDefault="0077725B" w:rsidP="00316473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3.2 – Стабилизатор тока с операционным усилителем. </w:t>
      </w:r>
    </w:p>
    <w:p w14:paraId="415FB1B6" w14:textId="693F8767" w:rsidR="0077725B" w:rsidRPr="009E2159" w:rsidRDefault="0077725B" w:rsidP="009E2159">
      <w:pPr>
        <w:pStyle w:val="a6"/>
        <w:rPr>
          <w:lang w:eastAsia="ru-RU"/>
        </w:rPr>
      </w:pPr>
      <w:r>
        <w:rPr>
          <w:lang w:eastAsia="ru-RU"/>
        </w:rPr>
        <w:t xml:space="preserve">Для реализации данного решения был выбран полевой транзистор </w:t>
      </w:r>
      <w:r>
        <w:rPr>
          <w:lang w:val="en-US" w:eastAsia="ru-RU"/>
        </w:rPr>
        <w:t>IRLML</w:t>
      </w:r>
      <w:r w:rsidRPr="0077725B">
        <w:rPr>
          <w:lang w:eastAsia="ru-RU"/>
        </w:rPr>
        <w:t>6402,</w:t>
      </w:r>
      <w:r>
        <w:rPr>
          <w:lang w:eastAsia="ru-RU"/>
        </w:rPr>
        <w:t xml:space="preserve"> характеристики которого представлены на рисунке 3.3. Данный транзистор имеет низкое сопротивление канала</w:t>
      </w:r>
      <w:r w:rsidR="009E2159" w:rsidRPr="009E2159">
        <w:rPr>
          <w:lang w:eastAsia="ru-RU"/>
        </w:rPr>
        <w:t xml:space="preserve">, </w:t>
      </w:r>
      <w:r w:rsidR="009E2159">
        <w:rPr>
          <w:lang w:eastAsia="ru-RU"/>
        </w:rPr>
        <w:t xml:space="preserve">низкое пороговое напряжение открытия, а также транзистор выполнен в маленьком корпусе </w:t>
      </w:r>
      <w:r w:rsidR="009E2159">
        <w:rPr>
          <w:lang w:val="en-US" w:eastAsia="ru-RU"/>
        </w:rPr>
        <w:t>SOT</w:t>
      </w:r>
      <w:r w:rsidR="009E2159" w:rsidRPr="009E2159">
        <w:rPr>
          <w:lang w:eastAsia="ru-RU"/>
        </w:rPr>
        <w:t>-23.</w:t>
      </w:r>
    </w:p>
    <w:p w14:paraId="39619D21" w14:textId="75EC1E21" w:rsidR="009E2159" w:rsidRDefault="009E2159" w:rsidP="009E2159">
      <w:pPr>
        <w:pStyle w:val="a6"/>
        <w:jc w:val="center"/>
        <w:rPr>
          <w:lang w:eastAsia="ru-RU"/>
        </w:rPr>
      </w:pPr>
      <w:r w:rsidRPr="009E2159">
        <w:rPr>
          <w:noProof/>
          <w:lang w:eastAsia="ru-RU"/>
        </w:rPr>
        <w:lastRenderedPageBreak/>
        <w:drawing>
          <wp:inline distT="0" distB="0" distL="0" distR="0" wp14:anchorId="3451B777" wp14:editId="7EEBD556">
            <wp:extent cx="4919439" cy="2910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918" cy="29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125" w14:textId="19068D67" w:rsidR="009E2159" w:rsidRPr="009157EC" w:rsidRDefault="009E2159" w:rsidP="009E2159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3.3 – Характеристики транзистора </w:t>
      </w:r>
      <w:r>
        <w:rPr>
          <w:lang w:val="en-US" w:eastAsia="ru-RU"/>
        </w:rPr>
        <w:t>IRLML</w:t>
      </w:r>
      <w:r w:rsidRPr="009157EC">
        <w:rPr>
          <w:lang w:eastAsia="ru-RU"/>
        </w:rPr>
        <w:t>6402</w:t>
      </w:r>
    </w:p>
    <w:p w14:paraId="2B6B68B5" w14:textId="158E535D" w:rsidR="009E2159" w:rsidRDefault="009E2159" w:rsidP="009E2159">
      <w:pPr>
        <w:pStyle w:val="a6"/>
        <w:rPr>
          <w:lang w:eastAsia="ru-RU"/>
        </w:rPr>
      </w:pPr>
      <w:r>
        <w:rPr>
          <w:lang w:eastAsia="ru-RU"/>
        </w:rPr>
        <w:t>В качестве операционного усилителя была выбрана</w:t>
      </w:r>
      <w:r w:rsidR="00E06DE3">
        <w:rPr>
          <w:lang w:eastAsia="ru-RU"/>
        </w:rPr>
        <w:t xml:space="preserve"> микросхема </w:t>
      </w:r>
      <w:r w:rsidR="00E06DE3">
        <w:rPr>
          <w:lang w:val="en-US" w:eastAsia="ru-RU"/>
        </w:rPr>
        <w:t>MCP</w:t>
      </w:r>
      <w:r w:rsidR="00E06DE3" w:rsidRPr="00E06DE3">
        <w:rPr>
          <w:lang w:eastAsia="ru-RU"/>
        </w:rPr>
        <w:t>600</w:t>
      </w:r>
      <w:r w:rsidR="00E06DE3">
        <w:rPr>
          <w:lang w:eastAsia="ru-RU"/>
        </w:rPr>
        <w:t xml:space="preserve">2, характеристики которого представлены </w:t>
      </w:r>
      <w:r w:rsidR="00383925">
        <w:rPr>
          <w:lang w:eastAsia="ru-RU"/>
        </w:rPr>
        <w:t>на рисунке</w:t>
      </w:r>
      <w:r w:rsidR="00E06DE3">
        <w:rPr>
          <w:lang w:eastAsia="ru-RU"/>
        </w:rPr>
        <w:t xml:space="preserve"> 3.4.</w:t>
      </w:r>
    </w:p>
    <w:p w14:paraId="5294496D" w14:textId="1F35F515" w:rsidR="00E06DE3" w:rsidRDefault="00E06DE3" w:rsidP="00E06DE3">
      <w:pPr>
        <w:pStyle w:val="a6"/>
        <w:jc w:val="center"/>
        <w:rPr>
          <w:lang w:eastAsia="ru-RU"/>
        </w:rPr>
      </w:pPr>
      <w:r w:rsidRPr="00E06DE3">
        <w:rPr>
          <w:noProof/>
          <w:lang w:eastAsia="ru-RU"/>
        </w:rPr>
        <w:drawing>
          <wp:inline distT="0" distB="0" distL="0" distR="0" wp14:anchorId="743A7CF3" wp14:editId="03884E71">
            <wp:extent cx="4934375" cy="4030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103" cy="40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EAA9" w14:textId="6475DBFE" w:rsidR="00E06DE3" w:rsidRDefault="00E06DE3" w:rsidP="00E06DE3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3.4 – Характеристики операционного усилителя </w:t>
      </w:r>
      <w:r>
        <w:rPr>
          <w:lang w:val="en-US" w:eastAsia="ru-RU"/>
        </w:rPr>
        <w:t>MCP</w:t>
      </w:r>
      <w:r w:rsidRPr="00E06DE3">
        <w:rPr>
          <w:lang w:eastAsia="ru-RU"/>
        </w:rPr>
        <w:t>6002</w:t>
      </w:r>
    </w:p>
    <w:p w14:paraId="37CA0790" w14:textId="5B90ABCC" w:rsidR="00383925" w:rsidRPr="009157EC" w:rsidRDefault="00E06DE3" w:rsidP="00383925">
      <w:pPr>
        <w:pStyle w:val="a6"/>
        <w:rPr>
          <w:lang w:eastAsia="ru-RU"/>
        </w:rPr>
      </w:pPr>
      <w:r>
        <w:rPr>
          <w:lang w:eastAsia="ru-RU"/>
        </w:rPr>
        <w:t xml:space="preserve">Данный операционный усилитель может работать от однополярного </w:t>
      </w:r>
      <w:r>
        <w:rPr>
          <w:lang w:eastAsia="ru-RU"/>
        </w:rPr>
        <w:lastRenderedPageBreak/>
        <w:t xml:space="preserve">источника питания, с напряжением от 1.8В до 6В. </w:t>
      </w:r>
      <w:r w:rsidR="00383925">
        <w:rPr>
          <w:lang w:eastAsia="ru-RU"/>
        </w:rPr>
        <w:t xml:space="preserve">Выходы </w:t>
      </w:r>
      <w:proofErr w:type="spellStart"/>
      <w:r w:rsidR="00383925">
        <w:rPr>
          <w:lang w:val="en-US" w:eastAsia="ru-RU"/>
        </w:rPr>
        <w:t>Rali</w:t>
      </w:r>
      <w:proofErr w:type="spellEnd"/>
      <w:r w:rsidR="00383925" w:rsidRPr="00383925">
        <w:rPr>
          <w:lang w:eastAsia="ru-RU"/>
        </w:rPr>
        <w:t>-</w:t>
      </w:r>
      <w:r w:rsidR="00383925">
        <w:rPr>
          <w:lang w:val="en-US" w:eastAsia="ru-RU"/>
        </w:rPr>
        <w:t>to</w:t>
      </w:r>
      <w:r w:rsidR="00383925" w:rsidRPr="00383925">
        <w:rPr>
          <w:lang w:eastAsia="ru-RU"/>
        </w:rPr>
        <w:t>-</w:t>
      </w:r>
      <w:r w:rsidR="00383925">
        <w:rPr>
          <w:lang w:val="en-US" w:eastAsia="ru-RU"/>
        </w:rPr>
        <w:t>Rail</w:t>
      </w:r>
      <w:r w:rsidR="00383925">
        <w:rPr>
          <w:lang w:eastAsia="ru-RU"/>
        </w:rPr>
        <w:t>, что обозначает, что напряжение на выходе может достигать напряжение питания.  Итоговая схема стабилизатора тока представлена на рисунке 3.5.</w:t>
      </w:r>
    </w:p>
    <w:p w14:paraId="4EDE7AD5" w14:textId="77777777" w:rsidR="00383925" w:rsidRPr="009157EC" w:rsidRDefault="00383925" w:rsidP="00383925">
      <w:pPr>
        <w:pStyle w:val="a6"/>
        <w:jc w:val="center"/>
        <w:rPr>
          <w:lang w:eastAsia="ru-RU"/>
        </w:rPr>
      </w:pPr>
    </w:p>
    <w:p w14:paraId="6997DB76" w14:textId="77777777" w:rsidR="00383925" w:rsidRDefault="00383925" w:rsidP="00383925">
      <w:pPr>
        <w:pStyle w:val="a6"/>
        <w:jc w:val="center"/>
        <w:rPr>
          <w:lang w:eastAsia="ru-RU"/>
        </w:rPr>
      </w:pPr>
      <w:r w:rsidRPr="00383925">
        <w:rPr>
          <w:noProof/>
          <w:lang w:val="en-US" w:eastAsia="ru-RU"/>
        </w:rPr>
        <w:drawing>
          <wp:inline distT="0" distB="0" distL="0" distR="0" wp14:anchorId="6D8D0A98" wp14:editId="0C72766B">
            <wp:extent cx="4914900" cy="30505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87"/>
                    <a:stretch/>
                  </pic:blipFill>
                  <pic:spPr bwMode="auto">
                    <a:xfrm>
                      <a:off x="0" y="0"/>
                      <a:ext cx="4921656" cy="305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4D96">
        <w:rPr>
          <w:lang w:eastAsia="ru-RU"/>
        </w:rPr>
        <w:br/>
      </w:r>
      <w:r>
        <w:rPr>
          <w:lang w:eastAsia="ru-RU"/>
        </w:rPr>
        <w:t>Рисунок</w:t>
      </w:r>
      <w:r w:rsidRPr="00084D96">
        <w:rPr>
          <w:lang w:eastAsia="ru-RU"/>
        </w:rPr>
        <w:t xml:space="preserve"> 3.5 – </w:t>
      </w:r>
      <w:r>
        <w:rPr>
          <w:lang w:eastAsia="ru-RU"/>
        </w:rPr>
        <w:t>Схема стабилизатора тока</w:t>
      </w:r>
    </w:p>
    <w:p w14:paraId="581B8B19" w14:textId="220FA37E" w:rsidR="00383925" w:rsidRDefault="009263ED" w:rsidP="00383925">
      <w:pPr>
        <w:pStyle w:val="a6"/>
        <w:rPr>
          <w:i/>
          <w:iCs/>
          <w:lang w:eastAsia="ru-RU"/>
        </w:rPr>
      </w:pPr>
      <w:r>
        <w:rPr>
          <w:lang w:eastAsia="ru-RU"/>
        </w:rPr>
        <w:t xml:space="preserve">В данную схему был добавлен делитель напряжения, состоящий из резисторов </w:t>
      </w:r>
      <w:r>
        <w:rPr>
          <w:lang w:val="en-US" w:eastAsia="ru-RU"/>
        </w:rPr>
        <w:t>R</w:t>
      </w:r>
      <w:r w:rsidRPr="009263ED">
        <w:rPr>
          <w:lang w:eastAsia="ru-RU"/>
        </w:rPr>
        <w:t xml:space="preserve">11 </w:t>
      </w:r>
      <w:r>
        <w:rPr>
          <w:lang w:eastAsia="ru-RU"/>
        </w:rPr>
        <w:t xml:space="preserve">и </w:t>
      </w:r>
      <w:r>
        <w:rPr>
          <w:lang w:val="en-US" w:eastAsia="ru-RU"/>
        </w:rPr>
        <w:t>R</w:t>
      </w:r>
      <w:r w:rsidRPr="009263ED">
        <w:rPr>
          <w:lang w:eastAsia="ru-RU"/>
        </w:rPr>
        <w:t>9</w:t>
      </w:r>
      <w:r>
        <w:rPr>
          <w:lang w:eastAsia="ru-RU"/>
        </w:rPr>
        <w:t xml:space="preserve">. Выходной ток данной схемы определяется выражением </w:t>
      </w:r>
      <w:r w:rsidRPr="009263ED">
        <w:rPr>
          <w:i/>
          <w:iCs/>
          <w:lang w:val="en-US" w:eastAsia="ru-RU"/>
        </w:rPr>
        <w:t>I</w:t>
      </w:r>
      <w:r w:rsidRPr="009263ED">
        <w:rPr>
          <w:i/>
          <w:iCs/>
          <w:lang w:eastAsia="ru-RU"/>
        </w:rPr>
        <w:t xml:space="preserve">= </w:t>
      </w:r>
      <w:r>
        <w:rPr>
          <w:lang w:eastAsia="ru-RU"/>
        </w:rPr>
        <w:t xml:space="preserve">(5В – </w:t>
      </w:r>
      <w:r w:rsidR="001134B1">
        <w:rPr>
          <w:lang w:eastAsia="ru-RU"/>
        </w:rPr>
        <w:t>2</w:t>
      </w:r>
      <w:r w:rsidRPr="009263ED">
        <w:rPr>
          <w:i/>
          <w:iCs/>
          <w:lang w:val="en-US" w:eastAsia="ru-RU"/>
        </w:rPr>
        <w:t>V</w:t>
      </w:r>
      <w:r w:rsidRPr="009263ED">
        <w:rPr>
          <w:i/>
          <w:iCs/>
          <w:lang w:eastAsia="ru-RU"/>
        </w:rPr>
        <w:t>_</w:t>
      </w:r>
      <w:r w:rsidRPr="009263ED">
        <w:rPr>
          <w:i/>
          <w:iCs/>
          <w:lang w:val="en-US" w:eastAsia="ru-RU"/>
        </w:rPr>
        <w:t>ref</w:t>
      </w:r>
      <w:r w:rsidRPr="009263ED">
        <w:rPr>
          <w:i/>
          <w:iCs/>
          <w:lang w:eastAsia="ru-RU"/>
        </w:rPr>
        <w:t>)/</w:t>
      </w:r>
      <w:r w:rsidRPr="009263ED">
        <w:rPr>
          <w:i/>
          <w:iCs/>
          <w:lang w:val="en-US" w:eastAsia="ru-RU"/>
        </w:rPr>
        <w:t>R</w:t>
      </w:r>
      <w:r w:rsidR="00F32722">
        <w:rPr>
          <w:i/>
          <w:iCs/>
          <w:lang w:eastAsia="ru-RU"/>
        </w:rPr>
        <w:t>14</w:t>
      </w:r>
      <w:r w:rsidR="00C6541C">
        <w:rPr>
          <w:i/>
          <w:iCs/>
          <w:lang w:eastAsia="ru-RU"/>
        </w:rPr>
        <w:t xml:space="preserve">. </w:t>
      </w:r>
      <w:r w:rsidR="00C6541C">
        <w:rPr>
          <w:lang w:eastAsia="ru-RU"/>
        </w:rPr>
        <w:t xml:space="preserve">Напряжение, для оцифровки текущего значения тока, будет измеряться с инвертирующего входа </w:t>
      </w:r>
      <w:r w:rsidR="00F32722">
        <w:rPr>
          <w:lang w:eastAsia="ru-RU"/>
        </w:rPr>
        <w:t xml:space="preserve">операционного усилителя, и определятся выражением </w:t>
      </w:r>
      <w:r w:rsidR="00F32722" w:rsidRPr="00F32722">
        <w:rPr>
          <w:i/>
          <w:iCs/>
          <w:lang w:val="en-US" w:eastAsia="ru-RU"/>
        </w:rPr>
        <w:t>U</w:t>
      </w:r>
      <w:r w:rsidR="00F32722" w:rsidRPr="00F32722">
        <w:rPr>
          <w:i/>
          <w:iCs/>
          <w:vertAlign w:val="subscript"/>
          <w:lang w:val="en-US" w:eastAsia="ru-RU"/>
        </w:rPr>
        <w:t>ADC</w:t>
      </w:r>
      <w:r w:rsidR="00F32722" w:rsidRPr="00F32722">
        <w:rPr>
          <w:i/>
          <w:iCs/>
          <w:lang w:eastAsia="ru-RU"/>
        </w:rPr>
        <w:t>=(5В-</w:t>
      </w:r>
      <w:r w:rsidR="00F32722" w:rsidRPr="00F32722">
        <w:rPr>
          <w:i/>
          <w:iCs/>
          <w:lang w:val="en-US" w:eastAsia="ru-RU"/>
        </w:rPr>
        <w:t>R</w:t>
      </w:r>
      <w:r w:rsidR="00F32722" w:rsidRPr="00F32722">
        <w:rPr>
          <w:i/>
          <w:iCs/>
          <w:lang w:eastAsia="ru-RU"/>
        </w:rPr>
        <w:t>14</w:t>
      </w:r>
      <w:r w:rsidR="00F32722">
        <w:rPr>
          <w:i/>
          <w:iCs/>
          <w:lang w:eastAsia="ru-RU"/>
        </w:rPr>
        <w:t>‧</w:t>
      </w:r>
      <w:r w:rsidR="00F32722" w:rsidRPr="00F32722">
        <w:rPr>
          <w:i/>
          <w:iCs/>
          <w:lang w:val="en-US" w:eastAsia="ru-RU"/>
        </w:rPr>
        <w:t>I</w:t>
      </w:r>
      <w:r w:rsidR="00F32722" w:rsidRPr="00F32722">
        <w:rPr>
          <w:i/>
          <w:iCs/>
          <w:lang w:eastAsia="ru-RU"/>
        </w:rPr>
        <w:t>)/2.</w:t>
      </w:r>
    </w:p>
    <w:p w14:paraId="4CFFDD2F" w14:textId="4C567D46" w:rsidR="00F32722" w:rsidRDefault="00F32722" w:rsidP="00383925">
      <w:pPr>
        <w:pStyle w:val="a6"/>
        <w:rPr>
          <w:lang w:eastAsia="ru-RU"/>
        </w:rPr>
      </w:pPr>
    </w:p>
    <w:p w14:paraId="2D10C12B" w14:textId="488CC543" w:rsidR="00F32722" w:rsidRDefault="00F32722" w:rsidP="00F32722">
      <w:pPr>
        <w:pStyle w:val="2"/>
      </w:pPr>
      <w:bookmarkStart w:id="8" w:name="_Toc99284638"/>
      <w:r>
        <w:t>Разработка схемы измерения тока фотодиода.</w:t>
      </w:r>
      <w:bookmarkEnd w:id="8"/>
    </w:p>
    <w:p w14:paraId="5B786A3D" w14:textId="1523905F" w:rsidR="00F32722" w:rsidRDefault="00F32722" w:rsidP="00F32722">
      <w:pPr>
        <w:pStyle w:val="a6"/>
        <w:rPr>
          <w:lang w:eastAsia="ru-RU"/>
        </w:rPr>
      </w:pPr>
      <w:r>
        <w:rPr>
          <w:lang w:eastAsia="ru-RU"/>
        </w:rPr>
        <w:t xml:space="preserve">Для измерения тока фотодиода, необходимо реализовать </w:t>
      </w:r>
      <w:proofErr w:type="spellStart"/>
      <w:r>
        <w:rPr>
          <w:lang w:eastAsia="ru-RU"/>
        </w:rPr>
        <w:t>трансимпедансный</w:t>
      </w:r>
      <w:proofErr w:type="spellEnd"/>
      <w:r>
        <w:rPr>
          <w:lang w:eastAsia="ru-RU"/>
        </w:rPr>
        <w:t xml:space="preserve"> усилитель. Данная схема преобразует малый входной ток, в выходное </w:t>
      </w:r>
      <w:r w:rsidR="00504A31">
        <w:rPr>
          <w:lang w:eastAsia="ru-RU"/>
        </w:rPr>
        <w:t xml:space="preserve">напряжение, которое в дальнейшем можно оцифровать при помощи АЦП. Схема </w:t>
      </w:r>
      <w:proofErr w:type="spellStart"/>
      <w:r w:rsidR="00504A31">
        <w:rPr>
          <w:lang w:eastAsia="ru-RU"/>
        </w:rPr>
        <w:t>трансимпедансного</w:t>
      </w:r>
      <w:proofErr w:type="spellEnd"/>
      <w:r w:rsidR="00504A31">
        <w:rPr>
          <w:lang w:eastAsia="ru-RU"/>
        </w:rPr>
        <w:t xml:space="preserve"> усилителя, </w:t>
      </w:r>
      <w:r w:rsidR="007258CD">
        <w:rPr>
          <w:lang w:eastAsia="ru-RU"/>
        </w:rPr>
        <w:t>приведена</w:t>
      </w:r>
      <w:r w:rsidR="00504A31">
        <w:rPr>
          <w:lang w:eastAsia="ru-RU"/>
        </w:rPr>
        <w:t xml:space="preserve"> на рисунке 3.6.</w:t>
      </w:r>
    </w:p>
    <w:p w14:paraId="50F89FB2" w14:textId="4538EC2F" w:rsidR="00504A31" w:rsidRDefault="00504A31" w:rsidP="00504A31">
      <w:pPr>
        <w:pStyle w:val="a6"/>
        <w:jc w:val="center"/>
        <w:rPr>
          <w:lang w:eastAsia="ru-RU"/>
        </w:rPr>
      </w:pPr>
      <w:r w:rsidRPr="00504A31">
        <w:rPr>
          <w:noProof/>
          <w:lang w:val="en-US" w:eastAsia="ru-RU"/>
        </w:rPr>
        <w:lastRenderedPageBreak/>
        <w:drawing>
          <wp:inline distT="0" distB="0" distL="0" distR="0" wp14:anchorId="45BAE17D" wp14:editId="6086721A">
            <wp:extent cx="3619500" cy="2026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091" cy="20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B37F" w14:textId="60FC6439" w:rsidR="000B18D8" w:rsidRDefault="000B18D8" w:rsidP="00504A31">
      <w:pPr>
        <w:pStyle w:val="a6"/>
        <w:jc w:val="center"/>
        <w:rPr>
          <w:lang w:eastAsia="ru-RU"/>
        </w:rPr>
      </w:pPr>
      <w:r>
        <w:rPr>
          <w:lang w:eastAsia="ru-RU"/>
        </w:rPr>
        <w:t xml:space="preserve">Рисунок 3.6 – Схема </w:t>
      </w:r>
      <w:proofErr w:type="spellStart"/>
      <w:r>
        <w:rPr>
          <w:lang w:eastAsia="ru-RU"/>
        </w:rPr>
        <w:t>трансимпедансного</w:t>
      </w:r>
      <w:proofErr w:type="spellEnd"/>
      <w:r>
        <w:rPr>
          <w:lang w:eastAsia="ru-RU"/>
        </w:rPr>
        <w:t xml:space="preserve"> усилителя</w:t>
      </w:r>
    </w:p>
    <w:p w14:paraId="4D9DBE3D" w14:textId="7695B353" w:rsidR="000B18D8" w:rsidRDefault="007258CD" w:rsidP="000B18D8">
      <w:pPr>
        <w:pStyle w:val="a6"/>
        <w:rPr>
          <w:lang w:eastAsia="ru-RU"/>
        </w:rPr>
      </w:pPr>
      <w:r>
        <w:rPr>
          <w:lang w:eastAsia="ru-RU"/>
        </w:rPr>
        <w:t xml:space="preserve">Схема, изображенная на рисунке 3.6, </w:t>
      </w:r>
      <w:r w:rsidR="000B18D8">
        <w:rPr>
          <w:lang w:eastAsia="ru-RU"/>
        </w:rPr>
        <w:t xml:space="preserve">представляет собой преобразователь тока в напряжение, и обладает низким выходным сопротивлением. Выходное напряжение определяется выражением: </w:t>
      </w:r>
      <w:proofErr w:type="spellStart"/>
      <w:r w:rsidR="000B18D8" w:rsidRPr="008671CA">
        <w:rPr>
          <w:i/>
          <w:iCs/>
          <w:lang w:val="en-US" w:eastAsia="ru-RU"/>
        </w:rPr>
        <w:t>U</w:t>
      </w:r>
      <w:r w:rsidR="000B18D8" w:rsidRPr="008671CA">
        <w:rPr>
          <w:i/>
          <w:iCs/>
          <w:vertAlign w:val="subscript"/>
          <w:lang w:val="en-US" w:eastAsia="ru-RU"/>
        </w:rPr>
        <w:t>out</w:t>
      </w:r>
      <w:proofErr w:type="spellEnd"/>
      <w:r w:rsidR="000B18D8" w:rsidRPr="008671CA">
        <w:rPr>
          <w:i/>
          <w:iCs/>
          <w:lang w:eastAsia="ru-RU"/>
        </w:rPr>
        <w:t>=</w:t>
      </w:r>
      <w:r w:rsidR="008671CA" w:rsidRPr="008671CA">
        <w:rPr>
          <w:i/>
          <w:iCs/>
          <w:lang w:eastAsia="ru-RU"/>
        </w:rPr>
        <w:t>-</w:t>
      </w:r>
      <w:proofErr w:type="spellStart"/>
      <w:r w:rsidR="008671CA" w:rsidRPr="008671CA">
        <w:rPr>
          <w:i/>
          <w:iCs/>
          <w:lang w:val="en-US" w:eastAsia="ru-RU"/>
        </w:rPr>
        <w:t>I</w:t>
      </w:r>
      <w:r w:rsidR="008671CA" w:rsidRPr="008671CA">
        <w:rPr>
          <w:i/>
          <w:iCs/>
          <w:vertAlign w:val="subscript"/>
          <w:lang w:val="en-US" w:eastAsia="ru-RU"/>
        </w:rPr>
        <w:t>photo</w:t>
      </w:r>
      <w:proofErr w:type="spellEnd"/>
      <w:r w:rsidR="008671CA" w:rsidRPr="008671CA">
        <w:rPr>
          <w:i/>
          <w:iCs/>
          <w:lang w:eastAsia="ru-RU"/>
        </w:rPr>
        <w:t>‧</w:t>
      </w:r>
      <w:r w:rsidR="008671CA" w:rsidRPr="008671CA">
        <w:rPr>
          <w:i/>
          <w:iCs/>
          <w:lang w:val="en-US" w:eastAsia="ru-RU"/>
        </w:rPr>
        <w:t>R</w:t>
      </w:r>
      <w:r w:rsidR="008671CA" w:rsidRPr="008671CA">
        <w:rPr>
          <w:i/>
          <w:iCs/>
          <w:lang w:eastAsia="ru-RU"/>
        </w:rPr>
        <w:t xml:space="preserve">10. </w:t>
      </w:r>
      <w:r w:rsidR="008671CA">
        <w:rPr>
          <w:lang w:eastAsia="ru-RU"/>
        </w:rPr>
        <w:t xml:space="preserve">Таким образом, при максимальном </w:t>
      </w:r>
      <w:r>
        <w:rPr>
          <w:lang w:eastAsia="ru-RU"/>
        </w:rPr>
        <w:t xml:space="preserve">значении </w:t>
      </w:r>
      <w:r w:rsidR="008671CA">
        <w:rPr>
          <w:lang w:eastAsia="ru-RU"/>
        </w:rPr>
        <w:t xml:space="preserve">тока в 12мА, выходное напряжение данного каскада </w:t>
      </w:r>
      <w:r w:rsidR="008671CA" w:rsidRPr="00B45E58">
        <w:rPr>
          <w:lang w:eastAsia="ru-RU"/>
        </w:rPr>
        <w:t xml:space="preserve">составляет </w:t>
      </w:r>
      <w:r w:rsidR="00B45E58">
        <w:rPr>
          <w:lang w:eastAsia="ru-RU"/>
        </w:rPr>
        <w:t>3В.</w:t>
      </w:r>
    </w:p>
    <w:p w14:paraId="2C7AB172" w14:textId="6C5EC512" w:rsidR="008671CA" w:rsidRDefault="008671CA" w:rsidP="00C74708">
      <w:pPr>
        <w:pStyle w:val="2"/>
        <w:spacing w:line="360" w:lineRule="auto"/>
      </w:pPr>
      <w:bookmarkStart w:id="9" w:name="_Toc99284639"/>
      <w:r>
        <w:t>Разработка схемы управления.</w:t>
      </w:r>
      <w:bookmarkEnd w:id="9"/>
    </w:p>
    <w:p w14:paraId="4ABCE68A" w14:textId="77777777" w:rsidR="007258CD" w:rsidRDefault="008671CA" w:rsidP="008671CA">
      <w:pPr>
        <w:pStyle w:val="a6"/>
        <w:rPr>
          <w:lang w:eastAsia="ru-RU"/>
        </w:rPr>
      </w:pPr>
      <w:r>
        <w:rPr>
          <w:lang w:eastAsia="ru-RU"/>
        </w:rPr>
        <w:t xml:space="preserve">В качестве основного управляющего узла будет выступать микроконтроллер, который должен выполнять следующие функции: </w:t>
      </w:r>
    </w:p>
    <w:p w14:paraId="4FBA27B7" w14:textId="77777777" w:rsidR="007258CD" w:rsidRDefault="008671CA" w:rsidP="007258CD">
      <w:pPr>
        <w:pStyle w:val="a6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задание опорного напряжения для источника тока</w:t>
      </w:r>
    </w:p>
    <w:p w14:paraId="50DFD4ED" w14:textId="77777777" w:rsidR="007258CD" w:rsidRDefault="008671CA" w:rsidP="007258CD">
      <w:pPr>
        <w:pStyle w:val="a6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 xml:space="preserve"> </w:t>
      </w:r>
      <w:r w:rsidR="00F92F4D">
        <w:rPr>
          <w:lang w:eastAsia="ru-RU"/>
        </w:rPr>
        <w:t xml:space="preserve">измерение выходного тока </w:t>
      </w:r>
    </w:p>
    <w:p w14:paraId="3E8524A0" w14:textId="77777777" w:rsidR="007258CD" w:rsidRDefault="00F92F4D" w:rsidP="007258CD">
      <w:pPr>
        <w:pStyle w:val="a6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измерение тока фотодиода</w:t>
      </w:r>
    </w:p>
    <w:p w14:paraId="628EA0B7" w14:textId="77777777" w:rsidR="007258CD" w:rsidRDefault="00F92F4D" w:rsidP="007258CD">
      <w:pPr>
        <w:pStyle w:val="a6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 xml:space="preserve"> стабилизация оптической мощности, на основе тока фотодиода</w:t>
      </w:r>
    </w:p>
    <w:p w14:paraId="0ABB3D27" w14:textId="72207753" w:rsidR="008671CA" w:rsidRDefault="00F92F4D" w:rsidP="007258CD">
      <w:pPr>
        <w:pStyle w:val="a6"/>
        <w:numPr>
          <w:ilvl w:val="0"/>
          <w:numId w:val="38"/>
        </w:numPr>
        <w:rPr>
          <w:lang w:eastAsia="ru-RU"/>
        </w:rPr>
      </w:pPr>
      <w:r>
        <w:rPr>
          <w:lang w:eastAsia="ru-RU"/>
        </w:rPr>
        <w:t>связь с ПК для настройки и мониторинга выходных параметров.</w:t>
      </w:r>
    </w:p>
    <w:p w14:paraId="013469B9" w14:textId="77777777" w:rsidR="007258CD" w:rsidRDefault="007E7842" w:rsidP="008671CA">
      <w:pPr>
        <w:pStyle w:val="a6"/>
        <w:rPr>
          <w:lang w:eastAsia="ru-RU"/>
        </w:rPr>
      </w:pPr>
      <w:r>
        <w:rPr>
          <w:lang w:eastAsia="ru-RU"/>
        </w:rPr>
        <w:t>К микроконтроллеру выдвигаются следующие требования:</w:t>
      </w:r>
    </w:p>
    <w:p w14:paraId="0BCECFD3" w14:textId="77777777" w:rsidR="007258CD" w:rsidRDefault="007E7842" w:rsidP="007258CD">
      <w:pPr>
        <w:pStyle w:val="a6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 xml:space="preserve">наличие аппаратных интерфейсов </w:t>
      </w:r>
      <w:r>
        <w:rPr>
          <w:lang w:val="en-US" w:eastAsia="ru-RU"/>
        </w:rPr>
        <w:t>UART</w:t>
      </w:r>
      <w:r w:rsidRPr="007E7842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I</w:t>
      </w:r>
      <w:r w:rsidRPr="007E7842">
        <w:rPr>
          <w:lang w:eastAsia="ru-RU"/>
        </w:rPr>
        <w:t>2</w:t>
      </w:r>
      <w:r>
        <w:rPr>
          <w:lang w:val="en-US" w:eastAsia="ru-RU"/>
        </w:rPr>
        <w:t>C</w:t>
      </w:r>
      <w:r w:rsidRPr="007E7842">
        <w:rPr>
          <w:lang w:eastAsia="ru-RU"/>
        </w:rPr>
        <w:t xml:space="preserve"> </w:t>
      </w:r>
      <w:r>
        <w:rPr>
          <w:lang w:eastAsia="ru-RU"/>
        </w:rPr>
        <w:t>для связи с ПК</w:t>
      </w:r>
    </w:p>
    <w:p w14:paraId="19E446A1" w14:textId="77777777" w:rsidR="007258CD" w:rsidRDefault="007E7842" w:rsidP="007258CD">
      <w:pPr>
        <w:pStyle w:val="a6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 xml:space="preserve"> наличие встроенного АЦП</w:t>
      </w:r>
      <w:r w:rsidRPr="007E7842">
        <w:rPr>
          <w:lang w:eastAsia="ru-RU"/>
        </w:rPr>
        <w:t xml:space="preserve">, </w:t>
      </w:r>
      <w:r>
        <w:rPr>
          <w:lang w:eastAsia="ru-RU"/>
        </w:rPr>
        <w:t>для</w:t>
      </w:r>
      <w:r w:rsidR="002606BC">
        <w:rPr>
          <w:lang w:eastAsia="ru-RU"/>
        </w:rPr>
        <w:t xml:space="preserve"> оцифровки напряжений</w:t>
      </w:r>
    </w:p>
    <w:p w14:paraId="24635086" w14:textId="217B7FD8" w:rsidR="007E7842" w:rsidRDefault="002606BC" w:rsidP="007258CD">
      <w:pPr>
        <w:pStyle w:val="a6"/>
        <w:numPr>
          <w:ilvl w:val="0"/>
          <w:numId w:val="39"/>
        </w:numPr>
        <w:rPr>
          <w:lang w:eastAsia="ru-RU"/>
        </w:rPr>
      </w:pPr>
      <w:r>
        <w:rPr>
          <w:lang w:eastAsia="ru-RU"/>
        </w:rPr>
        <w:t>возможность использовать свободно-распространяемые средства разработки и отладки, для задания опорного напряжение может быть использован ЦАП или ШИМ.</w:t>
      </w:r>
    </w:p>
    <w:p w14:paraId="56B714E6" w14:textId="7547843F" w:rsidR="002606BC" w:rsidRPr="000D5B7C" w:rsidRDefault="000D5B7C" w:rsidP="008671CA">
      <w:pPr>
        <w:pStyle w:val="a6"/>
        <w:rPr>
          <w:lang w:eastAsia="ru-RU"/>
        </w:rPr>
      </w:pPr>
      <w:r>
        <w:rPr>
          <w:lang w:eastAsia="ru-RU"/>
        </w:rPr>
        <w:t xml:space="preserve">В качестве микроконтроллера был выбран </w:t>
      </w:r>
      <w:r>
        <w:rPr>
          <w:lang w:val="en-US" w:eastAsia="ru-RU"/>
        </w:rPr>
        <w:t>STM</w:t>
      </w:r>
      <w:r w:rsidRPr="000D5B7C">
        <w:rPr>
          <w:lang w:eastAsia="ru-RU"/>
        </w:rPr>
        <w:t>32</w:t>
      </w:r>
      <w:r>
        <w:rPr>
          <w:lang w:val="en-US" w:eastAsia="ru-RU"/>
        </w:rPr>
        <w:t>F</w:t>
      </w:r>
      <w:r w:rsidRPr="000D5B7C">
        <w:rPr>
          <w:lang w:eastAsia="ru-RU"/>
        </w:rPr>
        <w:t>030</w:t>
      </w:r>
      <w:r>
        <w:rPr>
          <w:lang w:val="en-US" w:eastAsia="ru-RU"/>
        </w:rPr>
        <w:t>F</w:t>
      </w:r>
      <w:r w:rsidRPr="000D5B7C">
        <w:rPr>
          <w:lang w:eastAsia="ru-RU"/>
        </w:rPr>
        <w:t>4</w:t>
      </w:r>
      <w:r>
        <w:rPr>
          <w:lang w:val="en-US" w:eastAsia="ru-RU"/>
        </w:rPr>
        <w:t>P</w:t>
      </w:r>
      <w:r w:rsidRPr="000D5B7C">
        <w:rPr>
          <w:lang w:eastAsia="ru-RU"/>
        </w:rPr>
        <w:t>6</w:t>
      </w:r>
      <w:r>
        <w:rPr>
          <w:lang w:eastAsia="ru-RU"/>
        </w:rPr>
        <w:t xml:space="preserve">, в корпусе </w:t>
      </w:r>
      <w:r>
        <w:rPr>
          <w:lang w:val="en-US" w:eastAsia="ru-RU"/>
        </w:rPr>
        <w:lastRenderedPageBreak/>
        <w:t>TSSOP</w:t>
      </w:r>
      <w:r w:rsidRPr="000D5B7C">
        <w:rPr>
          <w:lang w:eastAsia="ru-RU"/>
        </w:rPr>
        <w:t>20</w:t>
      </w:r>
      <w:r>
        <w:rPr>
          <w:lang w:eastAsia="ru-RU"/>
        </w:rPr>
        <w:t xml:space="preserve">, </w:t>
      </w:r>
      <w:r w:rsidRPr="00B45E58">
        <w:rPr>
          <w:lang w:eastAsia="ru-RU"/>
        </w:rPr>
        <w:t>представленного на рисунке 3.7.</w:t>
      </w:r>
      <w:r w:rsidRPr="000D5B7C">
        <w:rPr>
          <w:lang w:eastAsia="ru-RU"/>
        </w:rPr>
        <w:t xml:space="preserve"> </w:t>
      </w:r>
      <w:r>
        <w:rPr>
          <w:lang w:eastAsia="ru-RU"/>
        </w:rPr>
        <w:t xml:space="preserve">Данный микроконтроллер обладает интерфейсами </w:t>
      </w:r>
      <w:r>
        <w:rPr>
          <w:lang w:val="en-US" w:eastAsia="ru-RU"/>
        </w:rPr>
        <w:t>UART</w:t>
      </w:r>
      <w:r>
        <w:rPr>
          <w:lang w:eastAsia="ru-RU"/>
        </w:rPr>
        <w:t xml:space="preserve">, </w:t>
      </w:r>
      <w:r>
        <w:rPr>
          <w:lang w:val="en-US" w:eastAsia="ru-RU"/>
        </w:rPr>
        <w:t>I</w:t>
      </w:r>
      <w:r w:rsidRPr="00284150">
        <w:rPr>
          <w:lang w:eastAsia="ru-RU"/>
        </w:rPr>
        <w:t>2</w:t>
      </w:r>
      <w:r>
        <w:rPr>
          <w:lang w:val="en-US" w:eastAsia="ru-RU"/>
        </w:rPr>
        <w:t>C</w:t>
      </w:r>
      <w:r>
        <w:rPr>
          <w:lang w:eastAsia="ru-RU"/>
        </w:rPr>
        <w:t xml:space="preserve">, встроенным </w:t>
      </w:r>
      <w:r w:rsidRPr="00284150">
        <w:rPr>
          <w:lang w:eastAsia="ru-RU"/>
        </w:rPr>
        <w:t xml:space="preserve">12 </w:t>
      </w:r>
      <w:r>
        <w:rPr>
          <w:lang w:eastAsia="ru-RU"/>
        </w:rPr>
        <w:t xml:space="preserve">разрядным </w:t>
      </w:r>
      <w:r w:rsidR="00284150">
        <w:rPr>
          <w:lang w:eastAsia="ru-RU"/>
        </w:rPr>
        <w:t xml:space="preserve">многоканальным АЦП, несколькими аппаратными 32х разрядными таймерами, для генерации ШИМ. </w:t>
      </w:r>
    </w:p>
    <w:p w14:paraId="07A3FD1E" w14:textId="2CD20587" w:rsidR="000D5B7C" w:rsidRDefault="000D5B7C" w:rsidP="000D5B7C">
      <w:pPr>
        <w:pStyle w:val="a6"/>
        <w:jc w:val="center"/>
        <w:rPr>
          <w:lang w:eastAsia="ru-RU"/>
        </w:rPr>
      </w:pPr>
      <w:r w:rsidRPr="000D5B7C">
        <w:rPr>
          <w:noProof/>
          <w:lang w:eastAsia="ru-RU"/>
        </w:rPr>
        <w:drawing>
          <wp:inline distT="0" distB="0" distL="0" distR="0" wp14:anchorId="440D2093" wp14:editId="2202B0D5">
            <wp:extent cx="3390900" cy="2417807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989" cy="2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D840" w14:textId="44217483" w:rsidR="000D5B7C" w:rsidRDefault="000D5B7C" w:rsidP="000D5B7C">
      <w:pPr>
        <w:pStyle w:val="a6"/>
        <w:jc w:val="center"/>
        <w:rPr>
          <w:lang w:val="en-US" w:eastAsia="ru-RU"/>
        </w:rPr>
      </w:pPr>
      <w:r>
        <w:rPr>
          <w:lang w:eastAsia="ru-RU"/>
        </w:rPr>
        <w:t xml:space="preserve">Рисунок 3.7 – Микроконтроллер </w:t>
      </w:r>
      <w:r>
        <w:rPr>
          <w:lang w:val="en-US" w:eastAsia="ru-RU"/>
        </w:rPr>
        <w:t>STM32F030F4P.</w:t>
      </w:r>
    </w:p>
    <w:p w14:paraId="40119603" w14:textId="22F2E721" w:rsidR="00284150" w:rsidRDefault="00284150" w:rsidP="00284150">
      <w:pPr>
        <w:pStyle w:val="2"/>
        <w:spacing w:line="360" w:lineRule="auto"/>
      </w:pPr>
      <w:bookmarkStart w:id="10" w:name="_Toc99284640"/>
      <w:r>
        <w:t>Разработка общей схемы</w:t>
      </w:r>
      <w:bookmarkEnd w:id="10"/>
    </w:p>
    <w:p w14:paraId="06487EC5" w14:textId="77777777" w:rsidR="002C75C0" w:rsidRDefault="00284150" w:rsidP="00284150">
      <w:pPr>
        <w:pStyle w:val="a6"/>
        <w:rPr>
          <w:lang w:eastAsia="ru-RU"/>
        </w:rPr>
      </w:pPr>
      <w:r>
        <w:rPr>
          <w:lang w:eastAsia="ru-RU"/>
        </w:rPr>
        <w:t>Общая схема</w:t>
      </w:r>
      <w:r w:rsidR="007258CD">
        <w:rPr>
          <w:lang w:eastAsia="ru-RU"/>
        </w:rPr>
        <w:t>,</w:t>
      </w:r>
      <w:r>
        <w:rPr>
          <w:lang w:eastAsia="ru-RU"/>
        </w:rPr>
        <w:t xml:space="preserve"> </w:t>
      </w:r>
      <w:proofErr w:type="spellStart"/>
      <w:r w:rsidRPr="00B45E58">
        <w:rPr>
          <w:lang w:eastAsia="ru-RU"/>
        </w:rPr>
        <w:t>представлена</w:t>
      </w:r>
      <w:r w:rsidR="007258CD" w:rsidRPr="00B45E58">
        <w:rPr>
          <w:lang w:eastAsia="ru-RU"/>
        </w:rPr>
        <w:t>я</w:t>
      </w:r>
      <w:proofErr w:type="spellEnd"/>
      <w:r>
        <w:rPr>
          <w:lang w:eastAsia="ru-RU"/>
        </w:rPr>
        <w:t xml:space="preserve"> на рисунке 3.8, включает в себя:</w:t>
      </w:r>
    </w:p>
    <w:p w14:paraId="038AA391" w14:textId="77777777" w:rsidR="002C75C0" w:rsidRDefault="00284150" w:rsidP="002C75C0">
      <w:pPr>
        <w:pStyle w:val="a6"/>
        <w:numPr>
          <w:ilvl w:val="0"/>
          <w:numId w:val="40"/>
        </w:numPr>
      </w:pPr>
      <w:proofErr w:type="spellStart"/>
      <w:r>
        <w:rPr>
          <w:lang w:eastAsia="ru-RU"/>
        </w:rPr>
        <w:t>трансимпедансный</w:t>
      </w:r>
      <w:proofErr w:type="spellEnd"/>
      <w:r>
        <w:rPr>
          <w:lang w:eastAsia="ru-RU"/>
        </w:rPr>
        <w:t xml:space="preserve"> усилитель</w:t>
      </w:r>
    </w:p>
    <w:p w14:paraId="333DFEF6" w14:textId="77777777" w:rsidR="002C75C0" w:rsidRDefault="00284150" w:rsidP="002C75C0">
      <w:pPr>
        <w:pStyle w:val="a6"/>
        <w:numPr>
          <w:ilvl w:val="0"/>
          <w:numId w:val="40"/>
        </w:numPr>
      </w:pPr>
      <w:r>
        <w:rPr>
          <w:lang w:eastAsia="ru-RU"/>
        </w:rPr>
        <w:t xml:space="preserve"> стабилизатор тока</w:t>
      </w:r>
    </w:p>
    <w:p w14:paraId="0B8B6FBE" w14:textId="77777777" w:rsidR="002C75C0" w:rsidRDefault="00284150" w:rsidP="002C75C0">
      <w:pPr>
        <w:pStyle w:val="a6"/>
        <w:numPr>
          <w:ilvl w:val="0"/>
          <w:numId w:val="40"/>
        </w:numPr>
      </w:pPr>
      <w:r>
        <w:rPr>
          <w:lang w:eastAsia="ru-RU"/>
        </w:rPr>
        <w:t xml:space="preserve"> стабилизатор напряжения питания, для питания микроконтроллера</w:t>
      </w:r>
    </w:p>
    <w:p w14:paraId="60397B16" w14:textId="77777777" w:rsidR="002C75C0" w:rsidRDefault="00284150" w:rsidP="002C75C0">
      <w:pPr>
        <w:pStyle w:val="a6"/>
        <w:numPr>
          <w:ilvl w:val="0"/>
          <w:numId w:val="40"/>
        </w:numPr>
      </w:pPr>
      <w:r>
        <w:rPr>
          <w:lang w:eastAsia="ru-RU"/>
        </w:rPr>
        <w:t xml:space="preserve"> микроконтроллер с внешним кварцем</w:t>
      </w:r>
    </w:p>
    <w:p w14:paraId="3FB3A919" w14:textId="77777777" w:rsidR="002C75C0" w:rsidRDefault="00284150" w:rsidP="002C75C0">
      <w:pPr>
        <w:pStyle w:val="a6"/>
        <w:numPr>
          <w:ilvl w:val="0"/>
          <w:numId w:val="40"/>
        </w:numPr>
      </w:pPr>
      <w:r>
        <w:rPr>
          <w:lang w:eastAsia="ru-RU"/>
        </w:rPr>
        <w:t xml:space="preserve"> разъем для программирования и отладки</w:t>
      </w:r>
    </w:p>
    <w:p w14:paraId="5B99A6A4" w14:textId="1816D9F1" w:rsidR="00284150" w:rsidRPr="00284150" w:rsidRDefault="00284150" w:rsidP="002C75C0">
      <w:pPr>
        <w:pStyle w:val="a6"/>
        <w:numPr>
          <w:ilvl w:val="0"/>
          <w:numId w:val="40"/>
        </w:numPr>
      </w:pPr>
      <w:r>
        <w:rPr>
          <w:lang w:eastAsia="ru-RU"/>
        </w:rPr>
        <w:t xml:space="preserve"> выходы </w:t>
      </w:r>
      <w:r>
        <w:rPr>
          <w:lang w:val="en-US" w:eastAsia="ru-RU"/>
        </w:rPr>
        <w:t>UART</w:t>
      </w:r>
      <w:r w:rsidRPr="00284150">
        <w:rPr>
          <w:lang w:eastAsia="ru-RU"/>
        </w:rPr>
        <w:t xml:space="preserve">, </w:t>
      </w:r>
      <w:r>
        <w:rPr>
          <w:lang w:val="en-US" w:eastAsia="ru-RU"/>
        </w:rPr>
        <w:t>I</w:t>
      </w:r>
      <w:r w:rsidRPr="00284150">
        <w:rPr>
          <w:lang w:eastAsia="ru-RU"/>
        </w:rPr>
        <w:t>2</w:t>
      </w:r>
      <w:r>
        <w:rPr>
          <w:lang w:val="en-US" w:eastAsia="ru-RU"/>
        </w:rPr>
        <w:t>C</w:t>
      </w:r>
      <w:r>
        <w:rPr>
          <w:lang w:eastAsia="ru-RU"/>
        </w:rPr>
        <w:t xml:space="preserve"> и разъем подключения лазерного модуля.</w:t>
      </w:r>
    </w:p>
    <w:p w14:paraId="71628ADF" w14:textId="5DB3B0D5" w:rsidR="00284150" w:rsidRPr="00284150" w:rsidRDefault="00284150" w:rsidP="00284150">
      <w:pPr>
        <w:pStyle w:val="a6"/>
        <w:rPr>
          <w:lang w:eastAsia="ru-RU"/>
        </w:rPr>
      </w:pPr>
      <w:r w:rsidRPr="00284150">
        <w:rPr>
          <w:noProof/>
          <w:lang w:eastAsia="ru-RU"/>
        </w:rPr>
        <w:lastRenderedPageBreak/>
        <w:drawing>
          <wp:inline distT="0" distB="0" distL="0" distR="0" wp14:anchorId="5193C075" wp14:editId="3C9E16E0">
            <wp:extent cx="4625340" cy="3100378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643" cy="31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B3F4" w14:textId="38EB2809" w:rsidR="006E3409" w:rsidRDefault="006E3409" w:rsidP="006E3409">
      <w:pPr>
        <w:pStyle w:val="a6"/>
        <w:jc w:val="center"/>
        <w:rPr>
          <w:lang w:eastAsia="ru-RU"/>
        </w:rPr>
      </w:pPr>
      <w:r>
        <w:rPr>
          <w:lang w:eastAsia="ru-RU"/>
        </w:rPr>
        <w:t>Рисунок 3.8 – Общая схема устройства</w:t>
      </w:r>
    </w:p>
    <w:p w14:paraId="306BA707" w14:textId="2CF39581" w:rsidR="006E3409" w:rsidRDefault="006E3409">
      <w:pPr>
        <w:widowControl/>
        <w:autoSpaceDE/>
        <w:autoSpaceDN/>
        <w:spacing w:after="160" w:line="259" w:lineRule="auto"/>
        <w:jc w:val="left"/>
        <w:rPr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17BB472A" w14:textId="6F59E03A" w:rsidR="006E3409" w:rsidRDefault="006E3409" w:rsidP="006E3409">
      <w:pPr>
        <w:pStyle w:val="1"/>
      </w:pPr>
      <w:bookmarkStart w:id="11" w:name="_Toc99284641"/>
      <w:r>
        <w:lastRenderedPageBreak/>
        <w:t>Трассировка печатной платы</w:t>
      </w:r>
      <w:bookmarkEnd w:id="11"/>
    </w:p>
    <w:p w14:paraId="65FC098E" w14:textId="4F42D3A2" w:rsidR="006E3409" w:rsidRDefault="006E3409" w:rsidP="006E3409">
      <w:pPr>
        <w:pStyle w:val="afd"/>
        <w:rPr>
          <w:lang w:eastAsia="ru-RU"/>
        </w:rPr>
      </w:pPr>
      <w:r>
        <w:rPr>
          <w:lang w:eastAsia="ru-RU"/>
        </w:rPr>
        <w:t>Для сборки и тестирования устройства, была разработана однослойная печатная плата, представленная на рисунке 4.1</w:t>
      </w:r>
    </w:p>
    <w:p w14:paraId="51BDBD0D" w14:textId="546C3239" w:rsidR="006E3409" w:rsidRDefault="006E3409" w:rsidP="006E3409">
      <w:pPr>
        <w:pStyle w:val="afd"/>
        <w:jc w:val="center"/>
        <w:rPr>
          <w:lang w:eastAsia="ru-RU"/>
        </w:rPr>
      </w:pPr>
      <w:r w:rsidRPr="006E3409">
        <w:rPr>
          <w:noProof/>
          <w:lang w:eastAsia="ru-RU"/>
        </w:rPr>
        <w:drawing>
          <wp:inline distT="0" distB="0" distL="0" distR="0" wp14:anchorId="33545ADB" wp14:editId="1EAF1515">
            <wp:extent cx="3596933" cy="360616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3977" cy="36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50A5" w14:textId="176279FF" w:rsidR="00D709AE" w:rsidRDefault="006E3409" w:rsidP="00D709AE">
      <w:pPr>
        <w:pStyle w:val="afd"/>
        <w:jc w:val="center"/>
        <w:rPr>
          <w:lang w:eastAsia="ru-RU"/>
        </w:rPr>
      </w:pPr>
      <w:r>
        <w:rPr>
          <w:lang w:eastAsia="ru-RU"/>
        </w:rPr>
        <w:t xml:space="preserve">Рисунок 4.1 – Печатная плата </w:t>
      </w:r>
      <w:r w:rsidR="00D709AE">
        <w:rPr>
          <w:lang w:eastAsia="ru-RU"/>
        </w:rPr>
        <w:t>устройства</w:t>
      </w:r>
    </w:p>
    <w:p w14:paraId="37EEE33C" w14:textId="74D5C07A" w:rsidR="00D709AE" w:rsidRDefault="00D709AE" w:rsidP="00D709AE">
      <w:pPr>
        <w:pStyle w:val="afd"/>
        <w:rPr>
          <w:lang w:eastAsia="ru-RU"/>
        </w:rPr>
      </w:pPr>
      <w:r>
        <w:rPr>
          <w:lang w:eastAsia="ru-RU"/>
        </w:rPr>
        <w:t>Размеры устройства составляют</w:t>
      </w:r>
      <w:r w:rsidR="002C75C0">
        <w:rPr>
          <w:lang w:eastAsia="ru-RU"/>
        </w:rPr>
        <w:t>: длина 45мм</w:t>
      </w:r>
      <w:r>
        <w:rPr>
          <w:lang w:eastAsia="ru-RU"/>
        </w:rPr>
        <w:t>.</w:t>
      </w:r>
      <w:r w:rsidR="002C75C0">
        <w:rPr>
          <w:lang w:eastAsia="ru-RU"/>
        </w:rPr>
        <w:t>, ширина 35мм.</w:t>
      </w:r>
      <w:r>
        <w:rPr>
          <w:lang w:eastAsia="ru-RU"/>
        </w:rPr>
        <w:t xml:space="preserve"> Для уменьшения размеров можно разработать многослойную печатную плату, что ум</w:t>
      </w:r>
      <w:r w:rsidR="00016B49">
        <w:rPr>
          <w:lang w:eastAsia="ru-RU"/>
        </w:rPr>
        <w:t>еньшит размеры, но сделает невозможным изготовление без применения специализированного оборудования.</w:t>
      </w:r>
    </w:p>
    <w:p w14:paraId="1F3D13A2" w14:textId="748C716C" w:rsidR="00344440" w:rsidRDefault="00344440">
      <w:pPr>
        <w:widowControl/>
        <w:autoSpaceDE/>
        <w:autoSpaceDN/>
        <w:spacing w:after="160" w:line="259" w:lineRule="auto"/>
        <w:jc w:val="left"/>
        <w:rPr>
          <w:rFonts w:eastAsiaTheme="minorHAnsi"/>
          <w:sz w:val="28"/>
          <w:szCs w:val="24"/>
        </w:rPr>
      </w:pPr>
      <w:r>
        <w:br w:type="page"/>
      </w:r>
    </w:p>
    <w:p w14:paraId="4AE82B47" w14:textId="0F9FFE39" w:rsidR="00D709AE" w:rsidRDefault="00344440" w:rsidP="00344440">
      <w:pPr>
        <w:pStyle w:val="1"/>
        <w:numPr>
          <w:ilvl w:val="0"/>
          <w:numId w:val="0"/>
        </w:numPr>
        <w:ind w:left="432"/>
      </w:pPr>
      <w:bookmarkStart w:id="12" w:name="_Toc99284642"/>
      <w:r>
        <w:lastRenderedPageBreak/>
        <w:t>Заключение</w:t>
      </w:r>
      <w:bookmarkEnd w:id="12"/>
    </w:p>
    <w:p w14:paraId="07E89A71" w14:textId="25FFD9C6" w:rsidR="00344440" w:rsidRDefault="00344440" w:rsidP="00344440">
      <w:pPr>
        <w:pStyle w:val="a6"/>
        <w:rPr>
          <w:lang w:eastAsia="ru-RU"/>
        </w:rPr>
      </w:pPr>
      <w:r>
        <w:rPr>
          <w:lang w:eastAsia="ru-RU"/>
        </w:rPr>
        <w:t>В ходе выполнения практики, были изучены требования к источникам питания лазерных диодов, способы построения стабилизаторов тока и принципы измерения сигнала с фотодиода.</w:t>
      </w:r>
    </w:p>
    <w:p w14:paraId="635247CF" w14:textId="00D3D88F" w:rsidR="00344440" w:rsidRDefault="00344440" w:rsidP="00344440">
      <w:pPr>
        <w:pStyle w:val="a6"/>
        <w:rPr>
          <w:lang w:eastAsia="ru-RU"/>
        </w:rPr>
      </w:pPr>
      <w:r>
        <w:rPr>
          <w:lang w:eastAsia="ru-RU"/>
        </w:rPr>
        <w:t>Была разра</w:t>
      </w:r>
      <w:r w:rsidR="00E93987">
        <w:rPr>
          <w:lang w:eastAsia="ru-RU"/>
        </w:rPr>
        <w:t xml:space="preserve">ботана схема устройства питания лазерного диода с программным управлением, с возможностью работы в режиме стабилизации оптической мощности или в режиме стабилизации тока. </w:t>
      </w:r>
    </w:p>
    <w:p w14:paraId="1B627E06" w14:textId="7FCEC894" w:rsidR="00E93987" w:rsidRPr="00344440" w:rsidRDefault="00525C7D" w:rsidP="00525C7D">
      <w:pPr>
        <w:pStyle w:val="a6"/>
        <w:rPr>
          <w:lang w:eastAsia="ru-RU"/>
        </w:rPr>
      </w:pPr>
      <w:r>
        <w:rPr>
          <w:lang w:eastAsia="ru-RU"/>
        </w:rPr>
        <w:t xml:space="preserve">Изучена современная элементная база. Выбраны компоненты для разработки макета устройства. Была спроектирована печатная плата для сборки устройства и дальнейшего тестирования устройства. </w:t>
      </w:r>
    </w:p>
    <w:sectPr w:rsidR="00E93987" w:rsidRPr="00344440" w:rsidSect="00DB399E">
      <w:pgSz w:w="11905" w:h="16837"/>
      <w:pgMar w:top="1461" w:right="917" w:bottom="1440" w:left="1637" w:header="1304" w:footer="720" w:gutter="0"/>
      <w:cols w:space="6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1FC85" w14:textId="77777777" w:rsidR="00FC1451" w:rsidRDefault="00FC1451" w:rsidP="00956B7D">
      <w:r>
        <w:separator/>
      </w:r>
    </w:p>
  </w:endnote>
  <w:endnote w:type="continuationSeparator" w:id="0">
    <w:p w14:paraId="1151C886" w14:textId="77777777" w:rsidR="00FC1451" w:rsidRDefault="00FC1451" w:rsidP="00956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9AE3F" w14:textId="77777777" w:rsidR="00FC1451" w:rsidRDefault="00FC1451" w:rsidP="00956B7D">
      <w:r>
        <w:separator/>
      </w:r>
    </w:p>
  </w:footnote>
  <w:footnote w:type="continuationSeparator" w:id="0">
    <w:p w14:paraId="26BB7BCB" w14:textId="77777777" w:rsidR="00FC1451" w:rsidRDefault="00FC1451" w:rsidP="00956B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17BE"/>
    <w:multiLevelType w:val="hybridMultilevel"/>
    <w:tmpl w:val="30548A52"/>
    <w:lvl w:ilvl="0" w:tplc="F1B0949E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661DB"/>
    <w:multiLevelType w:val="hybridMultilevel"/>
    <w:tmpl w:val="CFBE5FA6"/>
    <w:lvl w:ilvl="0" w:tplc="8E56E612">
      <w:start w:val="1"/>
      <w:numFmt w:val="decimal"/>
      <w:suff w:val="space"/>
      <w:lvlText w:val="7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60E2E"/>
    <w:multiLevelType w:val="multilevel"/>
    <w:tmpl w:val="F370A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0CD0789"/>
    <w:multiLevelType w:val="hybridMultilevel"/>
    <w:tmpl w:val="93382E98"/>
    <w:lvl w:ilvl="0" w:tplc="1B108D46">
      <w:start w:val="1"/>
      <w:numFmt w:val="bullet"/>
      <w:suff w:val="space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358A6"/>
    <w:multiLevelType w:val="multilevel"/>
    <w:tmpl w:val="D7348E88"/>
    <w:lvl w:ilvl="0">
      <w:start w:val="1"/>
      <w:numFmt w:val="decimal"/>
      <w:lvlText w:val="%1"/>
      <w:lvlJc w:val="left"/>
      <w:pPr>
        <w:ind w:left="112" w:hanging="567"/>
      </w:pPr>
      <w:rPr>
        <w:rFonts w:hint="default"/>
        <w:lang w:val="ru-RU" w:eastAsia="en-US" w:bidi="ar-SA"/>
      </w:rPr>
    </w:lvl>
    <w:lvl w:ilvl="1">
      <w:start w:val="1"/>
      <w:numFmt w:val="decimal"/>
      <w:suff w:val="space"/>
      <w:lvlText w:val="1.%2"/>
      <w:lvlJc w:val="left"/>
      <w:pPr>
        <w:ind w:left="112" w:hanging="567"/>
      </w:pPr>
      <w:rPr>
        <w:rFonts w:hint="default"/>
        <w:w w:val="100"/>
        <w:sz w:val="24"/>
        <w:szCs w:val="28"/>
        <w:lang w:val="ru-RU" w:eastAsia="en-US" w:bidi="ar-SA"/>
      </w:rPr>
    </w:lvl>
    <w:lvl w:ilvl="2">
      <w:numFmt w:val="bullet"/>
      <w:lvlText w:val="—"/>
      <w:lvlJc w:val="left"/>
      <w:pPr>
        <w:ind w:left="112" w:hanging="42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19" w:hanging="4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6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53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9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8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3" w:hanging="425"/>
      </w:pPr>
      <w:rPr>
        <w:rFonts w:hint="default"/>
        <w:lang w:val="ru-RU" w:eastAsia="en-US" w:bidi="ar-SA"/>
      </w:rPr>
    </w:lvl>
  </w:abstractNum>
  <w:abstractNum w:abstractNumId="5" w15:restartNumberingAfterBreak="0">
    <w:nsid w:val="26333408"/>
    <w:multiLevelType w:val="hybridMultilevel"/>
    <w:tmpl w:val="87DC67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9027A8E"/>
    <w:multiLevelType w:val="hybridMultilevel"/>
    <w:tmpl w:val="9E301ABE"/>
    <w:lvl w:ilvl="0" w:tplc="F82440C8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u w:color="FFFFFF" w:themeColor="background1"/>
        <w14:cntxtAlt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855C7"/>
    <w:multiLevelType w:val="hybridMultilevel"/>
    <w:tmpl w:val="1B6EC7FE"/>
    <w:lvl w:ilvl="0" w:tplc="562AFFB2">
      <w:start w:val="1"/>
      <w:numFmt w:val="decimal"/>
      <w:suff w:val="space"/>
      <w:lvlText w:val="4.%1"/>
      <w:lvlJc w:val="left"/>
      <w:pPr>
        <w:ind w:left="720" w:hanging="360"/>
      </w:pPr>
      <w:rPr>
        <w:rFonts w:cs="Times New Roman" w:hint="default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877D4"/>
    <w:multiLevelType w:val="hybridMultilevel"/>
    <w:tmpl w:val="BBCE7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907C55"/>
    <w:multiLevelType w:val="hybridMultilevel"/>
    <w:tmpl w:val="8E1C58DC"/>
    <w:lvl w:ilvl="0" w:tplc="B83207EE">
      <w:start w:val="1"/>
      <w:numFmt w:val="decimal"/>
      <w:suff w:val="space"/>
      <w:lvlText w:val="4.%1"/>
      <w:lvlJc w:val="left"/>
      <w:pPr>
        <w:ind w:left="720" w:hanging="360"/>
      </w:pPr>
      <w:rPr>
        <w:rFonts w:hint="default"/>
        <w:u w:color="FFFFFF" w:themeColor="background1"/>
        <w14:cntxtAlt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B7226"/>
    <w:multiLevelType w:val="hybridMultilevel"/>
    <w:tmpl w:val="0D166414"/>
    <w:lvl w:ilvl="0" w:tplc="7AB607FE">
      <w:start w:val="1"/>
      <w:numFmt w:val="decimal"/>
      <w:suff w:val="space"/>
      <w:lvlText w:val="3.%1"/>
      <w:lvlJc w:val="left"/>
      <w:pPr>
        <w:ind w:left="720" w:hanging="360"/>
      </w:pPr>
      <w:rPr>
        <w:rFonts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230F3"/>
    <w:multiLevelType w:val="multilevel"/>
    <w:tmpl w:val="E396842E"/>
    <w:lvl w:ilvl="0">
      <w:start w:val="8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suff w:val="space"/>
      <w:lvlText w:val="9.%2"/>
      <w:lvlJc w:val="left"/>
      <w:pPr>
        <w:ind w:left="4188" w:hanging="360"/>
      </w:pPr>
      <w:rPr>
        <w:rFonts w:ascii="Times New Roman" w:hAnsi="Times New Roman" w:cs="Times New Roman" w:hint="default"/>
        <w:strike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CBF3811"/>
    <w:multiLevelType w:val="hybridMultilevel"/>
    <w:tmpl w:val="1520D5C8"/>
    <w:lvl w:ilvl="0" w:tplc="48BCE872">
      <w:start w:val="1"/>
      <w:numFmt w:val="bullet"/>
      <w:suff w:val="space"/>
      <w:lvlText w:val="–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FAA1331"/>
    <w:multiLevelType w:val="hybridMultilevel"/>
    <w:tmpl w:val="E1704878"/>
    <w:lvl w:ilvl="0" w:tplc="9A146428">
      <w:start w:val="1"/>
      <w:numFmt w:val="bullet"/>
      <w:suff w:val="space"/>
      <w:lvlText w:val="–"/>
      <w:lvlJc w:val="left"/>
      <w:pPr>
        <w:ind w:left="786" w:hanging="360"/>
      </w:pPr>
      <w:rPr>
        <w:rFonts w:ascii="Times New Roman" w:hAnsi="Times New Roman" w:cs="Times New Roman" w:hint="default"/>
        <w:strike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B599B"/>
    <w:multiLevelType w:val="hybridMultilevel"/>
    <w:tmpl w:val="740ECCA2"/>
    <w:lvl w:ilvl="0" w:tplc="2144B098">
      <w:start w:val="1"/>
      <w:numFmt w:val="decimal"/>
      <w:suff w:val="space"/>
      <w:lvlText w:val="8.%1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6901D7"/>
    <w:multiLevelType w:val="hybridMultilevel"/>
    <w:tmpl w:val="D8F0F8C4"/>
    <w:lvl w:ilvl="0" w:tplc="9F9EE034">
      <w:start w:val="1"/>
      <w:numFmt w:val="decimal"/>
      <w:suff w:val="space"/>
      <w:lvlText w:val="12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C50CA8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AEF79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BE42FB3"/>
    <w:multiLevelType w:val="hybridMultilevel"/>
    <w:tmpl w:val="389AD4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4D5B9A"/>
    <w:multiLevelType w:val="hybridMultilevel"/>
    <w:tmpl w:val="5B44CCDC"/>
    <w:lvl w:ilvl="0" w:tplc="A6188F28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B12B6"/>
    <w:multiLevelType w:val="hybridMultilevel"/>
    <w:tmpl w:val="F4004DE6"/>
    <w:lvl w:ilvl="0" w:tplc="384C1564">
      <w:start w:val="1"/>
      <w:numFmt w:val="bullet"/>
      <w:suff w:val="space"/>
      <w:lvlText w:val="–"/>
      <w:lvlJc w:val="left"/>
      <w:pPr>
        <w:ind w:left="1287" w:hanging="360"/>
      </w:pPr>
      <w:rPr>
        <w:rFonts w:ascii="Calibri" w:hAnsi="Calibri" w:hint="default"/>
        <w:strike w:val="0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2C774B3"/>
    <w:multiLevelType w:val="hybridMultilevel"/>
    <w:tmpl w:val="A4108B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54615AA5"/>
    <w:multiLevelType w:val="multilevel"/>
    <w:tmpl w:val="385C9B6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suff w:val="space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24" w15:restartNumberingAfterBreak="0">
    <w:nsid w:val="568166CF"/>
    <w:multiLevelType w:val="hybridMultilevel"/>
    <w:tmpl w:val="DC2C34B6"/>
    <w:lvl w:ilvl="0" w:tplc="274020F6">
      <w:start w:val="1"/>
      <w:numFmt w:val="decimal"/>
      <w:suff w:val="space"/>
      <w:lvlText w:val="2.%1"/>
      <w:lvlJc w:val="left"/>
      <w:pPr>
        <w:ind w:left="720" w:hanging="360"/>
      </w:pPr>
      <w:rPr>
        <w:rFonts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456BE"/>
    <w:multiLevelType w:val="hybridMultilevel"/>
    <w:tmpl w:val="12FC8F16"/>
    <w:lvl w:ilvl="0" w:tplc="BFC8D2E4">
      <w:start w:val="1"/>
      <w:numFmt w:val="bullet"/>
      <w:suff w:val="space"/>
      <w:lvlText w:val="–"/>
      <w:lvlJc w:val="left"/>
      <w:pPr>
        <w:ind w:left="720" w:hanging="360"/>
      </w:pPr>
      <w:rPr>
        <w:rFonts w:ascii="Calibri" w:hAnsi="Calibr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F560E8"/>
    <w:multiLevelType w:val="multilevel"/>
    <w:tmpl w:val="B4A0DBBA"/>
    <w:lvl w:ilvl="0">
      <w:start w:val="1"/>
      <w:numFmt w:val="decimal"/>
      <w:lvlText w:val="%1."/>
      <w:lvlJc w:val="left"/>
      <w:pPr>
        <w:ind w:left="551" w:hanging="4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2"/>
      <w:lvlJc w:val="left"/>
      <w:pPr>
        <w:ind w:left="10280" w:hanging="358"/>
      </w:pPr>
      <w:rPr>
        <w:rFonts w:hint="default"/>
        <w:b/>
        <w:bCs/>
        <w:spacing w:val="0"/>
        <w:w w:val="99"/>
        <w:sz w:val="28"/>
        <w:szCs w:val="32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12" w:hanging="7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023" w:hanging="77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46" w:hanging="77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69" w:hanging="77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93" w:hanging="77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6" w:hanging="77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9" w:hanging="776"/>
      </w:pPr>
      <w:rPr>
        <w:rFonts w:hint="default"/>
        <w:lang w:val="ru-RU" w:eastAsia="en-US" w:bidi="ar-SA"/>
      </w:rPr>
    </w:lvl>
  </w:abstractNum>
  <w:abstractNum w:abstractNumId="27" w15:restartNumberingAfterBreak="0">
    <w:nsid w:val="6568040D"/>
    <w:multiLevelType w:val="hybridMultilevel"/>
    <w:tmpl w:val="601806FE"/>
    <w:lvl w:ilvl="0" w:tplc="64601834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u w:color="FFFFFF" w:themeColor="background1"/>
        <w14:cntxtAlt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16765E"/>
    <w:multiLevelType w:val="hybridMultilevel"/>
    <w:tmpl w:val="CE785E4A"/>
    <w:lvl w:ilvl="0" w:tplc="1FCACA1C">
      <w:start w:val="1"/>
      <w:numFmt w:val="decimal"/>
      <w:suff w:val="space"/>
      <w:lvlText w:val="5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211FF8"/>
    <w:multiLevelType w:val="hybridMultilevel"/>
    <w:tmpl w:val="E4B6AF00"/>
    <w:lvl w:ilvl="0" w:tplc="8F567E5A">
      <w:start w:val="1"/>
      <w:numFmt w:val="bullet"/>
      <w:suff w:val="space"/>
      <w:lvlText w:val="–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E4061A7"/>
    <w:multiLevelType w:val="hybridMultilevel"/>
    <w:tmpl w:val="E6EA5A5C"/>
    <w:lvl w:ilvl="0" w:tplc="D14CC5C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D1099"/>
    <w:multiLevelType w:val="hybridMultilevel"/>
    <w:tmpl w:val="E1087F4A"/>
    <w:lvl w:ilvl="0" w:tplc="F1B0949E">
      <w:start w:val="1"/>
      <w:numFmt w:val="bullet"/>
      <w:lvlText w:val="–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FC2045"/>
    <w:multiLevelType w:val="multilevel"/>
    <w:tmpl w:val="A5505BAC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689" w:hanging="420"/>
      </w:pPr>
      <w:rPr>
        <w:rFonts w:hint="default"/>
        <w:strike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3170C7C"/>
    <w:multiLevelType w:val="multilevel"/>
    <w:tmpl w:val="DA48935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363960"/>
    <w:multiLevelType w:val="hybridMultilevel"/>
    <w:tmpl w:val="A384B200"/>
    <w:lvl w:ilvl="0" w:tplc="F1B0949E">
      <w:start w:val="1"/>
      <w:numFmt w:val="bullet"/>
      <w:lvlText w:val="–"/>
      <w:lvlJc w:val="left"/>
      <w:pPr>
        <w:ind w:left="1287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86B7819"/>
    <w:multiLevelType w:val="hybridMultilevel"/>
    <w:tmpl w:val="4BA8F4F0"/>
    <w:lvl w:ilvl="0" w:tplc="2B1AEAF2">
      <w:start w:val="1"/>
      <w:numFmt w:val="bullet"/>
      <w:suff w:val="space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BE5272"/>
    <w:multiLevelType w:val="hybridMultilevel"/>
    <w:tmpl w:val="69E4B832"/>
    <w:lvl w:ilvl="0" w:tplc="6288832E">
      <w:start w:val="1"/>
      <w:numFmt w:val="bullet"/>
      <w:suff w:val="space"/>
      <w:lvlText w:val="–"/>
      <w:lvlJc w:val="left"/>
      <w:pPr>
        <w:ind w:left="1287" w:hanging="360"/>
      </w:pPr>
      <w:rPr>
        <w:rFonts w:ascii="Calibri" w:hAnsi="Calibri"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8DE3C36"/>
    <w:multiLevelType w:val="hybridMultilevel"/>
    <w:tmpl w:val="6D28F98A"/>
    <w:lvl w:ilvl="0" w:tplc="BA5E3B00">
      <w:start w:val="1"/>
      <w:numFmt w:val="decimal"/>
      <w:lvlText w:val="%1."/>
      <w:lvlJc w:val="left"/>
      <w:pPr>
        <w:ind w:left="405" w:hanging="360"/>
      </w:pPr>
      <w:rPr>
        <w:rFonts w:ascii="Times New Roman" w:hAnsi="Times New Roman" w:cs="Times New Roman" w:hint="default"/>
        <w:sz w:val="22"/>
        <w:szCs w:val="22"/>
      </w:rPr>
    </w:lvl>
    <w:lvl w:ilvl="1" w:tplc="04190019">
      <w:start w:val="1"/>
      <w:numFmt w:val="lowerLetter"/>
      <w:lvlText w:val="%2."/>
      <w:lvlJc w:val="left"/>
      <w:pPr>
        <w:ind w:left="1125" w:hanging="360"/>
      </w:pPr>
    </w:lvl>
    <w:lvl w:ilvl="2" w:tplc="0419001B">
      <w:start w:val="1"/>
      <w:numFmt w:val="lowerRoman"/>
      <w:lvlText w:val="%3."/>
      <w:lvlJc w:val="right"/>
      <w:pPr>
        <w:ind w:left="1845" w:hanging="180"/>
      </w:pPr>
    </w:lvl>
    <w:lvl w:ilvl="3" w:tplc="0419000F">
      <w:start w:val="1"/>
      <w:numFmt w:val="decimal"/>
      <w:lvlText w:val="%4."/>
      <w:lvlJc w:val="left"/>
      <w:pPr>
        <w:ind w:left="2565" w:hanging="360"/>
      </w:pPr>
    </w:lvl>
    <w:lvl w:ilvl="4" w:tplc="04190019">
      <w:start w:val="1"/>
      <w:numFmt w:val="lowerLetter"/>
      <w:lvlText w:val="%5."/>
      <w:lvlJc w:val="left"/>
      <w:pPr>
        <w:ind w:left="3285" w:hanging="360"/>
      </w:pPr>
    </w:lvl>
    <w:lvl w:ilvl="5" w:tplc="0419001B">
      <w:start w:val="1"/>
      <w:numFmt w:val="lowerRoman"/>
      <w:lvlText w:val="%6."/>
      <w:lvlJc w:val="right"/>
      <w:pPr>
        <w:ind w:left="4005" w:hanging="180"/>
      </w:pPr>
    </w:lvl>
    <w:lvl w:ilvl="6" w:tplc="0419000F">
      <w:start w:val="1"/>
      <w:numFmt w:val="decimal"/>
      <w:lvlText w:val="%7."/>
      <w:lvlJc w:val="left"/>
      <w:pPr>
        <w:ind w:left="4725" w:hanging="360"/>
      </w:pPr>
    </w:lvl>
    <w:lvl w:ilvl="7" w:tplc="04190019">
      <w:start w:val="1"/>
      <w:numFmt w:val="lowerLetter"/>
      <w:lvlText w:val="%8."/>
      <w:lvlJc w:val="left"/>
      <w:pPr>
        <w:ind w:left="5445" w:hanging="360"/>
      </w:pPr>
    </w:lvl>
    <w:lvl w:ilvl="8" w:tplc="0419001B">
      <w:start w:val="1"/>
      <w:numFmt w:val="lowerRoman"/>
      <w:lvlText w:val="%9."/>
      <w:lvlJc w:val="right"/>
      <w:pPr>
        <w:ind w:left="6165" w:hanging="180"/>
      </w:pPr>
    </w:lvl>
  </w:abstractNum>
  <w:abstractNum w:abstractNumId="38" w15:restartNumberingAfterBreak="0">
    <w:nsid w:val="7A04334D"/>
    <w:multiLevelType w:val="hybridMultilevel"/>
    <w:tmpl w:val="99061F88"/>
    <w:lvl w:ilvl="0" w:tplc="62747A00">
      <w:start w:val="1"/>
      <w:numFmt w:val="bullet"/>
      <w:suff w:val="space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F560F5"/>
    <w:multiLevelType w:val="hybridMultilevel"/>
    <w:tmpl w:val="94ECB63C"/>
    <w:lvl w:ilvl="0" w:tplc="FF54DF86">
      <w:start w:val="1"/>
      <w:numFmt w:val="decimal"/>
      <w:suff w:val="space"/>
      <w:lvlText w:val="11.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5362741">
    <w:abstractNumId w:val="2"/>
  </w:num>
  <w:num w:numId="2" w16cid:durableId="1260723427">
    <w:abstractNumId w:val="18"/>
  </w:num>
  <w:num w:numId="3" w16cid:durableId="1045256732">
    <w:abstractNumId w:val="4"/>
  </w:num>
  <w:num w:numId="4" w16cid:durableId="2032492607">
    <w:abstractNumId w:val="26"/>
  </w:num>
  <w:num w:numId="5" w16cid:durableId="1274436351">
    <w:abstractNumId w:val="24"/>
  </w:num>
  <w:num w:numId="6" w16cid:durableId="1485245495">
    <w:abstractNumId w:val="25"/>
  </w:num>
  <w:num w:numId="7" w16cid:durableId="1576623661">
    <w:abstractNumId w:val="10"/>
  </w:num>
  <w:num w:numId="8" w16cid:durableId="829633459">
    <w:abstractNumId w:val="34"/>
  </w:num>
  <w:num w:numId="9" w16cid:durableId="1623338879">
    <w:abstractNumId w:val="12"/>
  </w:num>
  <w:num w:numId="10" w16cid:durableId="1002732561">
    <w:abstractNumId w:val="7"/>
  </w:num>
  <w:num w:numId="11" w16cid:durableId="1731542157">
    <w:abstractNumId w:val="15"/>
  </w:num>
  <w:num w:numId="12" w16cid:durableId="1597134555">
    <w:abstractNumId w:val="28"/>
  </w:num>
  <w:num w:numId="13" w16cid:durableId="1554923353">
    <w:abstractNumId w:val="14"/>
  </w:num>
  <w:num w:numId="14" w16cid:durableId="1889683713">
    <w:abstractNumId w:val="39"/>
  </w:num>
  <w:num w:numId="15" w16cid:durableId="1567495381">
    <w:abstractNumId w:val="29"/>
  </w:num>
  <w:num w:numId="16" w16cid:durableId="1779058478">
    <w:abstractNumId w:val="20"/>
  </w:num>
  <w:num w:numId="17" w16cid:durableId="1415662843">
    <w:abstractNumId w:val="27"/>
  </w:num>
  <w:num w:numId="18" w16cid:durableId="523057975">
    <w:abstractNumId w:val="6"/>
  </w:num>
  <w:num w:numId="19" w16cid:durableId="1082292088">
    <w:abstractNumId w:val="9"/>
  </w:num>
  <w:num w:numId="20" w16cid:durableId="1741099302">
    <w:abstractNumId w:val="21"/>
  </w:num>
  <w:num w:numId="21" w16cid:durableId="183984160">
    <w:abstractNumId w:val="33"/>
  </w:num>
  <w:num w:numId="22" w16cid:durableId="1528836503">
    <w:abstractNumId w:val="1"/>
  </w:num>
  <w:num w:numId="23" w16cid:durableId="1900943644">
    <w:abstractNumId w:val="31"/>
  </w:num>
  <w:num w:numId="24" w16cid:durableId="215090145">
    <w:abstractNumId w:val="36"/>
  </w:num>
  <w:num w:numId="25" w16cid:durableId="1724064966">
    <w:abstractNumId w:val="35"/>
  </w:num>
  <w:num w:numId="26" w16cid:durableId="902373399">
    <w:abstractNumId w:val="3"/>
  </w:num>
  <w:num w:numId="27" w16cid:durableId="233008893">
    <w:abstractNumId w:val="38"/>
  </w:num>
  <w:num w:numId="28" w16cid:durableId="767890491">
    <w:abstractNumId w:val="11"/>
  </w:num>
  <w:num w:numId="29" w16cid:durableId="174468680">
    <w:abstractNumId w:val="32"/>
  </w:num>
  <w:num w:numId="30" w16cid:durableId="892036972">
    <w:abstractNumId w:val="13"/>
  </w:num>
  <w:num w:numId="31" w16cid:durableId="1868448875">
    <w:abstractNumId w:val="23"/>
  </w:num>
  <w:num w:numId="32" w16cid:durableId="421344402">
    <w:abstractNumId w:val="17"/>
  </w:num>
  <w:num w:numId="33" w16cid:durableId="1120105445">
    <w:abstractNumId w:val="30"/>
  </w:num>
  <w:num w:numId="34" w16cid:durableId="858666072">
    <w:abstractNumId w:val="8"/>
  </w:num>
  <w:num w:numId="35" w16cid:durableId="155151380">
    <w:abstractNumId w:val="0"/>
  </w:num>
  <w:num w:numId="36" w16cid:durableId="206656059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970431611">
    <w:abstractNumId w:val="16"/>
  </w:num>
  <w:num w:numId="38" w16cid:durableId="692149518">
    <w:abstractNumId w:val="19"/>
  </w:num>
  <w:num w:numId="39" w16cid:durableId="402994933">
    <w:abstractNumId w:val="22"/>
  </w:num>
  <w:num w:numId="40" w16cid:durableId="1651134038">
    <w:abstractNumId w:val="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FAD"/>
    <w:rsid w:val="00016B49"/>
    <w:rsid w:val="00037753"/>
    <w:rsid w:val="00047946"/>
    <w:rsid w:val="0006618C"/>
    <w:rsid w:val="00073827"/>
    <w:rsid w:val="00075302"/>
    <w:rsid w:val="00084D96"/>
    <w:rsid w:val="00091285"/>
    <w:rsid w:val="000949F0"/>
    <w:rsid w:val="00095654"/>
    <w:rsid w:val="000B18D8"/>
    <w:rsid w:val="000B7ECB"/>
    <w:rsid w:val="000D5B7C"/>
    <w:rsid w:val="00112750"/>
    <w:rsid w:val="001134B1"/>
    <w:rsid w:val="001228FC"/>
    <w:rsid w:val="001233AC"/>
    <w:rsid w:val="00161C7E"/>
    <w:rsid w:val="00194838"/>
    <w:rsid w:val="001A0D83"/>
    <w:rsid w:val="001B073A"/>
    <w:rsid w:val="001B3F3F"/>
    <w:rsid w:val="001B61D5"/>
    <w:rsid w:val="001C2859"/>
    <w:rsid w:val="001C6CB7"/>
    <w:rsid w:val="001C7A03"/>
    <w:rsid w:val="001E7D6A"/>
    <w:rsid w:val="001F1D2B"/>
    <w:rsid w:val="0020692C"/>
    <w:rsid w:val="00212AE0"/>
    <w:rsid w:val="0021498B"/>
    <w:rsid w:val="00214F62"/>
    <w:rsid w:val="00224F7D"/>
    <w:rsid w:val="00230E6F"/>
    <w:rsid w:val="00234C05"/>
    <w:rsid w:val="00241891"/>
    <w:rsid w:val="00242189"/>
    <w:rsid w:val="00243F55"/>
    <w:rsid w:val="0025544C"/>
    <w:rsid w:val="002606BC"/>
    <w:rsid w:val="00273397"/>
    <w:rsid w:val="00284150"/>
    <w:rsid w:val="00293160"/>
    <w:rsid w:val="002A3E7B"/>
    <w:rsid w:val="002B7C01"/>
    <w:rsid w:val="002C39E4"/>
    <w:rsid w:val="002C75C0"/>
    <w:rsid w:val="002E2F4D"/>
    <w:rsid w:val="002E6D54"/>
    <w:rsid w:val="002F1ABE"/>
    <w:rsid w:val="002F3411"/>
    <w:rsid w:val="002F7A05"/>
    <w:rsid w:val="002F7E3E"/>
    <w:rsid w:val="0030086F"/>
    <w:rsid w:val="00305C10"/>
    <w:rsid w:val="00313099"/>
    <w:rsid w:val="003152D0"/>
    <w:rsid w:val="00316473"/>
    <w:rsid w:val="00344440"/>
    <w:rsid w:val="00383925"/>
    <w:rsid w:val="0039638B"/>
    <w:rsid w:val="003B5E49"/>
    <w:rsid w:val="003B6531"/>
    <w:rsid w:val="003D0242"/>
    <w:rsid w:val="003E1929"/>
    <w:rsid w:val="003E2D92"/>
    <w:rsid w:val="003E556B"/>
    <w:rsid w:val="003F4B96"/>
    <w:rsid w:val="004058B9"/>
    <w:rsid w:val="00425F16"/>
    <w:rsid w:val="00440AFD"/>
    <w:rsid w:val="00447B13"/>
    <w:rsid w:val="00451336"/>
    <w:rsid w:val="0045267B"/>
    <w:rsid w:val="0045709E"/>
    <w:rsid w:val="0047514A"/>
    <w:rsid w:val="00485703"/>
    <w:rsid w:val="004A5904"/>
    <w:rsid w:val="004B5661"/>
    <w:rsid w:val="004C1638"/>
    <w:rsid w:val="004C3FAD"/>
    <w:rsid w:val="004D1455"/>
    <w:rsid w:val="004F65FA"/>
    <w:rsid w:val="00502B94"/>
    <w:rsid w:val="00504A31"/>
    <w:rsid w:val="00525C7D"/>
    <w:rsid w:val="005566FA"/>
    <w:rsid w:val="005673E3"/>
    <w:rsid w:val="005703B4"/>
    <w:rsid w:val="00582E66"/>
    <w:rsid w:val="005A1829"/>
    <w:rsid w:val="005A5F5F"/>
    <w:rsid w:val="005A6C1B"/>
    <w:rsid w:val="005D6683"/>
    <w:rsid w:val="005F0D67"/>
    <w:rsid w:val="006172BA"/>
    <w:rsid w:val="00621C79"/>
    <w:rsid w:val="00631DAC"/>
    <w:rsid w:val="00645E66"/>
    <w:rsid w:val="00646BC0"/>
    <w:rsid w:val="00671257"/>
    <w:rsid w:val="00677F46"/>
    <w:rsid w:val="00680122"/>
    <w:rsid w:val="006D100F"/>
    <w:rsid w:val="006D2D49"/>
    <w:rsid w:val="006E3409"/>
    <w:rsid w:val="007258CD"/>
    <w:rsid w:val="00734756"/>
    <w:rsid w:val="00734FCC"/>
    <w:rsid w:val="007352FD"/>
    <w:rsid w:val="00752154"/>
    <w:rsid w:val="00754DFD"/>
    <w:rsid w:val="00756065"/>
    <w:rsid w:val="0077725B"/>
    <w:rsid w:val="00794A96"/>
    <w:rsid w:val="007A4877"/>
    <w:rsid w:val="007A49E0"/>
    <w:rsid w:val="007B06B8"/>
    <w:rsid w:val="007B7E23"/>
    <w:rsid w:val="007C771F"/>
    <w:rsid w:val="007D4100"/>
    <w:rsid w:val="007E7842"/>
    <w:rsid w:val="007E7CD1"/>
    <w:rsid w:val="007F31E9"/>
    <w:rsid w:val="0080328E"/>
    <w:rsid w:val="008671CA"/>
    <w:rsid w:val="0087390E"/>
    <w:rsid w:val="00881E96"/>
    <w:rsid w:val="00886E18"/>
    <w:rsid w:val="00897346"/>
    <w:rsid w:val="008A0733"/>
    <w:rsid w:val="008A11EB"/>
    <w:rsid w:val="008C107F"/>
    <w:rsid w:val="008C34B6"/>
    <w:rsid w:val="008D106E"/>
    <w:rsid w:val="008E2E9C"/>
    <w:rsid w:val="009110E7"/>
    <w:rsid w:val="009157EC"/>
    <w:rsid w:val="009263ED"/>
    <w:rsid w:val="00955B1A"/>
    <w:rsid w:val="00956B7D"/>
    <w:rsid w:val="00962C33"/>
    <w:rsid w:val="00966B24"/>
    <w:rsid w:val="00967FF8"/>
    <w:rsid w:val="00970CC3"/>
    <w:rsid w:val="00982110"/>
    <w:rsid w:val="00983244"/>
    <w:rsid w:val="00991BDA"/>
    <w:rsid w:val="0099509E"/>
    <w:rsid w:val="009957DD"/>
    <w:rsid w:val="009963DC"/>
    <w:rsid w:val="009C7030"/>
    <w:rsid w:val="009D70BB"/>
    <w:rsid w:val="009E2159"/>
    <w:rsid w:val="00A61FF6"/>
    <w:rsid w:val="00A63ED7"/>
    <w:rsid w:val="00AA5113"/>
    <w:rsid w:val="00AB0FD8"/>
    <w:rsid w:val="00AD36F8"/>
    <w:rsid w:val="00AF4430"/>
    <w:rsid w:val="00B2450D"/>
    <w:rsid w:val="00B45E58"/>
    <w:rsid w:val="00B60F63"/>
    <w:rsid w:val="00B70238"/>
    <w:rsid w:val="00B81E5D"/>
    <w:rsid w:val="00B85872"/>
    <w:rsid w:val="00BB788C"/>
    <w:rsid w:val="00BD7C1B"/>
    <w:rsid w:val="00BD7FBA"/>
    <w:rsid w:val="00BE3AE1"/>
    <w:rsid w:val="00BE4009"/>
    <w:rsid w:val="00BF5FBF"/>
    <w:rsid w:val="00C17027"/>
    <w:rsid w:val="00C21770"/>
    <w:rsid w:val="00C527B7"/>
    <w:rsid w:val="00C60045"/>
    <w:rsid w:val="00C6541C"/>
    <w:rsid w:val="00C70CA4"/>
    <w:rsid w:val="00C75F6B"/>
    <w:rsid w:val="00C90CF7"/>
    <w:rsid w:val="00C973AE"/>
    <w:rsid w:val="00CA627D"/>
    <w:rsid w:val="00CB1308"/>
    <w:rsid w:val="00CC213B"/>
    <w:rsid w:val="00D63596"/>
    <w:rsid w:val="00D637D9"/>
    <w:rsid w:val="00D65130"/>
    <w:rsid w:val="00D709AE"/>
    <w:rsid w:val="00D72163"/>
    <w:rsid w:val="00D77B3F"/>
    <w:rsid w:val="00D851DA"/>
    <w:rsid w:val="00DA4EB2"/>
    <w:rsid w:val="00DB399E"/>
    <w:rsid w:val="00DD31F1"/>
    <w:rsid w:val="00DD3FBF"/>
    <w:rsid w:val="00DD5493"/>
    <w:rsid w:val="00DF7D5C"/>
    <w:rsid w:val="00E03A2C"/>
    <w:rsid w:val="00E06DE3"/>
    <w:rsid w:val="00E11135"/>
    <w:rsid w:val="00E2392F"/>
    <w:rsid w:val="00E4631F"/>
    <w:rsid w:val="00E524B1"/>
    <w:rsid w:val="00E632CC"/>
    <w:rsid w:val="00E7064D"/>
    <w:rsid w:val="00E76019"/>
    <w:rsid w:val="00E812A6"/>
    <w:rsid w:val="00E93987"/>
    <w:rsid w:val="00EA3BA6"/>
    <w:rsid w:val="00EA57C3"/>
    <w:rsid w:val="00EE28F4"/>
    <w:rsid w:val="00EE295D"/>
    <w:rsid w:val="00EE4042"/>
    <w:rsid w:val="00EF2C4C"/>
    <w:rsid w:val="00F07A23"/>
    <w:rsid w:val="00F15E1C"/>
    <w:rsid w:val="00F32722"/>
    <w:rsid w:val="00F3343C"/>
    <w:rsid w:val="00F34C95"/>
    <w:rsid w:val="00F42722"/>
    <w:rsid w:val="00F43DD3"/>
    <w:rsid w:val="00F43EF8"/>
    <w:rsid w:val="00F63042"/>
    <w:rsid w:val="00F74801"/>
    <w:rsid w:val="00F7633D"/>
    <w:rsid w:val="00F864D3"/>
    <w:rsid w:val="00F910A4"/>
    <w:rsid w:val="00F92F4D"/>
    <w:rsid w:val="00FA1F95"/>
    <w:rsid w:val="00FA2D40"/>
    <w:rsid w:val="00FC1451"/>
    <w:rsid w:val="00FD058E"/>
    <w:rsid w:val="00FD2C9F"/>
    <w:rsid w:val="00FF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23445"/>
  <w15:docId w15:val="{872137A9-CF1F-4CFF-AA2E-1E258FF6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5D6683"/>
    <w:pPr>
      <w:widowControl w:val="0"/>
      <w:autoSpaceDE w:val="0"/>
      <w:autoSpaceDN w:val="0"/>
      <w:spacing w:after="0" w:line="480" w:lineRule="auto"/>
      <w:jc w:val="both"/>
    </w:pPr>
    <w:rPr>
      <w:rFonts w:ascii="Times New Roman" w:eastAsia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1"/>
    <w:qFormat/>
    <w:rsid w:val="005D6683"/>
    <w:pPr>
      <w:keepNext/>
      <w:keepLines/>
      <w:numPr>
        <w:numId w:val="37"/>
      </w:numPr>
      <w:spacing w:before="120" w:after="120"/>
      <w:jc w:val="center"/>
      <w:outlineLvl w:val="0"/>
    </w:pPr>
    <w:rPr>
      <w:rFonts w:eastAsiaTheme="majorEastAsia" w:cstheme="majorBidi"/>
      <w:b/>
      <w:sz w:val="28"/>
      <w:szCs w:val="32"/>
      <w:lang w:eastAsia="ru-RU"/>
    </w:rPr>
  </w:style>
  <w:style w:type="paragraph" w:styleId="2">
    <w:name w:val="heading 2"/>
    <w:basedOn w:val="1"/>
    <w:next w:val="a"/>
    <w:link w:val="20"/>
    <w:uiPriority w:val="9"/>
    <w:unhideWhenUsed/>
    <w:qFormat/>
    <w:rsid w:val="00886E18"/>
    <w:pPr>
      <w:numPr>
        <w:ilvl w:val="1"/>
      </w:numPr>
      <w:spacing w:before="40"/>
      <w:outlineLvl w:val="1"/>
    </w:pPr>
    <w:rPr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0D83"/>
    <w:pPr>
      <w:keepNext/>
      <w:keepLines/>
      <w:numPr>
        <w:ilvl w:val="2"/>
        <w:numId w:val="3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683"/>
    <w:pPr>
      <w:keepNext/>
      <w:keepLines/>
      <w:numPr>
        <w:ilvl w:val="3"/>
        <w:numId w:val="3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E18"/>
    <w:pPr>
      <w:keepNext/>
      <w:keepLines/>
      <w:numPr>
        <w:ilvl w:val="4"/>
        <w:numId w:val="3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E18"/>
    <w:pPr>
      <w:keepNext/>
      <w:keepLines/>
      <w:numPr>
        <w:ilvl w:val="5"/>
        <w:numId w:val="3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E18"/>
    <w:pPr>
      <w:keepNext/>
      <w:keepLines/>
      <w:numPr>
        <w:ilvl w:val="6"/>
        <w:numId w:val="3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E18"/>
    <w:pPr>
      <w:keepNext/>
      <w:keepLines/>
      <w:numPr>
        <w:ilvl w:val="7"/>
        <w:numId w:val="3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E18"/>
    <w:pPr>
      <w:keepNext/>
      <w:keepLines/>
      <w:numPr>
        <w:ilvl w:val="8"/>
        <w:numId w:val="3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next w:val="a"/>
    <w:link w:val="12"/>
    <w:autoRedefine/>
    <w:qFormat/>
    <w:rsid w:val="00F864D3"/>
    <w:pPr>
      <w:suppressAutoHyphens/>
      <w:spacing w:after="200" w:line="276" w:lineRule="auto"/>
    </w:pPr>
    <w:rPr>
      <w:rFonts w:eastAsia="Calibri"/>
      <w:kern w:val="24"/>
      <w:lang w:eastAsia="ar-SA"/>
    </w:rPr>
  </w:style>
  <w:style w:type="character" w:customStyle="1" w:styleId="12">
    <w:name w:val="Стиль1 Знак"/>
    <w:basedOn w:val="a0"/>
    <w:link w:val="11"/>
    <w:rsid w:val="00F864D3"/>
    <w:rPr>
      <w:rFonts w:ascii="Times New Roman" w:eastAsia="Calibri" w:hAnsi="Times New Roman" w:cs="Times New Roman"/>
      <w:kern w:val="24"/>
      <w:sz w:val="24"/>
      <w:lang w:eastAsia="ar-SA"/>
    </w:rPr>
  </w:style>
  <w:style w:type="paragraph" w:styleId="a3">
    <w:name w:val="Bibliography"/>
    <w:basedOn w:val="a"/>
    <w:next w:val="a"/>
    <w:uiPriority w:val="37"/>
    <w:semiHidden/>
    <w:unhideWhenUsed/>
    <w:rsid w:val="00F864D3"/>
  </w:style>
  <w:style w:type="character" w:customStyle="1" w:styleId="10">
    <w:name w:val="Заголовок 1 Знак"/>
    <w:basedOn w:val="a0"/>
    <w:link w:val="1"/>
    <w:uiPriority w:val="1"/>
    <w:rsid w:val="005D668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Subtitle"/>
    <w:basedOn w:val="1"/>
    <w:next w:val="a"/>
    <w:link w:val="a5"/>
    <w:uiPriority w:val="11"/>
    <w:qFormat/>
    <w:rsid w:val="009110E7"/>
    <w:pPr>
      <w:numPr>
        <w:numId w:val="0"/>
      </w:numPr>
    </w:pPr>
    <w:rPr>
      <w:rFonts w:eastAsiaTheme="minorEastAsia"/>
      <w:color w:val="000000" w:themeColor="text1"/>
    </w:rPr>
  </w:style>
  <w:style w:type="character" w:customStyle="1" w:styleId="a5">
    <w:name w:val="Подзаголовок Знак"/>
    <w:basedOn w:val="a0"/>
    <w:link w:val="a4"/>
    <w:uiPriority w:val="11"/>
    <w:rsid w:val="009110E7"/>
    <w:rPr>
      <w:rFonts w:ascii="Times New Roman" w:eastAsiaTheme="minorEastAsia" w:hAnsi="Times New Roman" w:cstheme="majorBidi"/>
      <w:b/>
      <w:color w:val="000000" w:themeColor="text1"/>
      <w:sz w:val="24"/>
      <w:szCs w:val="32"/>
      <w:lang w:eastAsia="ru-RU"/>
    </w:rPr>
  </w:style>
  <w:style w:type="paragraph" w:styleId="a6">
    <w:name w:val="Body Text"/>
    <w:basedOn w:val="a"/>
    <w:link w:val="a7"/>
    <w:uiPriority w:val="1"/>
    <w:qFormat/>
    <w:rsid w:val="009E2159"/>
    <w:pPr>
      <w:spacing w:line="360" w:lineRule="auto"/>
      <w:ind w:firstLine="709"/>
    </w:pPr>
    <w:rPr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9E2159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List Paragraph"/>
    <w:basedOn w:val="a"/>
    <w:uiPriority w:val="34"/>
    <w:qFormat/>
    <w:rsid w:val="00970CC3"/>
    <w:pPr>
      <w:ind w:left="112" w:firstLine="357"/>
    </w:pPr>
  </w:style>
  <w:style w:type="paragraph" w:customStyle="1" w:styleId="TableParagraph">
    <w:name w:val="Table Paragraph"/>
    <w:basedOn w:val="a"/>
    <w:uiPriority w:val="1"/>
    <w:qFormat/>
    <w:rsid w:val="00970CC3"/>
    <w:pPr>
      <w:tabs>
        <w:tab w:val="left" w:pos="993"/>
      </w:tabs>
      <w:spacing w:line="276" w:lineRule="auto"/>
    </w:pPr>
  </w:style>
  <w:style w:type="table" w:styleId="a9">
    <w:name w:val="Table Grid"/>
    <w:basedOn w:val="a1"/>
    <w:uiPriority w:val="39"/>
    <w:rsid w:val="00970CC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970CC3"/>
    <w:pPr>
      <w:widowControl/>
      <w:numPr>
        <w:numId w:val="0"/>
      </w:numPr>
      <w:autoSpaceDE/>
      <w:autoSpaceDN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3">
    <w:name w:val="toc 1"/>
    <w:basedOn w:val="a"/>
    <w:next w:val="a"/>
    <w:autoRedefine/>
    <w:uiPriority w:val="39"/>
    <w:unhideWhenUsed/>
    <w:rsid w:val="005A6C1B"/>
    <w:pPr>
      <w:tabs>
        <w:tab w:val="right" w:leader="dot" w:pos="9341"/>
      </w:tabs>
      <w:spacing w:after="100" w:line="360" w:lineRule="auto"/>
    </w:pPr>
  </w:style>
  <w:style w:type="character" w:styleId="ab">
    <w:name w:val="Hyperlink"/>
    <w:basedOn w:val="a0"/>
    <w:uiPriority w:val="99"/>
    <w:unhideWhenUsed/>
    <w:rsid w:val="00970CC3"/>
    <w:rPr>
      <w:color w:val="0563C1" w:themeColor="hyperlink"/>
      <w:u w:val="single"/>
    </w:rPr>
  </w:style>
  <w:style w:type="character" w:styleId="ac">
    <w:name w:val="Emphasis"/>
    <w:basedOn w:val="a0"/>
    <w:uiPriority w:val="20"/>
    <w:qFormat/>
    <w:rsid w:val="00B85872"/>
    <w:rPr>
      <w:i/>
      <w:iCs/>
    </w:rPr>
  </w:style>
  <w:style w:type="character" w:customStyle="1" w:styleId="FontStyle92">
    <w:name w:val="Font Style92"/>
    <w:rsid w:val="00B81E5D"/>
    <w:rPr>
      <w:rFonts w:ascii="Times New Roman" w:hAnsi="Times New Roman" w:cs="Times New Roman"/>
      <w:b/>
      <w:bCs/>
      <w:sz w:val="20"/>
      <w:szCs w:val="20"/>
    </w:rPr>
  </w:style>
  <w:style w:type="paragraph" w:customStyle="1" w:styleId="Style32">
    <w:name w:val="Style32"/>
    <w:basedOn w:val="a"/>
    <w:rsid w:val="00B81E5D"/>
    <w:pPr>
      <w:adjustRightInd w:val="0"/>
    </w:pPr>
    <w:rPr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F44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443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3">
    <w:name w:val="s_3"/>
    <w:basedOn w:val="a"/>
    <w:rsid w:val="00AF4430"/>
    <w:pPr>
      <w:widowControl/>
      <w:autoSpaceDE/>
      <w:autoSpaceDN/>
      <w:spacing w:before="100" w:beforeAutospacing="1" w:after="100" w:afterAutospacing="1"/>
    </w:pPr>
    <w:rPr>
      <w:szCs w:val="24"/>
      <w:lang w:eastAsia="ru-RU"/>
    </w:rPr>
  </w:style>
  <w:style w:type="paragraph" w:customStyle="1" w:styleId="s1">
    <w:name w:val="s_1"/>
    <w:basedOn w:val="a"/>
    <w:rsid w:val="00AF4430"/>
    <w:pPr>
      <w:widowControl/>
      <w:autoSpaceDE/>
      <w:autoSpaceDN/>
      <w:spacing w:before="100" w:beforeAutospacing="1" w:after="100" w:afterAutospacing="1"/>
    </w:pPr>
    <w:rPr>
      <w:szCs w:val="24"/>
      <w:lang w:eastAsia="ru-RU"/>
    </w:rPr>
  </w:style>
  <w:style w:type="paragraph" w:customStyle="1" w:styleId="indent1">
    <w:name w:val="indent_1"/>
    <w:basedOn w:val="a"/>
    <w:rsid w:val="00AF4430"/>
    <w:pPr>
      <w:widowControl/>
      <w:autoSpaceDE/>
      <w:autoSpaceDN/>
      <w:spacing w:before="100" w:beforeAutospacing="1" w:after="100" w:afterAutospacing="1"/>
    </w:pPr>
    <w:rPr>
      <w:szCs w:val="24"/>
      <w:lang w:eastAsia="ru-RU"/>
    </w:rPr>
  </w:style>
  <w:style w:type="paragraph" w:customStyle="1" w:styleId="s16">
    <w:name w:val="s_16"/>
    <w:basedOn w:val="a"/>
    <w:rsid w:val="00AF4430"/>
    <w:pPr>
      <w:widowControl/>
      <w:autoSpaceDE/>
      <w:autoSpaceDN/>
      <w:spacing w:before="100" w:beforeAutospacing="1" w:after="100" w:afterAutospacing="1"/>
    </w:pPr>
    <w:rPr>
      <w:szCs w:val="24"/>
      <w:lang w:eastAsia="ru-RU"/>
    </w:rPr>
  </w:style>
  <w:style w:type="table" w:customStyle="1" w:styleId="21">
    <w:name w:val="Сетка таблицы2"/>
    <w:basedOn w:val="a1"/>
    <w:next w:val="a9"/>
    <w:uiPriority w:val="39"/>
    <w:rsid w:val="00F910A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9"/>
    <w:uiPriority w:val="39"/>
    <w:rsid w:val="00E1113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956B7D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956B7D"/>
    <w:rPr>
      <w:rFonts w:ascii="Segoe UI" w:eastAsia="Times New Roman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956B7D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956B7D"/>
    <w:rPr>
      <w:rFonts w:ascii="Times New Roman" w:eastAsia="Times New Roman" w:hAnsi="Times New Roman" w:cs="Times New Roman"/>
    </w:rPr>
  </w:style>
  <w:style w:type="paragraph" w:styleId="af1">
    <w:name w:val="footer"/>
    <w:basedOn w:val="a"/>
    <w:link w:val="af2"/>
    <w:uiPriority w:val="99"/>
    <w:unhideWhenUsed/>
    <w:rsid w:val="00956B7D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956B7D"/>
    <w:rPr>
      <w:rFonts w:ascii="Times New Roman" w:eastAsia="Times New Roman" w:hAnsi="Times New Roman" w:cs="Times New Roman"/>
    </w:rPr>
  </w:style>
  <w:style w:type="character" w:styleId="af3">
    <w:name w:val="page number"/>
    <w:basedOn w:val="a0"/>
    <w:rsid w:val="009C7030"/>
  </w:style>
  <w:style w:type="paragraph" w:styleId="af4">
    <w:name w:val="Title"/>
    <w:basedOn w:val="a"/>
    <w:link w:val="af5"/>
    <w:qFormat/>
    <w:rsid w:val="00955B1A"/>
    <w:pPr>
      <w:overflowPunct w:val="0"/>
      <w:adjustRightInd w:val="0"/>
      <w:ind w:right="-766"/>
      <w:jc w:val="center"/>
      <w:textAlignment w:val="baseline"/>
    </w:pPr>
    <w:rPr>
      <w:szCs w:val="20"/>
      <w:lang w:eastAsia="ru-RU"/>
    </w:rPr>
  </w:style>
  <w:style w:type="character" w:customStyle="1" w:styleId="af5">
    <w:name w:val="Заголовок Знак"/>
    <w:basedOn w:val="a0"/>
    <w:link w:val="af4"/>
    <w:rsid w:val="00955B1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Style9">
    <w:name w:val="Style9"/>
    <w:basedOn w:val="a"/>
    <w:rsid w:val="001B61D5"/>
    <w:pPr>
      <w:adjustRightInd w:val="0"/>
      <w:jc w:val="center"/>
    </w:pPr>
    <w:rPr>
      <w:szCs w:val="24"/>
      <w:lang w:eastAsia="ru-RU"/>
    </w:rPr>
  </w:style>
  <w:style w:type="paragraph" w:customStyle="1" w:styleId="Style14">
    <w:name w:val="Style14"/>
    <w:basedOn w:val="a"/>
    <w:rsid w:val="001B61D5"/>
    <w:pPr>
      <w:adjustRightInd w:val="0"/>
    </w:pPr>
    <w:rPr>
      <w:szCs w:val="24"/>
      <w:lang w:eastAsia="ru-RU"/>
    </w:rPr>
  </w:style>
  <w:style w:type="paragraph" w:customStyle="1" w:styleId="Style60">
    <w:name w:val="Style60"/>
    <w:basedOn w:val="a"/>
    <w:rsid w:val="001B61D5"/>
    <w:pPr>
      <w:adjustRightInd w:val="0"/>
    </w:pPr>
    <w:rPr>
      <w:szCs w:val="24"/>
      <w:lang w:eastAsia="ru-RU"/>
    </w:rPr>
  </w:style>
  <w:style w:type="paragraph" w:customStyle="1" w:styleId="Style62">
    <w:name w:val="Style62"/>
    <w:basedOn w:val="a"/>
    <w:rsid w:val="001B61D5"/>
    <w:pPr>
      <w:adjustRightInd w:val="0"/>
    </w:pPr>
    <w:rPr>
      <w:szCs w:val="24"/>
      <w:lang w:eastAsia="ru-RU"/>
    </w:rPr>
  </w:style>
  <w:style w:type="paragraph" w:customStyle="1" w:styleId="Style65">
    <w:name w:val="Style65"/>
    <w:basedOn w:val="a"/>
    <w:rsid w:val="001B61D5"/>
    <w:pPr>
      <w:adjustRightInd w:val="0"/>
    </w:pPr>
    <w:rPr>
      <w:szCs w:val="24"/>
      <w:lang w:eastAsia="ru-RU"/>
    </w:rPr>
  </w:style>
  <w:style w:type="character" w:customStyle="1" w:styleId="FontStyle90">
    <w:name w:val="Font Style90"/>
    <w:rsid w:val="001B61D5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91">
    <w:name w:val="Font Style91"/>
    <w:rsid w:val="001B61D5"/>
    <w:rPr>
      <w:rFonts w:ascii="Times New Roman" w:hAnsi="Times New Roman" w:cs="Times New Roman"/>
      <w:b/>
      <w:bCs/>
      <w:sz w:val="12"/>
      <w:szCs w:val="12"/>
    </w:rPr>
  </w:style>
  <w:style w:type="character" w:customStyle="1" w:styleId="FontStyle93">
    <w:name w:val="Font Style93"/>
    <w:rsid w:val="001B61D5"/>
    <w:rPr>
      <w:rFonts w:ascii="Times New Roman" w:hAnsi="Times New Roman" w:cs="Times New Roman"/>
      <w:b/>
      <w:bCs/>
      <w:sz w:val="18"/>
      <w:szCs w:val="18"/>
    </w:rPr>
  </w:style>
  <w:style w:type="paragraph" w:customStyle="1" w:styleId="af6">
    <w:name w:val="Книга"/>
    <w:link w:val="af7"/>
    <w:qFormat/>
    <w:rsid w:val="005703B4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character" w:customStyle="1" w:styleId="af7">
    <w:name w:val="Книга Знак"/>
    <w:link w:val="af6"/>
    <w:rsid w:val="005703B4"/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A0D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77F46"/>
    <w:pPr>
      <w:tabs>
        <w:tab w:val="right" w:leader="dot" w:pos="9911"/>
      </w:tabs>
      <w:spacing w:after="100"/>
    </w:pPr>
    <w:rPr>
      <w:noProof/>
      <w:lang w:eastAsia="ru-RU"/>
    </w:rPr>
  </w:style>
  <w:style w:type="character" w:styleId="af8">
    <w:name w:val="annotation reference"/>
    <w:basedOn w:val="a0"/>
    <w:uiPriority w:val="99"/>
    <w:semiHidden/>
    <w:unhideWhenUsed/>
    <w:rsid w:val="00243F55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243F55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243F55"/>
    <w:rPr>
      <w:rFonts w:ascii="Times New Roman" w:eastAsia="Times New Roman" w:hAnsi="Times New Roman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243F5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243F55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afd">
    <w:name w:val="Основной текст ПЗ"/>
    <w:basedOn w:val="a"/>
    <w:link w:val="afe"/>
    <w:qFormat/>
    <w:rsid w:val="004D1455"/>
    <w:pPr>
      <w:widowControl/>
      <w:autoSpaceDE/>
      <w:autoSpaceDN/>
      <w:spacing w:line="360" w:lineRule="auto"/>
      <w:ind w:firstLine="851"/>
    </w:pPr>
    <w:rPr>
      <w:rFonts w:eastAsiaTheme="minorHAnsi"/>
      <w:sz w:val="28"/>
      <w:szCs w:val="24"/>
    </w:rPr>
  </w:style>
  <w:style w:type="character" w:customStyle="1" w:styleId="afe">
    <w:name w:val="Основной текст ПЗ Знак"/>
    <w:basedOn w:val="a0"/>
    <w:link w:val="afd"/>
    <w:rsid w:val="004D1455"/>
    <w:rPr>
      <w:rFonts w:ascii="Times New Roman" w:hAnsi="Times New Roman" w:cs="Times New Roman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6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886E1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86E18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886E1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86E1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86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86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2">
    <w:name w:val="toc 2"/>
    <w:basedOn w:val="a"/>
    <w:next w:val="a"/>
    <w:autoRedefine/>
    <w:uiPriority w:val="39"/>
    <w:unhideWhenUsed/>
    <w:rsid w:val="002606BC"/>
    <w:pPr>
      <w:spacing w:after="100"/>
      <w:ind w:left="240"/>
    </w:pPr>
  </w:style>
  <w:style w:type="paragraph" w:customStyle="1" w:styleId="aff">
    <w:name w:val="Основной тескт ВКР"/>
    <w:qFormat/>
    <w:rsid w:val="009157EC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ff0">
    <w:name w:val="Обычный без абзаца ВКР"/>
    <w:basedOn w:val="aff"/>
    <w:qFormat/>
    <w:rsid w:val="009157EC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8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1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AAF90-F6C2-48D3-B4D6-801720361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1419</Words>
  <Characters>9613</Characters>
  <Application>Microsoft Office Word</Application>
  <DocSecurity>0</DocSecurity>
  <Lines>259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Трубченинова</dc:creator>
  <cp:keywords/>
  <dc:description/>
  <cp:lastModifiedBy>Danil</cp:lastModifiedBy>
  <cp:revision>2</cp:revision>
  <cp:lastPrinted>2020-12-08T10:44:00Z</cp:lastPrinted>
  <dcterms:created xsi:type="dcterms:W3CDTF">2022-05-22T12:56:00Z</dcterms:created>
  <dcterms:modified xsi:type="dcterms:W3CDTF">2022-05-22T12:56:00Z</dcterms:modified>
</cp:coreProperties>
</file>