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24"/>
          <w:szCs w:val="24"/>
          <w:rtl w:val="0"/>
        </w:rPr>
        <w:t xml:space="preserve">Name</w:t>
      </w:r>
      <w:r w:rsidDel="00000000" w:rsidR="00000000" w:rsidRPr="00000000">
        <w:rPr>
          <w:rtl w:val="0"/>
        </w:rPr>
        <w:t xml:space="preserve">: Osabor Dominion Oluwademilade </w:t>
      </w:r>
    </w:p>
    <w:p w:rsidR="00000000" w:rsidDel="00000000" w:rsidP="00000000" w:rsidRDefault="00000000" w:rsidRPr="00000000" w14:paraId="00000002">
      <w:pPr>
        <w:rPr/>
      </w:pPr>
      <w:r w:rsidDel="00000000" w:rsidR="00000000" w:rsidRPr="00000000">
        <w:rPr>
          <w:b w:val="1"/>
          <w:sz w:val="24"/>
          <w:szCs w:val="24"/>
          <w:rtl w:val="0"/>
        </w:rPr>
        <w:t xml:space="preserve">Assignment:</w:t>
      </w:r>
      <w:r w:rsidDel="00000000" w:rsidR="00000000" w:rsidRPr="00000000">
        <w:rPr>
          <w:rtl w:val="0"/>
        </w:rPr>
        <w:t xml:space="preserve"> Differences between RGB, HSL and HEX</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RGB (Red, Green, Blue)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A color model that uses the combination of red, green, and blue light to create a wide range of colors.</w:t>
      </w:r>
    </w:p>
    <w:p w:rsidR="00000000" w:rsidDel="00000000" w:rsidP="00000000" w:rsidRDefault="00000000" w:rsidRPr="00000000" w14:paraId="00000009">
      <w:pPr>
        <w:rPr/>
      </w:pPr>
      <w:r w:rsidDel="00000000" w:rsidR="00000000" w:rsidRPr="00000000">
        <w:rPr>
          <w:rtl w:val="0"/>
        </w:rPr>
        <w:t xml:space="preserve">- Each color channel (red, green, and blue) is represented by a value between 0 (minimum intensity) and 255 (maximum intensity).</w:t>
      </w:r>
    </w:p>
    <w:p w:rsidR="00000000" w:rsidDel="00000000" w:rsidP="00000000" w:rsidRDefault="00000000" w:rsidRPr="00000000" w14:paraId="0000000A">
      <w:pPr>
        <w:rPr/>
      </w:pPr>
      <w:r w:rsidDel="00000000" w:rsidR="00000000" w:rsidRPr="00000000">
        <w:rPr>
          <w:rtl w:val="0"/>
        </w:rPr>
        <w:t xml:space="preserve">- RGB is an additive color model, meaning that the more light you add, the brighter and whiter the color becomes.</w:t>
      </w:r>
    </w:p>
    <w:p w:rsidR="00000000" w:rsidDel="00000000" w:rsidP="00000000" w:rsidRDefault="00000000" w:rsidRPr="00000000" w14:paraId="0000000B">
      <w:pPr>
        <w:rPr/>
      </w:pPr>
      <w:r w:rsidDel="00000000" w:rsidR="00000000" w:rsidRPr="00000000">
        <w:rPr>
          <w:rtl w:val="0"/>
        </w:rPr>
        <w:t xml:space="preserve">- Commonly used in digital displays such as monitors, televisions, and mobile devices.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HSL (Hue, Saturation, Lightness)</w:t>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 color model that describes colors in terms of their hue, saturation, and lightness.</w:t>
      </w:r>
    </w:p>
    <w:p w:rsidR="00000000" w:rsidDel="00000000" w:rsidP="00000000" w:rsidRDefault="00000000" w:rsidRPr="00000000" w14:paraId="00000010">
      <w:pPr>
        <w:rPr/>
      </w:pPr>
      <w:r w:rsidDel="00000000" w:rsidR="00000000" w:rsidRPr="00000000">
        <w:rPr>
          <w:rtl w:val="0"/>
        </w:rPr>
        <w:t xml:space="preserve">- Hue: represents the actual color (e.g., red, blue, green), measured in degrees (0-360).</w:t>
      </w:r>
    </w:p>
    <w:p w:rsidR="00000000" w:rsidDel="00000000" w:rsidP="00000000" w:rsidRDefault="00000000" w:rsidRPr="00000000" w14:paraId="00000011">
      <w:pPr>
        <w:rPr/>
      </w:pPr>
      <w:r w:rsidDel="00000000" w:rsidR="00000000" w:rsidRPr="00000000">
        <w:rPr>
          <w:rtl w:val="0"/>
        </w:rPr>
        <w:t xml:space="preserve">- Saturation: represents the purity or intensity of the color, measured as a percentage (0-100%).</w:t>
      </w:r>
    </w:p>
    <w:p w:rsidR="00000000" w:rsidDel="00000000" w:rsidP="00000000" w:rsidRDefault="00000000" w:rsidRPr="00000000" w14:paraId="00000012">
      <w:pPr>
        <w:rPr/>
      </w:pPr>
      <w:r w:rsidDel="00000000" w:rsidR="00000000" w:rsidRPr="00000000">
        <w:rPr>
          <w:rtl w:val="0"/>
        </w:rPr>
        <w:t xml:space="preserve">- Lightness: represents the brightness of the color, measured as a percentage (0-100%).</w:t>
      </w:r>
    </w:p>
    <w:p w:rsidR="00000000" w:rsidDel="00000000" w:rsidP="00000000" w:rsidRDefault="00000000" w:rsidRPr="00000000" w14:paraId="00000013">
      <w:pPr>
        <w:rPr/>
      </w:pPr>
      <w:r w:rsidDel="00000000" w:rsidR="00000000" w:rsidRPr="00000000">
        <w:rPr>
          <w:rtl w:val="0"/>
        </w:rPr>
        <w:t xml:space="preserve">- HSL is a more intuitive color model, making it easier to adjust colors and create harmonious color schemes.</w:t>
      </w:r>
    </w:p>
    <w:p w:rsidR="00000000" w:rsidDel="00000000" w:rsidP="00000000" w:rsidRDefault="00000000" w:rsidRPr="00000000" w14:paraId="00000014">
      <w:pPr>
        <w:rPr/>
      </w:pPr>
      <w:r w:rsidDel="00000000" w:rsidR="00000000" w:rsidRPr="00000000">
        <w:rPr>
          <w:rtl w:val="0"/>
        </w:rPr>
        <w:t xml:space="preserve">- Commonly used in design and styling applications, such as web design and graphic design.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HEX (Hexadecimal)</w:t>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 color coding system that represents RGB colors using a six-digit code consisting of letters and numbers.</w:t>
      </w:r>
    </w:p>
    <w:p w:rsidR="00000000" w:rsidDel="00000000" w:rsidP="00000000" w:rsidRDefault="00000000" w:rsidRPr="00000000" w14:paraId="00000019">
      <w:pPr>
        <w:rPr/>
      </w:pPr>
      <w:r w:rsidDel="00000000" w:rsidR="00000000" w:rsidRPr="00000000">
        <w:rPr>
          <w:rtl w:val="0"/>
        </w:rPr>
        <w:t xml:space="preserve">- Each pair of digits represents the red, green, and blue color channels, respectively.</w:t>
      </w:r>
    </w:p>
    <w:p w:rsidR="00000000" w:rsidDel="00000000" w:rsidP="00000000" w:rsidRDefault="00000000" w:rsidRPr="00000000" w14:paraId="0000001A">
      <w:pPr>
        <w:rPr/>
      </w:pPr>
      <w:r w:rsidDel="00000000" w:rsidR="00000000" w:rsidRPr="00000000">
        <w:rPr>
          <w:rtl w:val="0"/>
        </w:rPr>
        <w:t xml:space="preserve">- HEX codes are often used in web development and digital design to specify colors for websites and applications.</w:t>
      </w:r>
    </w:p>
    <w:p w:rsidR="00000000" w:rsidDel="00000000" w:rsidP="00000000" w:rsidRDefault="00000000" w:rsidRPr="00000000" w14:paraId="0000001B">
      <w:pPr>
        <w:rPr/>
      </w:pPr>
      <w:r w:rsidDel="00000000" w:rsidR="00000000" w:rsidRPr="00000000">
        <w:rPr>
          <w:rtl w:val="0"/>
        </w:rPr>
        <w:t xml:space="preserve">- HEX codes are typically represented in the format RRGGBB, where RR, GG, and BB are the hexadecimal values for red, green, and blue, respectively.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Key differences:</w:t>
      </w:r>
    </w:p>
    <w:p w:rsidR="00000000" w:rsidDel="00000000" w:rsidP="00000000" w:rsidRDefault="00000000" w:rsidRPr="00000000" w14:paraId="0000001E">
      <w:pPr>
        <w:rPr>
          <w:b w:val="1"/>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RGB vs. HSL:</w:t>
      </w:r>
      <w:r w:rsidDel="00000000" w:rsidR="00000000" w:rsidRPr="00000000">
        <w:rPr>
          <w:rtl w:val="0"/>
        </w:rPr>
        <w:t xml:space="preserve"> RGB is a more technical color model, focusing on the combination of red, green, and blue light to create colors. HSL, on the other hand, is a more intuitive color model, describing colors in terms of their hue, saturation, and lightness.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RGB/HEX vs. HSL:</w:t>
      </w:r>
      <w:r w:rsidDel="00000000" w:rsidR="00000000" w:rsidRPr="00000000">
        <w:rPr>
          <w:rtl w:val="0"/>
        </w:rPr>
        <w:t xml:space="preserve"> RGB and HEX are both based on the additive color model, whereas HSL is a more abstract representation of color. HSL is often used for design and styling purposes, while RGB and HEX are commonly used for digital displays and coding.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HEX vs. RGB:</w:t>
      </w:r>
      <w:r w:rsidDel="00000000" w:rsidR="00000000" w:rsidRPr="00000000">
        <w:rPr>
          <w:rtl w:val="0"/>
        </w:rPr>
        <w:t xml:space="preserve"> HEX is a coding system that represents RGB colors in a compact, hexadecimal format. While RGB values are often represented as decimal numbers (0-255), HEX codes use a six-digit code consisting of letters and numbers.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summary, RGB, HSL, and HEX are different color models and coding systems, each with its own strengths and applications. Understanding the differences between these color models can help designers, developers, and artists work more effectively with colors in various contexts.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