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DEDD" w14:textId="77777777" w:rsidR="00781448" w:rsidRPr="00F958F3" w:rsidRDefault="00000000">
      <w:pPr>
        <w:spacing w:after="360"/>
        <w:jc w:val="center"/>
        <w:rPr>
          <w:sz w:val="24"/>
          <w:szCs w:val="24"/>
        </w:rPr>
      </w:pPr>
      <w:r w:rsidRPr="00F958F3">
        <w:rPr>
          <w:noProof/>
          <w:sz w:val="24"/>
          <w:szCs w:val="24"/>
        </w:rPr>
        <w:drawing>
          <wp:inline distT="0" distB="0" distL="0" distR="0" wp14:anchorId="3A103F80" wp14:editId="0F10C7A4">
            <wp:extent cx="3040380" cy="3040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040380" cy="3040380"/>
                    </a:xfrm>
                    <a:prstGeom prst="rect">
                      <a:avLst/>
                    </a:prstGeom>
                  </pic:spPr>
                </pic:pic>
              </a:graphicData>
            </a:graphic>
          </wp:inline>
        </w:drawing>
      </w:r>
    </w:p>
    <w:p w14:paraId="33C996DB" w14:textId="77777777" w:rsidR="00781448" w:rsidRPr="00F958F3" w:rsidRDefault="00781448">
      <w:pPr>
        <w:spacing w:after="80"/>
        <w:jc w:val="center"/>
        <w:rPr>
          <w:sz w:val="24"/>
          <w:szCs w:val="24"/>
        </w:rPr>
      </w:pPr>
    </w:p>
    <w:p w14:paraId="57AD2FD7" w14:textId="77777777" w:rsidR="00781448" w:rsidRPr="005672ED" w:rsidRDefault="00781448">
      <w:pPr>
        <w:spacing w:after="80"/>
        <w:jc w:val="center"/>
        <w:rPr>
          <w:i/>
          <w:iCs/>
          <w:sz w:val="24"/>
          <w:szCs w:val="24"/>
        </w:rPr>
      </w:pPr>
    </w:p>
    <w:p w14:paraId="2A11349B" w14:textId="77777777" w:rsidR="00781448" w:rsidRPr="005672ED" w:rsidRDefault="00000000">
      <w:pPr>
        <w:spacing w:after="680"/>
        <w:jc w:val="center"/>
        <w:rPr>
          <w:i/>
          <w:iCs/>
          <w:sz w:val="24"/>
          <w:szCs w:val="24"/>
        </w:rPr>
      </w:pPr>
      <w:r w:rsidRPr="005672ED">
        <w:rPr>
          <w:i/>
          <w:iCs/>
        </w:rPr>
        <w:t>A WEB-BASED BANANA LEAF HEALTH DETECTION AND FEEDBACK LEARNING SYSTEM USING A CONVOLUTIONAL NEURAL NETWORK</w:t>
      </w:r>
    </w:p>
    <w:p w14:paraId="711BEE8E" w14:textId="77777777" w:rsidR="00781448" w:rsidRPr="00F958F3" w:rsidRDefault="00000000">
      <w:pPr>
        <w:spacing w:after="0"/>
        <w:jc w:val="center"/>
        <w:rPr>
          <w:sz w:val="24"/>
          <w:szCs w:val="24"/>
        </w:rPr>
      </w:pPr>
      <w:r w:rsidRPr="00F958F3">
        <w:rPr>
          <w:b/>
          <w:sz w:val="24"/>
          <w:szCs w:val="24"/>
        </w:rPr>
        <w:t>A PROJECT PROPOSAL FOR CS 20/L</w:t>
      </w:r>
    </w:p>
    <w:p w14:paraId="579BAC07" w14:textId="77777777" w:rsidR="00781448" w:rsidRPr="00F958F3" w:rsidRDefault="00000000">
      <w:pPr>
        <w:spacing w:after="880"/>
        <w:jc w:val="center"/>
        <w:rPr>
          <w:sz w:val="24"/>
          <w:szCs w:val="24"/>
        </w:rPr>
      </w:pPr>
      <w:r w:rsidRPr="00F958F3">
        <w:rPr>
          <w:b/>
          <w:sz w:val="24"/>
          <w:szCs w:val="24"/>
        </w:rPr>
        <w:t>CS PROFESSIONAL TRACK 5</w:t>
      </w:r>
    </w:p>
    <w:p w14:paraId="0A237EDC" w14:textId="77777777" w:rsidR="00781448" w:rsidRPr="00F958F3" w:rsidRDefault="00000000">
      <w:pPr>
        <w:spacing w:after="0"/>
        <w:jc w:val="center"/>
        <w:rPr>
          <w:sz w:val="24"/>
          <w:szCs w:val="24"/>
        </w:rPr>
      </w:pPr>
      <w:r w:rsidRPr="00F958F3">
        <w:rPr>
          <w:b/>
          <w:sz w:val="24"/>
          <w:szCs w:val="24"/>
        </w:rPr>
        <w:t>SUBMITTED TO:</w:t>
      </w:r>
    </w:p>
    <w:p w14:paraId="0EC66A22" w14:textId="77777777" w:rsidR="00781448" w:rsidRPr="00F958F3" w:rsidRDefault="00000000">
      <w:pPr>
        <w:spacing w:after="800"/>
        <w:jc w:val="center"/>
        <w:rPr>
          <w:sz w:val="24"/>
          <w:szCs w:val="24"/>
        </w:rPr>
      </w:pPr>
      <w:r w:rsidRPr="00F958F3">
        <w:rPr>
          <w:b/>
          <w:sz w:val="24"/>
          <w:szCs w:val="24"/>
        </w:rPr>
        <w:t>MS. KATE STEFUNNY T. BRUNO</w:t>
      </w:r>
    </w:p>
    <w:p w14:paraId="6CE25445" w14:textId="77777777" w:rsidR="00781448" w:rsidRDefault="00000000">
      <w:pPr>
        <w:spacing w:after="0"/>
        <w:jc w:val="center"/>
        <w:rPr>
          <w:b/>
          <w:sz w:val="24"/>
          <w:szCs w:val="24"/>
        </w:rPr>
      </w:pPr>
      <w:r w:rsidRPr="00F958F3">
        <w:rPr>
          <w:b/>
          <w:sz w:val="24"/>
          <w:szCs w:val="24"/>
        </w:rPr>
        <w:t>SUBMITTED BY:</w:t>
      </w:r>
    </w:p>
    <w:p w14:paraId="41C7C491" w14:textId="77777777" w:rsidR="00F958F3" w:rsidRDefault="00F958F3">
      <w:pPr>
        <w:spacing w:after="0"/>
        <w:jc w:val="center"/>
        <w:rPr>
          <w:b/>
          <w:sz w:val="24"/>
          <w:szCs w:val="24"/>
        </w:rPr>
      </w:pPr>
      <w:r>
        <w:rPr>
          <w:b/>
          <w:sz w:val="24"/>
          <w:szCs w:val="24"/>
        </w:rPr>
        <w:t>ASEBEROS, DOMINCE</w:t>
      </w:r>
    </w:p>
    <w:p w14:paraId="27CCBEED" w14:textId="77777777" w:rsidR="00F958F3" w:rsidRPr="00F958F3" w:rsidRDefault="00F958F3" w:rsidP="00F958F3">
      <w:pPr>
        <w:spacing w:after="0"/>
        <w:jc w:val="center"/>
        <w:rPr>
          <w:b/>
          <w:bCs/>
          <w:sz w:val="24"/>
          <w:szCs w:val="24"/>
        </w:rPr>
      </w:pPr>
      <w:r>
        <w:rPr>
          <w:b/>
          <w:bCs/>
          <w:sz w:val="24"/>
          <w:szCs w:val="24"/>
        </w:rPr>
        <w:t>GALO, RIC ANGELO</w:t>
      </w:r>
    </w:p>
    <w:p w14:paraId="74C5522D" w14:textId="77777777" w:rsidR="00F958F3" w:rsidRDefault="00F958F3" w:rsidP="00F958F3">
      <w:pPr>
        <w:spacing w:after="0"/>
        <w:jc w:val="center"/>
        <w:rPr>
          <w:b/>
          <w:sz w:val="24"/>
          <w:szCs w:val="24"/>
        </w:rPr>
      </w:pPr>
      <w:r>
        <w:rPr>
          <w:b/>
          <w:sz w:val="24"/>
          <w:szCs w:val="24"/>
        </w:rPr>
        <w:t>JABONITE, DICK ANGELO</w:t>
      </w:r>
    </w:p>
    <w:p w14:paraId="50EE7E82" w14:textId="77777777" w:rsidR="00F958F3" w:rsidRDefault="00F958F3" w:rsidP="00F958F3">
      <w:pPr>
        <w:spacing w:after="0"/>
        <w:jc w:val="center"/>
        <w:rPr>
          <w:b/>
          <w:sz w:val="24"/>
          <w:szCs w:val="24"/>
        </w:rPr>
      </w:pPr>
      <w:r>
        <w:rPr>
          <w:b/>
          <w:sz w:val="24"/>
          <w:szCs w:val="24"/>
        </w:rPr>
        <w:t>SUAREZ, KYNDEL ROY</w:t>
      </w:r>
    </w:p>
    <w:p w14:paraId="68782C4C" w14:textId="77777777" w:rsidR="00F958F3" w:rsidRDefault="00F958F3" w:rsidP="00F958F3">
      <w:pPr>
        <w:spacing w:after="0"/>
        <w:jc w:val="center"/>
        <w:rPr>
          <w:b/>
          <w:sz w:val="24"/>
          <w:szCs w:val="24"/>
        </w:rPr>
      </w:pPr>
    </w:p>
    <w:p w14:paraId="65484F1A" w14:textId="77777777" w:rsidR="00F958F3" w:rsidRDefault="00F958F3" w:rsidP="00F958F3">
      <w:pPr>
        <w:spacing w:after="0"/>
        <w:jc w:val="center"/>
        <w:rPr>
          <w:b/>
          <w:sz w:val="24"/>
          <w:szCs w:val="24"/>
        </w:rPr>
      </w:pPr>
    </w:p>
    <w:p w14:paraId="220F7D13" w14:textId="77777777" w:rsidR="00781448" w:rsidRPr="00F958F3" w:rsidRDefault="005672ED" w:rsidP="00F958F3">
      <w:pPr>
        <w:spacing w:after="800"/>
        <w:jc w:val="center"/>
        <w:rPr>
          <w:b/>
          <w:sz w:val="24"/>
          <w:szCs w:val="24"/>
        </w:rPr>
      </w:pPr>
      <w:r>
        <w:rPr>
          <w:b/>
          <w:sz w:val="24"/>
          <w:szCs w:val="24"/>
        </w:rPr>
        <w:t>MAY</w:t>
      </w:r>
      <w:r w:rsidRPr="00F958F3">
        <w:rPr>
          <w:b/>
          <w:sz w:val="24"/>
          <w:szCs w:val="24"/>
        </w:rPr>
        <w:t xml:space="preserve"> 202</w:t>
      </w:r>
      <w:r>
        <w:rPr>
          <w:b/>
          <w:sz w:val="24"/>
          <w:szCs w:val="24"/>
        </w:rPr>
        <w:t>6</w:t>
      </w:r>
    </w:p>
    <w:p w14:paraId="473E1991" w14:textId="77777777" w:rsidR="00F67912" w:rsidRDefault="00000000">
      <w:r>
        <w:rPr>
          <w:b/>
        </w:rPr>
        <w:lastRenderedPageBreak/>
        <w:t>BACKGROUND OF THE STUDY</w:t>
      </w:r>
    </w:p>
    <w:p w14:paraId="3467BD72" w14:textId="77777777" w:rsidR="00F67912" w:rsidRDefault="00000000" w:rsidP="0047723E">
      <w:pPr>
        <w:ind w:firstLine="720"/>
        <w:jc w:val="both"/>
      </w:pPr>
      <w:r>
        <w:t>Banana production is a major agricultural activity in the Davao Region. The Philippine Statistics Authority reported that banana accounted for 94.8 percent of Davao Region fruit crop production in 2023, equivalent to 3,277,125.80 metric tons. In 2024, fruit crop production in the region declined by 2.2 percent, and the decrease was largely attributed to reduced banana output. These figures show the local importance of banana crop health and justify the need for practical monitoring tools in the Davao and Tagum context.</w:t>
      </w:r>
    </w:p>
    <w:p w14:paraId="0ADB9C3A" w14:textId="77777777" w:rsidR="00F67912" w:rsidRDefault="00000000">
      <w:pPr>
        <w:jc w:val="both"/>
      </w:pPr>
      <w:r>
        <w:t>Banana leaves can show visible symptoms caused by disease, nutrient stress, environmental stress, and physical damage. Field inspection remains important, but it can be time-consuming and dependent on the observer’s experience, especially when symptoms are subtle or when many plants must be checked. Recent studies on banana plant health and plant disease detection show that computer vision and deep learning can support crop monitoring by analyzing image characteristics such as color, texture, edge structure, and overall leaf appearance.</w:t>
      </w:r>
    </w:p>
    <w:p w14:paraId="2605206F" w14:textId="39781894" w:rsidR="00F67912" w:rsidRDefault="00000000">
      <w:pPr>
        <w:jc w:val="both"/>
      </w:pPr>
      <w:r>
        <w:t>This proposal focuses on the Banana Leaf Detector, a web-based application that accepts an uploaded image and classifies it as Healthy Leaf, Unhealthy Leaf, or Non-Leaf. The system uses a Convolutional Neural Network implemented through a frozen ResNet18 backbone and a trainable classification head. In addition to prediction, the prototype includes feedback logging, scan history, and analytics features to support future dataset improvement and project continuation.</w:t>
      </w:r>
    </w:p>
    <w:p w14:paraId="2DBA011E" w14:textId="4F53C440" w:rsidR="00F67912" w:rsidRDefault="00000000">
      <w:pPr>
        <w:jc w:val="both"/>
      </w:pPr>
      <w:r>
        <w:t>The research gap addressed by this study is the need for a low-resource, and explainable prototype for banana leaf health screening. Existing deep learning studies often focus on high-performance models or broad agricultural datasets, while this project aims to produce a practical and understandable prototype that can be documented, tested, and presented within the CS20/L course requirements.</w:t>
      </w:r>
    </w:p>
    <w:p w14:paraId="53C9979E" w14:textId="77777777" w:rsidR="00F67912" w:rsidRDefault="00000000">
      <w:r>
        <w:rPr>
          <w:b/>
        </w:rPr>
        <w:t>OBJECTIVE OF THE STUDY</w:t>
      </w:r>
    </w:p>
    <w:p w14:paraId="77CA5951" w14:textId="77777777" w:rsidR="00F67912" w:rsidRDefault="00000000" w:rsidP="0047723E">
      <w:pPr>
        <w:ind w:firstLine="360"/>
        <w:jc w:val="both"/>
      </w:pPr>
      <w:r>
        <w:t>The main objective of this study is to design, develop, and evaluate a web-based banana leaf health detection system that uses CNN image classification to screen uploaded images and support feedback-based improvement.</w:t>
      </w:r>
    </w:p>
    <w:p w14:paraId="28D17F39" w14:textId="77777777" w:rsidR="00F67912" w:rsidRDefault="00000000">
      <w:pPr>
        <w:pStyle w:val="ListBullet"/>
        <w:jc w:val="both"/>
      </w:pPr>
      <w:r>
        <w:t>To develop a browser-based interface that accepts valid image uploads and returns banana leaf health screening results.</w:t>
      </w:r>
    </w:p>
    <w:p w14:paraId="080A7EDC" w14:textId="77777777" w:rsidR="00F67912" w:rsidRDefault="00000000">
      <w:pPr>
        <w:pStyle w:val="ListBullet"/>
        <w:jc w:val="both"/>
      </w:pPr>
      <w:r>
        <w:t>To classify uploaded images into Healthy Leaf, Unhealthy Leaf, or Non-Leaf categories.</w:t>
      </w:r>
    </w:p>
    <w:p w14:paraId="15B16689" w14:textId="77777777" w:rsidR="00F67912" w:rsidRDefault="00000000">
      <w:pPr>
        <w:pStyle w:val="ListBullet"/>
        <w:jc w:val="both"/>
      </w:pPr>
      <w:r>
        <w:t>To preprocess uploaded images through RGB conversion, resizing to 224 x 224 pixels, tensor conversion, and normalization suitable for CNN inference.</w:t>
      </w:r>
    </w:p>
    <w:p w14:paraId="51B75A7A" w14:textId="77777777" w:rsidR="00F67912" w:rsidRDefault="00000000">
      <w:pPr>
        <w:pStyle w:val="ListBullet"/>
        <w:jc w:val="both"/>
      </w:pPr>
      <w:r>
        <w:t>To train and evaluate a CNN classifier using a frozen ResNet18 feature extractor and a trainable classification head.</w:t>
      </w:r>
    </w:p>
    <w:p w14:paraId="0216E9D1" w14:textId="77777777" w:rsidR="00F67912" w:rsidRDefault="00000000">
      <w:pPr>
        <w:pStyle w:val="ListBullet"/>
        <w:jc w:val="both"/>
      </w:pPr>
      <w:r>
        <w:t>To display prediction confidence and a brief explanation of the model output.</w:t>
      </w:r>
    </w:p>
    <w:p w14:paraId="4414B531" w14:textId="77777777" w:rsidR="00F67912" w:rsidRDefault="00000000">
      <w:pPr>
        <w:pStyle w:val="ListBullet"/>
        <w:jc w:val="both"/>
      </w:pPr>
      <w:r>
        <w:t>To log user feedback and corrected labels through Firebase Firestore for possible dataset improvement.</w:t>
      </w:r>
    </w:p>
    <w:p w14:paraId="6977F078" w14:textId="77777777" w:rsidR="00F67912" w:rsidRDefault="00000000">
      <w:pPr>
        <w:pStyle w:val="ListBullet"/>
        <w:jc w:val="both"/>
      </w:pPr>
      <w:r>
        <w:lastRenderedPageBreak/>
        <w:t>To summarize scan history, classification activity, and feedback results through basic analytics.</w:t>
      </w:r>
    </w:p>
    <w:p w14:paraId="39510A01" w14:textId="77777777" w:rsidR="00F67912" w:rsidRDefault="00000000">
      <w:pPr>
        <w:pStyle w:val="ListBullet"/>
        <w:jc w:val="both"/>
      </w:pPr>
      <w:r>
        <w:t>To evaluate the prototype using accuracy, precision, recall, F1-score, confusion matrix, and error analysis.</w:t>
      </w:r>
    </w:p>
    <w:p w14:paraId="74F99D1B" w14:textId="77777777" w:rsidR="00F67912" w:rsidRDefault="00000000">
      <w:r>
        <w:rPr>
          <w:b/>
        </w:rPr>
        <w:t>METHODOLOGY</w:t>
      </w:r>
    </w:p>
    <w:p w14:paraId="03754E74" w14:textId="77777777" w:rsidR="0047723E" w:rsidRPr="0047723E" w:rsidRDefault="0047723E" w:rsidP="0047723E">
      <w:pPr>
        <w:ind w:firstLine="720"/>
        <w:jc w:val="both"/>
        <w:rPr>
          <w:rFonts w:cs="Arial"/>
        </w:rPr>
      </w:pPr>
      <w:r w:rsidRPr="0047723E">
        <w:rPr>
          <w:rFonts w:cs="Arial"/>
        </w:rPr>
        <w:t>This section presents the methods employed in conducting the study. It covers the research design, target business entity, research instruments, procedure, and data analysis techniques.</w:t>
      </w:r>
    </w:p>
    <w:p w14:paraId="38AD2B4A" w14:textId="1B5E15C1" w:rsidR="00F67912" w:rsidRDefault="00000000">
      <w:pPr>
        <w:pStyle w:val="ListParagraph"/>
        <w:jc w:val="both"/>
      </w:pPr>
      <w:r>
        <w:rPr>
          <w:b/>
        </w:rPr>
        <w:t>Research Design</w:t>
      </w:r>
      <w:r>
        <w:t xml:space="preserve"> - This study uses an applied developmental and quantitative experimental research design. The developmental component covers the design and implementation of the Banana Leaf Detector web system, while the quantitative component covers the evaluation of the CNN classifier using labeled image data and standard classification metrics.</w:t>
      </w:r>
    </w:p>
    <w:p w14:paraId="66627891" w14:textId="77777777" w:rsidR="00F67912" w:rsidRDefault="00000000">
      <w:pPr>
        <w:pStyle w:val="ListParagraph"/>
        <w:jc w:val="both"/>
      </w:pPr>
      <w:r>
        <w:rPr>
          <w:b/>
        </w:rPr>
        <w:t>Target Business Entity</w:t>
      </w:r>
      <w:r>
        <w:t xml:space="preserve"> - This study does not use a single private company as the data owner. The intended application context is local banana growers, agriculture students, information technology students, and agricultural extension personnel in Davao Region or Tagum City who may benefit from a simple banana leaf screening tool.</w:t>
      </w:r>
    </w:p>
    <w:p w14:paraId="6AB845D7" w14:textId="2DE23010" w:rsidR="00F67912" w:rsidRDefault="00000000">
      <w:pPr>
        <w:pStyle w:val="ListParagraph"/>
        <w:jc w:val="both"/>
      </w:pPr>
      <w:r>
        <w:rPr>
          <w:b/>
        </w:rPr>
        <w:t>Research Instruments</w:t>
      </w:r>
      <w:r>
        <w:t xml:space="preserve"> - The primary research instrument is the Banana Leaf Detector web system. The system uses Python, Flask, PyTorch, torchvision, OpenCV, NumPy, Pandas, scikit-image, HTML, CSS, JavaScript, Firebase Firestore, and a labeled banana leaf image dataset for training, testing, and demonstration.</w:t>
      </w:r>
    </w:p>
    <w:p w14:paraId="3A5C29EA" w14:textId="77777777" w:rsidR="00F67912" w:rsidRDefault="00000000" w:rsidP="004A47C6">
      <w:pPr>
        <w:ind w:left="720"/>
        <w:jc w:val="both"/>
      </w:pPr>
      <w:r>
        <w:t>The study will be conducted through the following procedure:</w:t>
      </w:r>
    </w:p>
    <w:p w14:paraId="7CC0C38E" w14:textId="77777777" w:rsidR="00F67912" w:rsidRDefault="00000000" w:rsidP="004A47C6">
      <w:pPr>
        <w:pStyle w:val="ListNumber"/>
        <w:tabs>
          <w:tab w:val="clear" w:pos="360"/>
          <w:tab w:val="num" w:pos="1080"/>
        </w:tabs>
        <w:ind w:left="1080"/>
        <w:jc w:val="both"/>
      </w:pPr>
      <w:r>
        <w:t>Define the project scope and target classes: Healthy Leaf, Unhealthy Leaf, and Non-Leaf.</w:t>
      </w:r>
    </w:p>
    <w:p w14:paraId="0A1B1EB8" w14:textId="77777777" w:rsidR="00F67912" w:rsidRDefault="00000000" w:rsidP="004A47C6">
      <w:pPr>
        <w:pStyle w:val="ListNumber"/>
        <w:tabs>
          <w:tab w:val="clear" w:pos="360"/>
          <w:tab w:val="num" w:pos="1080"/>
        </w:tabs>
        <w:ind w:left="1080"/>
        <w:jc w:val="both"/>
      </w:pPr>
      <w:r>
        <w:t>Prepare and review the labeled image dataset to ensure label consistency, image readability, and reasonable class distribution.</w:t>
      </w:r>
    </w:p>
    <w:p w14:paraId="4D761D55" w14:textId="77777777" w:rsidR="00F67912" w:rsidRDefault="00000000" w:rsidP="004A47C6">
      <w:pPr>
        <w:pStyle w:val="ListNumber"/>
        <w:tabs>
          <w:tab w:val="clear" w:pos="360"/>
          <w:tab w:val="num" w:pos="1080"/>
        </w:tabs>
        <w:ind w:left="1080"/>
        <w:jc w:val="both"/>
      </w:pPr>
      <w:r>
        <w:t>Implement or verify image preprocessing, including file validation, secure upload handling, RGB conversion, resizing, tensor conversion, and normalization.</w:t>
      </w:r>
    </w:p>
    <w:p w14:paraId="47503153" w14:textId="77777777" w:rsidR="00F67912" w:rsidRDefault="00000000" w:rsidP="004A47C6">
      <w:pPr>
        <w:pStyle w:val="ListNumber"/>
        <w:tabs>
          <w:tab w:val="clear" w:pos="360"/>
          <w:tab w:val="num" w:pos="1080"/>
        </w:tabs>
        <w:ind w:left="1080"/>
        <w:jc w:val="both"/>
      </w:pPr>
      <w:r>
        <w:t>Train the CNN classifier using the ResNet18-based architecture and evaluate its validation performance.</w:t>
      </w:r>
    </w:p>
    <w:p w14:paraId="6A81291F" w14:textId="77777777" w:rsidR="00F67912" w:rsidRDefault="00000000" w:rsidP="004A47C6">
      <w:pPr>
        <w:pStyle w:val="ListNumber"/>
        <w:tabs>
          <w:tab w:val="clear" w:pos="360"/>
          <w:tab w:val="num" w:pos="1080"/>
        </w:tabs>
        <w:ind w:left="1080"/>
        <w:jc w:val="both"/>
      </w:pPr>
      <w:r>
        <w:t>Integrate the trained model into the Flask web application and test the upload, prediction, explanation, feedback, history, and analytics functions.</w:t>
      </w:r>
    </w:p>
    <w:p w14:paraId="781380A5" w14:textId="77777777" w:rsidR="00F67912" w:rsidRDefault="00000000" w:rsidP="004A47C6">
      <w:pPr>
        <w:pStyle w:val="ListNumber"/>
        <w:tabs>
          <w:tab w:val="clear" w:pos="360"/>
          <w:tab w:val="num" w:pos="1080"/>
        </w:tabs>
        <w:ind w:left="1080"/>
        <w:jc w:val="both"/>
      </w:pPr>
      <w:r>
        <w:t>Configure Firebase Firestore for storing feedback records and related history data.</w:t>
      </w:r>
    </w:p>
    <w:p w14:paraId="1F3B39D9" w14:textId="77777777" w:rsidR="00F67912" w:rsidRDefault="00000000" w:rsidP="004A47C6">
      <w:pPr>
        <w:pStyle w:val="ListNumber"/>
        <w:tabs>
          <w:tab w:val="clear" w:pos="360"/>
          <w:tab w:val="num" w:pos="1080"/>
        </w:tabs>
        <w:ind w:left="1080"/>
        <w:jc w:val="both"/>
      </w:pPr>
      <w:r>
        <w:t>Document the system architecture, workflow, evaluation results, limitations, and future improvements.</w:t>
      </w:r>
    </w:p>
    <w:p w14:paraId="3E26EFB5" w14:textId="77777777" w:rsidR="00F67912" w:rsidRDefault="00000000">
      <w:pPr>
        <w:pStyle w:val="ListParagraph"/>
        <w:jc w:val="both"/>
      </w:pPr>
      <w:r>
        <w:rPr>
          <w:b/>
        </w:rPr>
        <w:t>Data Analysis Techniques</w:t>
      </w:r>
      <w:r>
        <w:t xml:space="preserve"> - The study will use supervised image classification analysis. Model performance will be interpreted using accuracy, precision, recall, F1-score, confusion matrix, and qualitative error analysis. Training and validation behavior will also be reviewed to assess the model’s consistency and limitations.</w:t>
      </w:r>
    </w:p>
    <w:p w14:paraId="76C6BD3B" w14:textId="77777777" w:rsidR="00F67912" w:rsidRDefault="00000000">
      <w:pPr>
        <w:pStyle w:val="ListParagraph"/>
        <w:jc w:val="both"/>
      </w:pPr>
      <w:r>
        <w:rPr>
          <w:b/>
        </w:rPr>
        <w:lastRenderedPageBreak/>
        <w:t>Data Handling and Ethical Considerations</w:t>
      </w:r>
      <w:r>
        <w:t xml:space="preserve"> - Only plant images, extracted numerical features, prediction outputs, and feedback labels are necessary for the study. The system should avoid collecting unrelated personal information. If images are gathered from farms or private locations, permission should be obtained before use. File upload validation and secure filename handling will also be applied to reduce upload-related risk.</w:t>
      </w:r>
    </w:p>
    <w:p w14:paraId="41566F67" w14:textId="77777777" w:rsidR="00F67912" w:rsidRDefault="00000000">
      <w:r>
        <w:rPr>
          <w:b/>
        </w:rPr>
        <w:t>RESULT AND DISCUSSION</w:t>
      </w:r>
    </w:p>
    <w:p w14:paraId="2BFC9CB5" w14:textId="77777777" w:rsidR="00F67912" w:rsidRDefault="00000000">
      <w:pPr>
        <w:jc w:val="both"/>
      </w:pPr>
      <w:r>
        <w:t>The study found that the Banana Leaf Detector prototype was able to demonstrate the core objective of the project: a web-based system can accept an uploaded image, process it through a CNN-based classification pipeline, and return a banana leaf health screening result. The implemented prototype classifies images into Healthy Leaf, Unhealthy Leaf, or Non-Leaf categories and presents the result with confidence scores and a short explanation. This shows that the system is not only a model training output, but also a usable web application that connects image upload, preprocessing, prediction, feedback, history, and analytics features in one workflow.</w:t>
      </w:r>
    </w:p>
    <w:p w14:paraId="1514A0E0" w14:textId="77777777" w:rsidR="00F67912" w:rsidRDefault="00000000">
      <w:pPr>
        <w:jc w:val="both"/>
      </w:pPr>
      <w:r>
        <w:t>The CNN implementation also showed that transfer learning is a practical approach for this project. By using a frozen ResNet18 feature extractor and a trainable classification head, the system can learn visual patterns from the project dataset without requiring the team to train a large deep learning model from the beginning. The generated model checkpoint and training-curve output provide evidence that the CNN training workflow was completed and integrated into the Flask application. This supports the research objective of developing a working banana leaf health detection prototype using CNN image classification.</w:t>
      </w:r>
    </w:p>
    <w:p w14:paraId="536C720A" w14:textId="77777777" w:rsidR="00F67912" w:rsidRDefault="00000000">
      <w:pPr>
        <w:jc w:val="both"/>
      </w:pPr>
      <w:r>
        <w:t>The findings are consistent with recent literature showing that CNN-based and deep learning approaches are useful for plant disease and crop health detection. Related studies report that convolutional models can identify visual disease patterns when enough representative image data are available. However, the project results also support the limitations discussed in the literature: model performance depends on image quality, dataset size, class balance, lighting conditions, background noise, and symptom variation. Therefore, the prototype should be interpreted as a preliminary screening and learning tool rather than a replacement for expert agricultural diagnosis.</w:t>
      </w:r>
    </w:p>
    <w:p w14:paraId="025FBA1C" w14:textId="77777777" w:rsidR="00F67912" w:rsidRDefault="00000000">
      <w:pPr>
        <w:jc w:val="both"/>
      </w:pPr>
      <w:r>
        <w:t>Overall, the project demonstrates that a CNN-based web prototype can support banana leaf health screening and feedback collection within the CS20/L project scope. The system meets the study objective if it can run locally or on a supported deployment platform, accept valid image uploads, classify images through the CNN model, display understandable prediction output, and store feedback and history records. Future work should focus on collecting more diverse banana leaf images, validating the model with a larger test set, improving field-image robustness, and comparing the CNN results with other lightweight models or mobile-friendly architectures.</w:t>
      </w:r>
    </w:p>
    <w:p w14:paraId="048AA871" w14:textId="77777777" w:rsidR="0047723E" w:rsidRDefault="0047723E">
      <w:pPr>
        <w:jc w:val="both"/>
      </w:pPr>
    </w:p>
    <w:p w14:paraId="2D737ACC" w14:textId="77777777" w:rsidR="00F67912" w:rsidRDefault="00000000">
      <w:r>
        <w:rPr>
          <w:b/>
        </w:rPr>
        <w:lastRenderedPageBreak/>
        <w:t>REFERENCES</w:t>
      </w:r>
    </w:p>
    <w:p w14:paraId="423AA78C" w14:textId="77777777" w:rsidR="00F67912" w:rsidRDefault="00000000">
      <w:pPr>
        <w:jc w:val="both"/>
      </w:pPr>
      <w:r>
        <w:t>Published journal references, 2020-2025, in IEEE style:</w:t>
      </w:r>
    </w:p>
    <w:p w14:paraId="5F3A829E" w14:textId="77777777" w:rsidR="00F67912" w:rsidRDefault="00000000">
      <w:r>
        <w:t>[1] J. D. Thiagarajan, S. V. Kulkarni, S. A. Jadhav, A. A. Waghe, S. P. Raja, S. Rajagopal, H. Poddar, and S. Subramaniam, "Analysis of banana plant health using machine learning techniques," Scientific Reports, vol. 14, Art. no. 15041, 2024, doi: 10.1038/s41598-024-63930-y.</w:t>
      </w:r>
    </w:p>
    <w:p w14:paraId="62B1E2A7" w14:textId="77777777" w:rsidR="00F67912" w:rsidRDefault="00000000">
      <w:r>
        <w:t>[2] K. L. Narayanan, R. S. Krishnan, Y. H. Robinson, E. G. Julie, S. Vimal, V. Saravanan, and M. Kaliappan, "Banana Plant Disease Classification Using Hybrid Convolutional Neural Network," Computational Intelligence and Neuroscience, vol. 2022, Art. no. 9153699, 2022, doi: 10.1155/2022/9153699.</w:t>
      </w:r>
    </w:p>
    <w:p w14:paraId="5D511927" w14:textId="77777777" w:rsidR="00F67912" w:rsidRDefault="00000000">
      <w:r>
        <w:t>[3] M. A. B. Bhuiyan, A. H. M. Abdullah, S. E. Arman, S. S. Rahman, and M. A. Mahmud, "BananaSqueezeNet: A very fast, lightweight convolutional neural network for the diagnosis of three prominent banana leaf diseases," Smart Agricultural Technology, vol. 4, Art. no. 100214, 2023, doi: 10.1016/j.atech.2023.100214.</w:t>
      </w:r>
    </w:p>
    <w:p w14:paraId="0B3ECA02" w14:textId="77777777" w:rsidR="00F67912" w:rsidRDefault="00000000">
      <w:r>
        <w:t>[4] J. Deng, W. Huang, G. Zhou, Y. Hu, L. Li, and Y. Wang, "Identification of banana leaf disease based on KVA and GR-ARNet," Journal of Integrative Agriculture, vol. 23, no. 10, pp. 3554-3575, 2024, doi: 10.1016/j.jia.2023.11.037.</w:t>
      </w:r>
    </w:p>
    <w:p w14:paraId="02D8643B" w14:textId="77777777" w:rsidR="00F67912" w:rsidRDefault="00000000">
      <w:r>
        <w:t>[5] V. G. Krishnan, J. Deepa, P. V. Rao, V. Divya, and S. Kaviarasan, "An automated segmentation and classification model for banana leaf disease detection," Journal of Applied Biology and Biotechnology, vol. 10, no. 1, 2022, doi: 10.7324/JABB.2021.100126.</w:t>
      </w:r>
    </w:p>
    <w:p w14:paraId="4289D312" w14:textId="77777777" w:rsidR="00F67912" w:rsidRDefault="00000000">
      <w:r>
        <w:t>[6] A. Upadhyay, N. S. Chandel, K. P. Singh, S. K. Chakraborty, B. M. Nandede, M. Kumar, A. Subeesh, K. Upendar, A. Salem, and A. Elbeltagi, "Deep learning and computer vision in plant disease detection: a comprehensive review of techniques, models, and trends in precision agriculture," Artificial Intelligence Review, vol. 58, Art. no. 92, 2025, doi: 10.1007/s10462-024-11100-x.</w:t>
      </w:r>
    </w:p>
    <w:p w14:paraId="3C7336C1" w14:textId="77777777" w:rsidR="00F67912" w:rsidRDefault="00000000">
      <w:r>
        <w:t>[7] S. Wang, D. Xu, H. Liang, Y. Bai, X. Li, J. Zhou, C. Su, and W. Wei, "Advances in Deep Learning Applications for Plant Disease and Pest Detection: A Review," Remote Sensing, vol. 17, no. 4, Art. no. 698, 2025, doi: 10.3390/rs17040698.</w:t>
      </w:r>
    </w:p>
    <w:p w14:paraId="2B085318" w14:textId="77777777" w:rsidR="00F67912" w:rsidRDefault="00000000">
      <w:r>
        <w:t>[8] A. Dolatabadian, T. X. Neik, M. F. Danilevicz, S. R. Upadhyaya, J. Batley, and D. Edwards, "Image-based crop disease detection using machine learning," Plant Pathology, vol. 74, no. 1, pp. 18-38, 2025, doi: 10.1111/ppa.14006.</w:t>
      </w:r>
    </w:p>
    <w:p w14:paraId="79689668" w14:textId="77777777" w:rsidR="00F67912" w:rsidRDefault="00000000">
      <w:r>
        <w:t>[9] L. Li, S. Zhang, and B. Wang, "Plant Disease Detection and Classification by Deep Learning - A Review," IEEE Access, vol. 9, pp. 56683-56698, 2021, doi: 10.1109/ACCESS.2021.3069646.</w:t>
      </w:r>
    </w:p>
    <w:p w14:paraId="3C5F1A0E" w14:textId="77777777" w:rsidR="00F67912" w:rsidRDefault="00000000">
      <w:r>
        <w:t>[10] A. Jafar, N. Bibi, R. A. Naqvi, A. Sadeghi-Niaraki, and D. Jeong, "Revolutionizing agriculture with artificial intelligence: plant disease detection methods, applications, and their limitations," Frontiers in Plant Science, vol. 15, Art. no. 1356260, 2024, doi: 10.3389/fpls.2024.1356260.</w:t>
      </w:r>
    </w:p>
    <w:p w14:paraId="277751BF" w14:textId="77777777" w:rsidR="00F67912" w:rsidRDefault="00000000">
      <w:r>
        <w:lastRenderedPageBreak/>
        <w:t>[11] M. Shoaib, B. Shah, S. El-Sappagh, A. Ali, A. Ullah, F. Alenezi, T. Gechev, T. Hussain, and F. Ali, "An advanced deep learning models-based plant disease detection: A review of recent research," Frontiers in Plant Science, vol. 14, Art. no. 1158933, 2023, doi: 10.3389/fpls.2023.1158933.</w:t>
      </w:r>
    </w:p>
    <w:p w14:paraId="2787CAE1" w14:textId="77777777" w:rsidR="00F67912" w:rsidRDefault="00000000">
      <w:r>
        <w:t>[12] A. T. Khan, S. M. Jensen, A. R. Khan, and S. Li, "Plant disease detection model for edge computing devices," Frontiers in Plant Science, vol. 14, Art. no. 1308528, 2023, doi: 10.3389/fpls.2023.1308528.</w:t>
      </w:r>
    </w:p>
    <w:p w14:paraId="1F7EDFF3" w14:textId="77777777" w:rsidR="00F67912" w:rsidRDefault="00000000">
      <w:pPr>
        <w:jc w:val="both"/>
      </w:pPr>
      <w:r>
        <w:t>Supporting statistical sources:</w:t>
      </w:r>
    </w:p>
    <w:p w14:paraId="61622852" w14:textId="77777777" w:rsidR="00F67912" w:rsidRDefault="00000000">
      <w:r>
        <w:t>[13] Philippine Statistics Authority - Regional Statistical Services Office XI, "2023 Fruit Crops Situationer: Davao Region," 2024.</w:t>
      </w:r>
    </w:p>
    <w:p w14:paraId="0DB1B0BA" w14:textId="77777777" w:rsidR="00F67912" w:rsidRDefault="00000000">
      <w:r>
        <w:t>[14] Philippine Statistics Authority - Regional Statistical Services Office XI, "2024 Fruit Crops Situationer: Davao Region," 2025.</w:t>
      </w:r>
    </w:p>
    <w:sectPr w:rsidR="00F679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D7435D"/>
    <w:multiLevelType w:val="hybridMultilevel"/>
    <w:tmpl w:val="EAA2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239FE"/>
    <w:multiLevelType w:val="hybridMultilevel"/>
    <w:tmpl w:val="2C0A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F54FF1"/>
    <w:multiLevelType w:val="hybridMultilevel"/>
    <w:tmpl w:val="C184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288466">
    <w:abstractNumId w:val="8"/>
  </w:num>
  <w:num w:numId="2" w16cid:durableId="1982032661">
    <w:abstractNumId w:val="6"/>
  </w:num>
  <w:num w:numId="3" w16cid:durableId="1768579015">
    <w:abstractNumId w:val="5"/>
  </w:num>
  <w:num w:numId="4" w16cid:durableId="1825465443">
    <w:abstractNumId w:val="4"/>
  </w:num>
  <w:num w:numId="5" w16cid:durableId="391269341">
    <w:abstractNumId w:val="7"/>
  </w:num>
  <w:num w:numId="6" w16cid:durableId="1567567275">
    <w:abstractNumId w:val="3"/>
  </w:num>
  <w:num w:numId="7" w16cid:durableId="949124563">
    <w:abstractNumId w:val="2"/>
  </w:num>
  <w:num w:numId="8" w16cid:durableId="1854146711">
    <w:abstractNumId w:val="1"/>
  </w:num>
  <w:num w:numId="9" w16cid:durableId="1815640431">
    <w:abstractNumId w:val="0"/>
  </w:num>
  <w:num w:numId="10" w16cid:durableId="1421754239">
    <w:abstractNumId w:val="9"/>
  </w:num>
  <w:num w:numId="11" w16cid:durableId="1902476370">
    <w:abstractNumId w:val="10"/>
  </w:num>
  <w:num w:numId="12" w16cid:durableId="676812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A9E"/>
    <w:rsid w:val="0029639D"/>
    <w:rsid w:val="00326F90"/>
    <w:rsid w:val="003B503F"/>
    <w:rsid w:val="0047723E"/>
    <w:rsid w:val="004A47C6"/>
    <w:rsid w:val="005672ED"/>
    <w:rsid w:val="00781448"/>
    <w:rsid w:val="008E56D9"/>
    <w:rsid w:val="009C66C5"/>
    <w:rsid w:val="00AA1D8D"/>
    <w:rsid w:val="00B47730"/>
    <w:rsid w:val="00C559DC"/>
    <w:rsid w:val="00CB0664"/>
    <w:rsid w:val="00EC7A96"/>
    <w:rsid w:val="00F67912"/>
    <w:rsid w:val="00F95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B4919"/>
  <w14:defaultImageDpi w14:val="300"/>
  <w15:docId w15:val="{14A21520-B12C-4172-892B-92E90886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CS20 Proposal - Banana Leaf Detector</dc:title>
  <dc:subject>CS20/L Project Proposal</dc:subject>
  <dc:creator/>
  <cp:keywords>banana leaf detector, KNN, Flask, image feature extraction, Firebase</cp:keywords>
  <dc:description>generated by python-docx</dc:description>
  <cp:lastModifiedBy>Dick Angelo Jabonite</cp:lastModifiedBy>
  <cp:revision>6</cp:revision>
  <dcterms:created xsi:type="dcterms:W3CDTF">2013-12-23T23:15:00Z</dcterms:created>
  <dcterms:modified xsi:type="dcterms:W3CDTF">2026-05-23T16:23:00Z</dcterms:modified>
  <cp:category/>
</cp:coreProperties>
</file>