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29125" w14:textId="77777777" w:rsidR="00073F9E" w:rsidRPr="00CE1551" w:rsidRDefault="003F1CA5" w:rsidP="00CE1551">
      <w:pPr>
        <w:jc w:val="center"/>
        <w:rPr>
          <w:rFonts w:ascii="Tahoma" w:hAnsi="Tahoma" w:cs="Tahoma"/>
        </w:rPr>
      </w:pPr>
      <w:r w:rsidRPr="00CE1551">
        <w:rPr>
          <w:rFonts w:ascii="Tahoma" w:hAnsi="Tahoma" w:cs="Tahoma"/>
          <w:b/>
          <w:bCs/>
        </w:rPr>
        <w:t>TERMOS E CONDIÇÕES DE USO</w:t>
      </w:r>
    </w:p>
    <w:p w14:paraId="0F4F1AF2" w14:textId="77777777" w:rsidR="00CE1551" w:rsidRDefault="00CE1551" w:rsidP="00CE1551">
      <w:pPr>
        <w:jc w:val="center"/>
        <w:rPr>
          <w:rFonts w:ascii="Tahoma" w:hAnsi="Tahoma" w:cs="Tahoma"/>
          <w:i/>
          <w:iCs/>
        </w:rPr>
      </w:pPr>
    </w:p>
    <w:p w14:paraId="4B22279E" w14:textId="77777777" w:rsidR="00CD6ECC" w:rsidRDefault="003F1CA5" w:rsidP="00CE1551">
      <w:pPr>
        <w:jc w:val="center"/>
        <w:rPr>
          <w:rFonts w:ascii="Tahoma" w:hAnsi="Tahoma" w:cs="Tahoma"/>
        </w:rPr>
      </w:pPr>
      <w:r w:rsidRPr="004441AB">
        <w:rPr>
          <w:rFonts w:ascii="Tahoma" w:hAnsi="Tahoma" w:cs="Tahoma"/>
        </w:rPr>
        <w:t xml:space="preserve">Portal de Relacionamento da </w:t>
      </w:r>
    </w:p>
    <w:p w14:paraId="2846FBA7" w14:textId="4EC3DDD6" w:rsidR="00073F9E" w:rsidRPr="004441AB" w:rsidRDefault="00CE1551" w:rsidP="00CE1551">
      <w:pPr>
        <w:jc w:val="center"/>
        <w:rPr>
          <w:rFonts w:ascii="Tahoma" w:hAnsi="Tahoma" w:cs="Tahoma"/>
        </w:rPr>
      </w:pPr>
      <w:r w:rsidRPr="004441AB">
        <w:rPr>
          <w:rFonts w:ascii="Tahoma" w:hAnsi="Tahoma" w:cs="Tahoma"/>
        </w:rPr>
        <w:t>Associação dos Ex-Alunos do Instituto Militar de Engenharia</w:t>
      </w:r>
    </w:p>
    <w:p w14:paraId="062B073E" w14:textId="7C012BA0" w:rsidR="00CE1551" w:rsidRPr="004441AB" w:rsidRDefault="00CE1551" w:rsidP="00CE1551">
      <w:pPr>
        <w:jc w:val="center"/>
        <w:rPr>
          <w:rFonts w:ascii="Tahoma" w:hAnsi="Tahoma" w:cs="Tahoma"/>
        </w:rPr>
      </w:pPr>
      <w:r w:rsidRPr="004441AB">
        <w:rPr>
          <w:rFonts w:ascii="Tahoma" w:hAnsi="Tahoma" w:cs="Tahoma"/>
        </w:rPr>
        <w:t>(Alumni IME)</w:t>
      </w:r>
    </w:p>
    <w:p w14:paraId="5B361865" w14:textId="77777777" w:rsidR="00CE1551" w:rsidRPr="00CE1551" w:rsidRDefault="00CE1551" w:rsidP="00CE1551">
      <w:pPr>
        <w:jc w:val="center"/>
        <w:rPr>
          <w:rFonts w:ascii="Tahoma" w:hAnsi="Tahoma" w:cs="Tahoma"/>
        </w:rPr>
      </w:pPr>
    </w:p>
    <w:p w14:paraId="46310CE2" w14:textId="0E471470" w:rsidR="00073F9E" w:rsidRPr="00CE1551" w:rsidRDefault="003F1CA5" w:rsidP="00CE1551">
      <w:pPr>
        <w:spacing w:line="300" w:lineRule="auto"/>
        <w:jc w:val="both"/>
        <w:rPr>
          <w:rFonts w:ascii="Tahoma" w:hAnsi="Tahoma" w:cs="Tahoma"/>
        </w:rPr>
      </w:pPr>
      <w:r w:rsidRPr="00CE1551">
        <w:rPr>
          <w:rFonts w:ascii="Tahoma" w:hAnsi="Tahoma" w:cs="Tahoma"/>
        </w:rPr>
        <w:t>Estes Termos e Condições de Uso (“</w:t>
      </w:r>
      <w:r w:rsidRPr="00CE1551">
        <w:rPr>
          <w:rFonts w:ascii="Tahoma" w:hAnsi="Tahoma" w:cs="Tahoma"/>
          <w:u w:val="single"/>
        </w:rPr>
        <w:t>Termos</w:t>
      </w:r>
      <w:r w:rsidRPr="00CE1551">
        <w:rPr>
          <w:rFonts w:ascii="Tahoma" w:hAnsi="Tahoma" w:cs="Tahoma"/>
        </w:rPr>
        <w:t>”) regulam o acesso e a utilização do portal de relacionamento (“</w:t>
      </w:r>
      <w:r w:rsidRPr="00CE1551">
        <w:rPr>
          <w:rFonts w:ascii="Tahoma" w:hAnsi="Tahoma" w:cs="Tahoma"/>
          <w:u w:val="single"/>
        </w:rPr>
        <w:t>Portal</w:t>
      </w:r>
      <w:r w:rsidRPr="00CE1551">
        <w:rPr>
          <w:rFonts w:ascii="Tahoma" w:hAnsi="Tahoma" w:cs="Tahoma"/>
        </w:rPr>
        <w:t xml:space="preserve">”) mantido pela </w:t>
      </w:r>
      <w:r w:rsidR="00CE1551" w:rsidRPr="00CE1551">
        <w:rPr>
          <w:rFonts w:ascii="Tahoma" w:hAnsi="Tahoma" w:cs="Tahoma"/>
          <w:b/>
        </w:rPr>
        <w:t>ASSOCIAÇÃO DOS EX-ALUNOS DO INSTITUTO MILITAR DE ENGENHARIA</w:t>
      </w:r>
      <w:r w:rsidR="00CE1551" w:rsidRPr="00CE1551">
        <w:rPr>
          <w:rFonts w:ascii="Tahoma" w:hAnsi="Tahoma" w:cs="Tahoma"/>
          <w:bCs/>
        </w:rPr>
        <w:t>, associação sem fins lucrativos, pessoa jurídica de direito privado, inscrita no CNPJ/ME sob o n.º 19.335.957/0001-17, com sede na Rua Mena Barreto, n.º 120, 3º andar, Botafogo, na cidade e estado do Rio de Janeiro, CEP: 22.271-100</w:t>
      </w:r>
      <w:r w:rsidRPr="00CE1551">
        <w:rPr>
          <w:rFonts w:ascii="Tahoma" w:hAnsi="Tahoma" w:cs="Tahoma"/>
        </w:rPr>
        <w:t xml:space="preserve"> (“</w:t>
      </w:r>
      <w:r w:rsidRPr="00CE1551">
        <w:rPr>
          <w:rFonts w:ascii="Tahoma" w:hAnsi="Tahoma" w:cs="Tahoma"/>
          <w:u w:val="single"/>
        </w:rPr>
        <w:t>Associação</w:t>
      </w:r>
      <w:r w:rsidRPr="00CE1551">
        <w:rPr>
          <w:rFonts w:ascii="Tahoma" w:hAnsi="Tahoma" w:cs="Tahoma"/>
        </w:rPr>
        <w:t>”</w:t>
      </w:r>
      <w:r w:rsidR="004441AB">
        <w:rPr>
          <w:rFonts w:ascii="Tahoma" w:hAnsi="Tahoma" w:cs="Tahoma"/>
        </w:rPr>
        <w:t xml:space="preserve"> ou “</w:t>
      </w:r>
      <w:r w:rsidR="004441AB" w:rsidRPr="004441AB">
        <w:rPr>
          <w:rFonts w:ascii="Tahoma" w:hAnsi="Tahoma" w:cs="Tahoma"/>
          <w:u w:val="single"/>
        </w:rPr>
        <w:t>Alumni IME</w:t>
      </w:r>
      <w:r w:rsidR="004441AB">
        <w:rPr>
          <w:rFonts w:ascii="Tahoma" w:hAnsi="Tahoma" w:cs="Tahoma"/>
        </w:rPr>
        <w:t>”</w:t>
      </w:r>
      <w:r w:rsidRPr="00CE1551">
        <w:rPr>
          <w:rFonts w:ascii="Tahoma" w:hAnsi="Tahoma" w:cs="Tahoma"/>
        </w:rPr>
        <w:t>).</w:t>
      </w:r>
    </w:p>
    <w:p w14:paraId="140A99EA" w14:textId="77777777" w:rsidR="00CE1551" w:rsidRDefault="00CE1551" w:rsidP="00CE1551">
      <w:pPr>
        <w:spacing w:line="300" w:lineRule="auto"/>
        <w:jc w:val="both"/>
        <w:rPr>
          <w:rFonts w:ascii="Tahoma" w:hAnsi="Tahoma" w:cs="Tahoma"/>
        </w:rPr>
      </w:pPr>
    </w:p>
    <w:p w14:paraId="62C8246C" w14:textId="68C977EC" w:rsidR="00073F9E" w:rsidRPr="00CE1551" w:rsidRDefault="003F1CA5" w:rsidP="00CE1551">
      <w:pPr>
        <w:spacing w:line="300" w:lineRule="auto"/>
        <w:jc w:val="both"/>
        <w:rPr>
          <w:rFonts w:ascii="Tahoma" w:hAnsi="Tahoma" w:cs="Tahoma"/>
        </w:rPr>
      </w:pPr>
      <w:r w:rsidRPr="00CE1551">
        <w:rPr>
          <w:rFonts w:ascii="Tahoma" w:hAnsi="Tahoma" w:cs="Tahoma"/>
        </w:rPr>
        <w:t>A utilização do Portal pressupõe a leitura, compreensão e aceitação integral destes Termos. Ao criar um cadastro, o Usuário declara ser maior de idade ou estar representado por seu responsável legal, bem como concordar com todas as disposições aqui previstas e com a Política de Privacidade, que integra este instrumento para todos os fins.</w:t>
      </w:r>
    </w:p>
    <w:p w14:paraId="332A39C6"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1. Definições</w:t>
      </w:r>
    </w:p>
    <w:p w14:paraId="49B331E4" w14:textId="77777777" w:rsidR="00CE1551" w:rsidRDefault="00CE1551" w:rsidP="00CE1551">
      <w:pPr>
        <w:spacing w:line="300" w:lineRule="auto"/>
        <w:jc w:val="both"/>
        <w:rPr>
          <w:rFonts w:ascii="Tahoma" w:hAnsi="Tahoma" w:cs="Tahoma"/>
        </w:rPr>
      </w:pPr>
    </w:p>
    <w:p w14:paraId="75F7220A" w14:textId="75BF5F2D" w:rsidR="00073F9E" w:rsidRPr="00CE1551" w:rsidRDefault="003F1CA5" w:rsidP="00CE1551">
      <w:pPr>
        <w:spacing w:line="300" w:lineRule="auto"/>
        <w:jc w:val="both"/>
        <w:rPr>
          <w:rFonts w:ascii="Tahoma" w:hAnsi="Tahoma" w:cs="Tahoma"/>
        </w:rPr>
      </w:pPr>
      <w:r w:rsidRPr="00CE1551">
        <w:rPr>
          <w:rFonts w:ascii="Tahoma" w:hAnsi="Tahoma" w:cs="Tahoma"/>
        </w:rPr>
        <w:t>Para os fins destes Termos, aplicam-se as seguintes definições:</w:t>
      </w:r>
    </w:p>
    <w:p w14:paraId="2CB46A2D" w14:textId="77777777" w:rsidR="00CE1551" w:rsidRPr="00CE1551" w:rsidRDefault="00CE1551" w:rsidP="00CE1551">
      <w:pPr>
        <w:pStyle w:val="PargrafodaLista"/>
        <w:spacing w:line="300" w:lineRule="auto"/>
        <w:ind w:left="720"/>
        <w:jc w:val="both"/>
        <w:rPr>
          <w:rFonts w:ascii="Tahoma" w:hAnsi="Tahoma" w:cs="Tahoma"/>
        </w:rPr>
      </w:pPr>
    </w:p>
    <w:p w14:paraId="24E1D3EB" w14:textId="1AFA4B3C" w:rsidR="00073F9E" w:rsidRPr="00CE1551" w:rsidRDefault="003F1CA5" w:rsidP="00CE1551">
      <w:pPr>
        <w:pStyle w:val="PargrafodaLista"/>
        <w:numPr>
          <w:ilvl w:val="0"/>
          <w:numId w:val="2"/>
        </w:numPr>
        <w:spacing w:line="300" w:lineRule="auto"/>
        <w:jc w:val="both"/>
        <w:rPr>
          <w:rFonts w:ascii="Tahoma" w:hAnsi="Tahoma" w:cs="Tahoma"/>
        </w:rPr>
      </w:pPr>
      <w:r w:rsidRPr="004441AB">
        <w:rPr>
          <w:rFonts w:ascii="Tahoma" w:hAnsi="Tahoma" w:cs="Tahoma"/>
          <w:u w:val="single"/>
        </w:rPr>
        <w:t>Associação</w:t>
      </w:r>
      <w:r w:rsidRPr="004441AB">
        <w:rPr>
          <w:rFonts w:ascii="Tahoma" w:hAnsi="Tahoma" w:cs="Tahoma"/>
        </w:rPr>
        <w:t>:</w:t>
      </w:r>
      <w:r w:rsidRPr="00CE1551">
        <w:rPr>
          <w:rFonts w:ascii="Tahoma" w:hAnsi="Tahoma" w:cs="Tahoma"/>
          <w:b/>
          <w:bCs/>
        </w:rPr>
        <w:t xml:space="preserve"> </w:t>
      </w:r>
      <w:r w:rsidR="00CE1551">
        <w:rPr>
          <w:rFonts w:ascii="Tahoma" w:hAnsi="Tahoma" w:cs="Tahoma"/>
        </w:rPr>
        <w:t>Alumni IME</w:t>
      </w:r>
      <w:r w:rsidRPr="00CE1551">
        <w:rPr>
          <w:rFonts w:ascii="Tahoma" w:hAnsi="Tahoma" w:cs="Tahoma"/>
        </w:rPr>
        <w:t xml:space="preserve">, responsável pela manutenção do Portal e pelo tratamento dos dados pessoais dos Usuários, na qualidade de controladora nos termos da Lei </w:t>
      </w:r>
      <w:r w:rsidR="00CE1551">
        <w:rPr>
          <w:rFonts w:ascii="Tahoma" w:hAnsi="Tahoma" w:cs="Tahoma"/>
        </w:rPr>
        <w:t>n.º</w:t>
      </w:r>
      <w:r w:rsidRPr="00CE1551">
        <w:rPr>
          <w:rFonts w:ascii="Tahoma" w:hAnsi="Tahoma" w:cs="Tahoma"/>
        </w:rPr>
        <w:t xml:space="preserve"> 13.709/2018 (“</w:t>
      </w:r>
      <w:r w:rsidRPr="00CE1551">
        <w:rPr>
          <w:rFonts w:ascii="Tahoma" w:hAnsi="Tahoma" w:cs="Tahoma"/>
          <w:u w:val="single"/>
        </w:rPr>
        <w:t>LGPD</w:t>
      </w:r>
      <w:r w:rsidRPr="00CE1551">
        <w:rPr>
          <w:rFonts w:ascii="Tahoma" w:hAnsi="Tahoma" w:cs="Tahoma"/>
        </w:rPr>
        <w:t>”).</w:t>
      </w:r>
    </w:p>
    <w:p w14:paraId="398A35B9" w14:textId="77777777" w:rsidR="004441AB" w:rsidRPr="004441AB" w:rsidRDefault="004441AB" w:rsidP="004441AB">
      <w:pPr>
        <w:pStyle w:val="PargrafodaLista"/>
        <w:spacing w:line="300" w:lineRule="auto"/>
        <w:ind w:left="720"/>
        <w:jc w:val="both"/>
        <w:rPr>
          <w:rFonts w:ascii="Tahoma" w:hAnsi="Tahoma" w:cs="Tahoma"/>
        </w:rPr>
      </w:pPr>
    </w:p>
    <w:p w14:paraId="068BA2A2" w14:textId="7528CE96" w:rsidR="00073F9E" w:rsidRPr="00CE1551" w:rsidRDefault="003F1CA5" w:rsidP="00CE1551">
      <w:pPr>
        <w:pStyle w:val="PargrafodaLista"/>
        <w:numPr>
          <w:ilvl w:val="0"/>
          <w:numId w:val="2"/>
        </w:numPr>
        <w:spacing w:line="300" w:lineRule="auto"/>
        <w:jc w:val="both"/>
        <w:rPr>
          <w:rFonts w:ascii="Tahoma" w:hAnsi="Tahoma" w:cs="Tahoma"/>
        </w:rPr>
      </w:pPr>
      <w:r w:rsidRPr="004441AB">
        <w:rPr>
          <w:rFonts w:ascii="Tahoma" w:hAnsi="Tahoma" w:cs="Tahoma"/>
          <w:u w:val="single"/>
        </w:rPr>
        <w:t>Portal</w:t>
      </w:r>
      <w:r w:rsidRPr="004441AB">
        <w:rPr>
          <w:rFonts w:ascii="Tahoma" w:hAnsi="Tahoma" w:cs="Tahoma"/>
        </w:rPr>
        <w:t>:</w:t>
      </w:r>
      <w:r w:rsidRPr="00CE1551">
        <w:rPr>
          <w:rFonts w:ascii="Tahoma" w:hAnsi="Tahoma" w:cs="Tahoma"/>
          <w:b/>
          <w:bCs/>
        </w:rPr>
        <w:t xml:space="preserve"> </w:t>
      </w:r>
      <w:r w:rsidRPr="00CE1551">
        <w:rPr>
          <w:rFonts w:ascii="Tahoma" w:hAnsi="Tahoma" w:cs="Tahoma"/>
        </w:rPr>
        <w:t>ambiente digital de acesso restrito, disponibilizado pela Associação, destinado ao cadastro, consulta e compartilhamento de informações entre seus Usuários, com fins exclusivamente relacionais e institucionais.</w:t>
      </w:r>
    </w:p>
    <w:p w14:paraId="3CCD49DD" w14:textId="77777777" w:rsidR="004441AB" w:rsidRPr="004441AB" w:rsidRDefault="004441AB" w:rsidP="004441AB">
      <w:pPr>
        <w:pStyle w:val="PargrafodaLista"/>
        <w:spacing w:line="300" w:lineRule="auto"/>
        <w:ind w:left="720"/>
        <w:jc w:val="both"/>
        <w:rPr>
          <w:rFonts w:ascii="Tahoma" w:hAnsi="Tahoma" w:cs="Tahoma"/>
        </w:rPr>
      </w:pPr>
    </w:p>
    <w:p w14:paraId="35EAE689" w14:textId="063BBCF9" w:rsidR="00073F9E" w:rsidRPr="00CE1551" w:rsidRDefault="003F1CA5" w:rsidP="00CE1551">
      <w:pPr>
        <w:pStyle w:val="PargrafodaLista"/>
        <w:numPr>
          <w:ilvl w:val="0"/>
          <w:numId w:val="2"/>
        </w:numPr>
        <w:spacing w:line="300" w:lineRule="auto"/>
        <w:jc w:val="both"/>
        <w:rPr>
          <w:rFonts w:ascii="Tahoma" w:hAnsi="Tahoma" w:cs="Tahoma"/>
        </w:rPr>
      </w:pPr>
      <w:r w:rsidRPr="004441AB">
        <w:rPr>
          <w:rFonts w:ascii="Tahoma" w:hAnsi="Tahoma" w:cs="Tahoma"/>
          <w:u w:val="single"/>
        </w:rPr>
        <w:t>Usuário</w:t>
      </w:r>
      <w:r w:rsidRPr="004441AB">
        <w:rPr>
          <w:rFonts w:ascii="Tahoma" w:hAnsi="Tahoma" w:cs="Tahoma"/>
        </w:rPr>
        <w:t>:</w:t>
      </w:r>
      <w:r w:rsidRPr="00CE1551">
        <w:rPr>
          <w:rFonts w:ascii="Tahoma" w:hAnsi="Tahoma" w:cs="Tahoma"/>
          <w:b/>
          <w:bCs/>
        </w:rPr>
        <w:t xml:space="preserve"> </w:t>
      </w:r>
      <w:r w:rsidRPr="00CE1551">
        <w:rPr>
          <w:rFonts w:ascii="Tahoma" w:hAnsi="Tahoma" w:cs="Tahoma"/>
        </w:rPr>
        <w:t>pessoa natural elegível, cadastrada no Portal, nas categorias de ex-aluno do IME ou aluno atualmente matriculado no IME.</w:t>
      </w:r>
    </w:p>
    <w:p w14:paraId="11154163" w14:textId="77777777" w:rsidR="004441AB" w:rsidRPr="004441AB" w:rsidRDefault="004441AB" w:rsidP="004441AB">
      <w:pPr>
        <w:pStyle w:val="PargrafodaLista"/>
        <w:spacing w:line="300" w:lineRule="auto"/>
        <w:ind w:left="720"/>
        <w:jc w:val="both"/>
        <w:rPr>
          <w:rFonts w:ascii="Tahoma" w:hAnsi="Tahoma" w:cs="Tahoma"/>
        </w:rPr>
      </w:pPr>
    </w:p>
    <w:p w14:paraId="0F9AECC4" w14:textId="2A977FF9" w:rsidR="00073F9E" w:rsidRPr="00CE1551" w:rsidRDefault="003F1CA5" w:rsidP="00CE1551">
      <w:pPr>
        <w:pStyle w:val="PargrafodaLista"/>
        <w:numPr>
          <w:ilvl w:val="0"/>
          <w:numId w:val="2"/>
        </w:numPr>
        <w:spacing w:line="300" w:lineRule="auto"/>
        <w:jc w:val="both"/>
        <w:rPr>
          <w:rFonts w:ascii="Tahoma" w:hAnsi="Tahoma" w:cs="Tahoma"/>
        </w:rPr>
      </w:pPr>
      <w:r w:rsidRPr="004441AB">
        <w:rPr>
          <w:rFonts w:ascii="Tahoma" w:hAnsi="Tahoma" w:cs="Tahoma"/>
          <w:u w:val="single"/>
        </w:rPr>
        <w:t>Conta</w:t>
      </w:r>
      <w:r w:rsidRPr="004441AB">
        <w:rPr>
          <w:rFonts w:ascii="Tahoma" w:hAnsi="Tahoma" w:cs="Tahoma"/>
        </w:rPr>
        <w:t>:</w:t>
      </w:r>
      <w:r w:rsidRPr="00CE1551">
        <w:rPr>
          <w:rFonts w:ascii="Tahoma" w:hAnsi="Tahoma" w:cs="Tahoma"/>
          <w:b/>
          <w:bCs/>
        </w:rPr>
        <w:t xml:space="preserve"> </w:t>
      </w:r>
      <w:r w:rsidRPr="00CE1551">
        <w:rPr>
          <w:rFonts w:ascii="Tahoma" w:hAnsi="Tahoma" w:cs="Tahoma"/>
        </w:rPr>
        <w:t>credencial individual e intransferível, composta por identificador e senha, por meio da qual o Usuário acessa o Portal.</w:t>
      </w:r>
    </w:p>
    <w:p w14:paraId="239794EF" w14:textId="77777777" w:rsidR="004441AB" w:rsidRPr="004441AB" w:rsidRDefault="004441AB" w:rsidP="004441AB">
      <w:pPr>
        <w:pStyle w:val="PargrafodaLista"/>
        <w:spacing w:line="300" w:lineRule="auto"/>
        <w:ind w:left="720"/>
        <w:jc w:val="both"/>
        <w:rPr>
          <w:rFonts w:ascii="Tahoma" w:hAnsi="Tahoma" w:cs="Tahoma"/>
        </w:rPr>
      </w:pPr>
    </w:p>
    <w:p w14:paraId="4579CA42" w14:textId="777A22D7" w:rsidR="00073F9E" w:rsidRPr="00CE1551" w:rsidRDefault="003F1CA5" w:rsidP="00CE1551">
      <w:pPr>
        <w:pStyle w:val="PargrafodaLista"/>
        <w:numPr>
          <w:ilvl w:val="0"/>
          <w:numId w:val="2"/>
        </w:numPr>
        <w:spacing w:line="300" w:lineRule="auto"/>
        <w:jc w:val="both"/>
        <w:rPr>
          <w:rFonts w:ascii="Tahoma" w:hAnsi="Tahoma" w:cs="Tahoma"/>
        </w:rPr>
      </w:pPr>
      <w:r w:rsidRPr="004441AB">
        <w:rPr>
          <w:rFonts w:ascii="Tahoma" w:hAnsi="Tahoma" w:cs="Tahoma"/>
          <w:u w:val="single"/>
        </w:rPr>
        <w:t>Conteúdo</w:t>
      </w:r>
      <w:r w:rsidRPr="004441AB">
        <w:rPr>
          <w:rFonts w:ascii="Tahoma" w:hAnsi="Tahoma" w:cs="Tahoma"/>
        </w:rPr>
        <w:t>:</w:t>
      </w:r>
      <w:r w:rsidRPr="00CE1551">
        <w:rPr>
          <w:rFonts w:ascii="Tahoma" w:hAnsi="Tahoma" w:cs="Tahoma"/>
          <w:b/>
          <w:bCs/>
        </w:rPr>
        <w:t xml:space="preserve"> </w:t>
      </w:r>
      <w:r w:rsidRPr="00CE1551">
        <w:rPr>
          <w:rFonts w:ascii="Tahoma" w:hAnsi="Tahoma" w:cs="Tahoma"/>
        </w:rPr>
        <w:t>quaisquer informações, textos, imagens, dados e arquivos fornecidos pelos Usuários ao Portal.</w:t>
      </w:r>
    </w:p>
    <w:p w14:paraId="7671F9D0" w14:textId="77777777" w:rsidR="004441AB" w:rsidRPr="004441AB" w:rsidRDefault="004441AB" w:rsidP="004441AB">
      <w:pPr>
        <w:pStyle w:val="PargrafodaLista"/>
        <w:spacing w:line="300" w:lineRule="auto"/>
        <w:ind w:left="720"/>
        <w:jc w:val="both"/>
        <w:rPr>
          <w:rFonts w:ascii="Tahoma" w:hAnsi="Tahoma" w:cs="Tahoma"/>
        </w:rPr>
      </w:pPr>
    </w:p>
    <w:p w14:paraId="6C512283" w14:textId="09394E00" w:rsidR="00073F9E" w:rsidRPr="00CE1551" w:rsidRDefault="003F1CA5" w:rsidP="00CE1551">
      <w:pPr>
        <w:pStyle w:val="PargrafodaLista"/>
        <w:numPr>
          <w:ilvl w:val="0"/>
          <w:numId w:val="2"/>
        </w:numPr>
        <w:spacing w:line="300" w:lineRule="auto"/>
        <w:jc w:val="both"/>
        <w:rPr>
          <w:rFonts w:ascii="Tahoma" w:hAnsi="Tahoma" w:cs="Tahoma"/>
        </w:rPr>
      </w:pPr>
      <w:r w:rsidRPr="004441AB">
        <w:rPr>
          <w:rFonts w:ascii="Tahoma" w:hAnsi="Tahoma" w:cs="Tahoma"/>
          <w:u w:val="single"/>
        </w:rPr>
        <w:t>LGPD</w:t>
      </w:r>
      <w:r w:rsidRPr="004441AB">
        <w:rPr>
          <w:rFonts w:ascii="Tahoma" w:hAnsi="Tahoma" w:cs="Tahoma"/>
        </w:rPr>
        <w:t>:</w:t>
      </w:r>
      <w:r w:rsidRPr="00CE1551">
        <w:rPr>
          <w:rFonts w:ascii="Tahoma" w:hAnsi="Tahoma" w:cs="Tahoma"/>
          <w:b/>
          <w:bCs/>
        </w:rPr>
        <w:t xml:space="preserve"> </w:t>
      </w:r>
      <w:r w:rsidRPr="00CE1551">
        <w:rPr>
          <w:rFonts w:ascii="Tahoma" w:hAnsi="Tahoma" w:cs="Tahoma"/>
        </w:rPr>
        <w:t xml:space="preserve">Lei Geral de Proteção de Dados Pessoais (Lei </w:t>
      </w:r>
      <w:r w:rsidR="00CE1551">
        <w:rPr>
          <w:rFonts w:ascii="Tahoma" w:hAnsi="Tahoma" w:cs="Tahoma"/>
        </w:rPr>
        <w:t>n.º</w:t>
      </w:r>
      <w:r w:rsidRPr="00CE1551">
        <w:rPr>
          <w:rFonts w:ascii="Tahoma" w:hAnsi="Tahoma" w:cs="Tahoma"/>
        </w:rPr>
        <w:t xml:space="preserve"> 13.709, de 14 de agosto de 2018).</w:t>
      </w:r>
    </w:p>
    <w:p w14:paraId="7FA5E1F0" w14:textId="77777777" w:rsidR="00073F9E" w:rsidRDefault="003F1CA5" w:rsidP="00CE1551">
      <w:pPr>
        <w:pStyle w:val="Ttulo1"/>
        <w:spacing w:after="0"/>
        <w:rPr>
          <w:rFonts w:ascii="Tahoma" w:hAnsi="Tahoma" w:cs="Tahoma"/>
          <w:sz w:val="22"/>
          <w:szCs w:val="22"/>
        </w:rPr>
      </w:pPr>
      <w:r w:rsidRPr="00CE1551">
        <w:rPr>
          <w:rFonts w:ascii="Tahoma" w:hAnsi="Tahoma" w:cs="Tahoma"/>
          <w:sz w:val="22"/>
          <w:szCs w:val="22"/>
        </w:rPr>
        <w:t>2. Objeto</w:t>
      </w:r>
    </w:p>
    <w:p w14:paraId="52926B81" w14:textId="77777777" w:rsidR="00CE1551" w:rsidRDefault="00CE1551" w:rsidP="00CE1551">
      <w:pPr>
        <w:spacing w:line="300" w:lineRule="auto"/>
        <w:jc w:val="both"/>
        <w:rPr>
          <w:rFonts w:ascii="Tahoma" w:hAnsi="Tahoma" w:cs="Tahoma"/>
        </w:rPr>
      </w:pPr>
    </w:p>
    <w:p w14:paraId="19D9B930" w14:textId="1CADCCB1" w:rsidR="00073F9E" w:rsidRDefault="003F1CA5" w:rsidP="00CE1551">
      <w:pPr>
        <w:spacing w:line="300" w:lineRule="auto"/>
        <w:jc w:val="both"/>
        <w:rPr>
          <w:rFonts w:ascii="Tahoma" w:hAnsi="Tahoma" w:cs="Tahoma"/>
        </w:rPr>
      </w:pPr>
      <w:r w:rsidRPr="00CE1551">
        <w:rPr>
          <w:rFonts w:ascii="Tahoma" w:hAnsi="Tahoma" w:cs="Tahoma"/>
        </w:rPr>
        <w:t>2.1. O Portal destina-se a promover o relacionamento, a integração, o networking e a cooperação acadêmica e profissional entre ex-alunos e alunos do IME, por meio do compartilhamento controlado de informações pessoais, acadêmicas e profissionais entre os Usuários cadastrados.</w:t>
      </w:r>
    </w:p>
    <w:p w14:paraId="6FA749BB" w14:textId="77777777" w:rsidR="004441AB" w:rsidRPr="00CE1551" w:rsidRDefault="004441AB" w:rsidP="00CE1551">
      <w:pPr>
        <w:spacing w:line="300" w:lineRule="auto"/>
        <w:jc w:val="both"/>
        <w:rPr>
          <w:rFonts w:ascii="Tahoma" w:hAnsi="Tahoma" w:cs="Tahoma"/>
        </w:rPr>
      </w:pPr>
    </w:p>
    <w:p w14:paraId="50A229CC" w14:textId="77777777" w:rsidR="00073F9E" w:rsidRPr="00CE1551" w:rsidRDefault="003F1CA5" w:rsidP="00CE1551">
      <w:pPr>
        <w:spacing w:line="300" w:lineRule="auto"/>
        <w:jc w:val="both"/>
        <w:rPr>
          <w:rFonts w:ascii="Tahoma" w:hAnsi="Tahoma" w:cs="Tahoma"/>
        </w:rPr>
      </w:pPr>
      <w:r w:rsidRPr="00CE1551">
        <w:rPr>
          <w:rFonts w:ascii="Tahoma" w:hAnsi="Tahoma" w:cs="Tahoma"/>
        </w:rPr>
        <w:t>2.2. O Portal não se destina à publicação aberta de conteúdos, comentários ou manifestações públicas, tampouco à veiculação de publicidade de terceiros, finalidades comerciais não autorizadas ou atividades estranhas aos fins institucionais da Associação.</w:t>
      </w:r>
    </w:p>
    <w:p w14:paraId="78E5A3C7" w14:textId="77777777" w:rsidR="00CE1551" w:rsidRDefault="00CE1551" w:rsidP="00CE1551">
      <w:pPr>
        <w:spacing w:line="300" w:lineRule="auto"/>
        <w:jc w:val="both"/>
        <w:rPr>
          <w:rFonts w:ascii="Tahoma" w:hAnsi="Tahoma" w:cs="Tahoma"/>
        </w:rPr>
      </w:pPr>
    </w:p>
    <w:p w14:paraId="782A5C42" w14:textId="0CAD8C22" w:rsidR="00073F9E" w:rsidRPr="00CE1551" w:rsidRDefault="003F1CA5" w:rsidP="00CE1551">
      <w:pPr>
        <w:spacing w:line="300" w:lineRule="auto"/>
        <w:jc w:val="both"/>
        <w:rPr>
          <w:rFonts w:ascii="Tahoma" w:hAnsi="Tahoma" w:cs="Tahoma"/>
        </w:rPr>
      </w:pPr>
      <w:r w:rsidRPr="00CE1551">
        <w:rPr>
          <w:rFonts w:ascii="Tahoma" w:hAnsi="Tahoma" w:cs="Tahoma"/>
        </w:rPr>
        <w:t>2.3. O acesso ao Portal é gratuito, sem prejuízo de eventuais contribuições associativas previstas no estatuto da Associação.</w:t>
      </w:r>
    </w:p>
    <w:p w14:paraId="0C22586D"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3. Elegibilidade e Cadastro</w:t>
      </w:r>
    </w:p>
    <w:p w14:paraId="675E803B" w14:textId="77777777" w:rsidR="00CE1551" w:rsidRDefault="00CE1551" w:rsidP="00CE1551">
      <w:pPr>
        <w:spacing w:line="300" w:lineRule="auto"/>
        <w:jc w:val="both"/>
        <w:rPr>
          <w:rFonts w:ascii="Tahoma" w:hAnsi="Tahoma" w:cs="Tahoma"/>
        </w:rPr>
      </w:pPr>
    </w:p>
    <w:p w14:paraId="1CA6F83C" w14:textId="1CC908AC" w:rsidR="00073F9E" w:rsidRPr="00CE1551" w:rsidRDefault="003F1CA5" w:rsidP="00CE1551">
      <w:pPr>
        <w:spacing w:line="300" w:lineRule="auto"/>
        <w:jc w:val="both"/>
        <w:rPr>
          <w:rFonts w:ascii="Tahoma" w:hAnsi="Tahoma" w:cs="Tahoma"/>
        </w:rPr>
      </w:pPr>
      <w:r w:rsidRPr="00CE1551">
        <w:rPr>
          <w:rFonts w:ascii="Tahoma" w:hAnsi="Tahoma" w:cs="Tahoma"/>
        </w:rPr>
        <w:t>3.1. Poderão cadastrar-se no Portal exclusivamente:</w:t>
      </w:r>
    </w:p>
    <w:p w14:paraId="18EB30DA" w14:textId="77777777" w:rsidR="00CE1551" w:rsidRDefault="00CE1551" w:rsidP="00CE1551">
      <w:pPr>
        <w:pStyle w:val="PargrafodaLista"/>
        <w:spacing w:line="300" w:lineRule="auto"/>
        <w:ind w:left="720"/>
        <w:jc w:val="both"/>
        <w:rPr>
          <w:rFonts w:ascii="Tahoma" w:hAnsi="Tahoma" w:cs="Tahoma"/>
        </w:rPr>
      </w:pPr>
    </w:p>
    <w:p w14:paraId="4C8DD6D6" w14:textId="69AC4E4C" w:rsidR="00073F9E" w:rsidRPr="00CE1551" w:rsidRDefault="003F1CA5" w:rsidP="00CE1551">
      <w:pPr>
        <w:pStyle w:val="PargrafodaLista"/>
        <w:numPr>
          <w:ilvl w:val="0"/>
          <w:numId w:val="5"/>
        </w:numPr>
        <w:spacing w:line="300" w:lineRule="auto"/>
        <w:ind w:left="709" w:firstLine="0"/>
        <w:jc w:val="both"/>
        <w:rPr>
          <w:rFonts w:ascii="Tahoma" w:hAnsi="Tahoma" w:cs="Tahoma"/>
        </w:rPr>
      </w:pPr>
      <w:r w:rsidRPr="00CE1551">
        <w:rPr>
          <w:rFonts w:ascii="Tahoma" w:hAnsi="Tahoma" w:cs="Tahoma"/>
        </w:rPr>
        <w:t>ex-alunos do IME, devidamente comprovados mediante documentação acadêmica ou confirmação institucional; e</w:t>
      </w:r>
    </w:p>
    <w:p w14:paraId="3D60239C" w14:textId="77777777" w:rsidR="00CE1551" w:rsidRDefault="00CE1551" w:rsidP="00CE1551">
      <w:pPr>
        <w:pStyle w:val="PargrafodaLista"/>
        <w:spacing w:line="300" w:lineRule="auto"/>
        <w:ind w:left="709"/>
        <w:jc w:val="both"/>
        <w:rPr>
          <w:rFonts w:ascii="Tahoma" w:hAnsi="Tahoma" w:cs="Tahoma"/>
        </w:rPr>
      </w:pPr>
    </w:p>
    <w:p w14:paraId="78779CB1" w14:textId="3D4AD9B5" w:rsidR="00073F9E" w:rsidRPr="00CE1551" w:rsidRDefault="003F1CA5" w:rsidP="00CE1551">
      <w:pPr>
        <w:pStyle w:val="PargrafodaLista"/>
        <w:numPr>
          <w:ilvl w:val="0"/>
          <w:numId w:val="5"/>
        </w:numPr>
        <w:spacing w:line="300" w:lineRule="auto"/>
        <w:ind w:left="709" w:firstLine="0"/>
        <w:jc w:val="both"/>
        <w:rPr>
          <w:rFonts w:ascii="Tahoma" w:hAnsi="Tahoma" w:cs="Tahoma"/>
        </w:rPr>
      </w:pPr>
      <w:r w:rsidRPr="00CE1551">
        <w:rPr>
          <w:rFonts w:ascii="Tahoma" w:hAnsi="Tahoma" w:cs="Tahoma"/>
        </w:rPr>
        <w:t>alunos regularmente matriculados no IME, mediante comprovação do vínculo com a instituição de ensino.</w:t>
      </w:r>
    </w:p>
    <w:p w14:paraId="62D1C474" w14:textId="77777777" w:rsidR="00CE1551" w:rsidRDefault="00CE1551" w:rsidP="00CE1551">
      <w:pPr>
        <w:spacing w:line="300" w:lineRule="auto"/>
        <w:jc w:val="both"/>
        <w:rPr>
          <w:rFonts w:ascii="Tahoma" w:hAnsi="Tahoma" w:cs="Tahoma"/>
        </w:rPr>
      </w:pPr>
    </w:p>
    <w:p w14:paraId="1FC3210C" w14:textId="5DAD7797" w:rsidR="00073F9E" w:rsidRPr="00CE1551" w:rsidRDefault="003F1CA5" w:rsidP="00CE1551">
      <w:pPr>
        <w:spacing w:line="300" w:lineRule="auto"/>
        <w:jc w:val="both"/>
        <w:rPr>
          <w:rFonts w:ascii="Tahoma" w:hAnsi="Tahoma" w:cs="Tahoma"/>
        </w:rPr>
      </w:pPr>
      <w:r w:rsidRPr="00CE1551">
        <w:rPr>
          <w:rFonts w:ascii="Tahoma" w:hAnsi="Tahoma" w:cs="Tahoma"/>
        </w:rPr>
        <w:t>3.2. O cadastro depende do fornecimento de informações verdadeiras, precisas e atualizadas, bem como da aceitação destes Termos e do consentimento específico quanto ao tratamento de dados pessoais, nos termos da Política de Privacidade.</w:t>
      </w:r>
    </w:p>
    <w:p w14:paraId="259E1C18" w14:textId="77777777" w:rsidR="00CE1551" w:rsidRDefault="00CE1551" w:rsidP="00CE1551">
      <w:pPr>
        <w:spacing w:line="300" w:lineRule="auto"/>
        <w:jc w:val="both"/>
        <w:rPr>
          <w:rFonts w:ascii="Tahoma" w:hAnsi="Tahoma" w:cs="Tahoma"/>
        </w:rPr>
      </w:pPr>
    </w:p>
    <w:p w14:paraId="1BD78ED2" w14:textId="246A85DC" w:rsidR="00073F9E" w:rsidRPr="00CE1551" w:rsidRDefault="003F1CA5" w:rsidP="00CE1551">
      <w:pPr>
        <w:spacing w:line="300" w:lineRule="auto"/>
        <w:jc w:val="both"/>
        <w:rPr>
          <w:rFonts w:ascii="Tahoma" w:hAnsi="Tahoma" w:cs="Tahoma"/>
        </w:rPr>
      </w:pPr>
      <w:r w:rsidRPr="00CE1551">
        <w:rPr>
          <w:rFonts w:ascii="Tahoma" w:hAnsi="Tahoma" w:cs="Tahoma"/>
        </w:rPr>
        <w:t>3.3. A Associação poderá, a seu critério, solicitar a apresentação de documentos comprobatórios do vínculo com o IME, para fins de validação do cadastro, podendo recusar, suspender ou cancelar cadastros em caso de incompatibilidade, falsidade ou ausência de comprovação.</w:t>
      </w:r>
    </w:p>
    <w:p w14:paraId="06A9FEB7" w14:textId="77777777" w:rsidR="00CE1551" w:rsidRDefault="00CE1551" w:rsidP="00CE1551">
      <w:pPr>
        <w:spacing w:line="300" w:lineRule="auto"/>
        <w:jc w:val="both"/>
        <w:rPr>
          <w:rFonts w:ascii="Tahoma" w:hAnsi="Tahoma" w:cs="Tahoma"/>
        </w:rPr>
      </w:pPr>
    </w:p>
    <w:p w14:paraId="378ED060" w14:textId="3DA89006" w:rsidR="00073F9E" w:rsidRPr="00CE1551" w:rsidRDefault="003F1CA5" w:rsidP="00CE1551">
      <w:pPr>
        <w:spacing w:line="300" w:lineRule="auto"/>
        <w:jc w:val="both"/>
        <w:rPr>
          <w:rFonts w:ascii="Tahoma" w:hAnsi="Tahoma" w:cs="Tahoma"/>
        </w:rPr>
      </w:pPr>
      <w:r w:rsidRPr="00CE1551">
        <w:rPr>
          <w:rFonts w:ascii="Tahoma" w:hAnsi="Tahoma" w:cs="Tahoma"/>
        </w:rPr>
        <w:t>3.4. É vedado o cadastro em nome de terceiros, bem como a criação de múltiplas contas pela mesma pessoa.</w:t>
      </w:r>
    </w:p>
    <w:p w14:paraId="7CDCD4A7"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4. Conta de Acesso, Credenciais e Segurança</w:t>
      </w:r>
    </w:p>
    <w:p w14:paraId="2A60450F" w14:textId="77777777" w:rsidR="00CE1551" w:rsidRDefault="00CE1551" w:rsidP="00CE1551">
      <w:pPr>
        <w:spacing w:line="300" w:lineRule="auto"/>
        <w:jc w:val="both"/>
        <w:rPr>
          <w:rFonts w:ascii="Tahoma" w:hAnsi="Tahoma" w:cs="Tahoma"/>
        </w:rPr>
      </w:pPr>
    </w:p>
    <w:p w14:paraId="3ED70C72" w14:textId="429D5F5D" w:rsidR="00073F9E" w:rsidRPr="00CE1551" w:rsidRDefault="003F1CA5" w:rsidP="00CE1551">
      <w:pPr>
        <w:spacing w:line="300" w:lineRule="auto"/>
        <w:jc w:val="both"/>
        <w:rPr>
          <w:rFonts w:ascii="Tahoma" w:hAnsi="Tahoma" w:cs="Tahoma"/>
        </w:rPr>
      </w:pPr>
      <w:r w:rsidRPr="00CE1551">
        <w:rPr>
          <w:rFonts w:ascii="Tahoma" w:hAnsi="Tahoma" w:cs="Tahoma"/>
        </w:rPr>
        <w:t>4.1. O Usuário é o único responsável pela guarda e confidencialidade de suas credenciais de acesso, respondendo por todas as operações realizadas com sua Conta.</w:t>
      </w:r>
    </w:p>
    <w:p w14:paraId="7D9B0F8A" w14:textId="77777777" w:rsidR="00CE1551" w:rsidRDefault="00CE1551" w:rsidP="00CE1551">
      <w:pPr>
        <w:spacing w:line="300" w:lineRule="auto"/>
        <w:jc w:val="both"/>
        <w:rPr>
          <w:rFonts w:ascii="Tahoma" w:hAnsi="Tahoma" w:cs="Tahoma"/>
        </w:rPr>
      </w:pPr>
    </w:p>
    <w:p w14:paraId="5B053BF7" w14:textId="4A4614DC" w:rsidR="00073F9E" w:rsidRPr="00CE1551" w:rsidRDefault="003F1CA5" w:rsidP="00CE1551">
      <w:pPr>
        <w:spacing w:line="300" w:lineRule="auto"/>
        <w:jc w:val="both"/>
        <w:rPr>
          <w:rFonts w:ascii="Tahoma" w:hAnsi="Tahoma" w:cs="Tahoma"/>
        </w:rPr>
      </w:pPr>
      <w:r w:rsidRPr="00CE1551">
        <w:rPr>
          <w:rFonts w:ascii="Tahoma" w:hAnsi="Tahoma" w:cs="Tahoma"/>
        </w:rPr>
        <w:t>4.2. O Usuário deverá comunicar imediatamente à Associação, pelos canais indicados, qualquer uso não autorizado de sua Conta ou suspeita de incidente de segurança.</w:t>
      </w:r>
    </w:p>
    <w:p w14:paraId="3E524521" w14:textId="77777777" w:rsidR="00CE1551" w:rsidRDefault="00CE1551" w:rsidP="00CE1551">
      <w:pPr>
        <w:spacing w:line="300" w:lineRule="auto"/>
        <w:jc w:val="both"/>
        <w:rPr>
          <w:rFonts w:ascii="Tahoma" w:hAnsi="Tahoma" w:cs="Tahoma"/>
        </w:rPr>
      </w:pPr>
    </w:p>
    <w:p w14:paraId="72DA68AA" w14:textId="40B0163F" w:rsidR="00073F9E" w:rsidRPr="00CE1551" w:rsidRDefault="003F1CA5" w:rsidP="00CE1551">
      <w:pPr>
        <w:spacing w:line="300" w:lineRule="auto"/>
        <w:jc w:val="both"/>
        <w:rPr>
          <w:rFonts w:ascii="Tahoma" w:hAnsi="Tahoma" w:cs="Tahoma"/>
        </w:rPr>
      </w:pPr>
      <w:r w:rsidRPr="00CE1551">
        <w:rPr>
          <w:rFonts w:ascii="Tahoma" w:hAnsi="Tahoma" w:cs="Tahoma"/>
        </w:rPr>
        <w:t>4.3. A Associação adotará medidas técnicas e administrativas razoáveis para proteger o Portal, mas não poderá ser responsabilizada por acessos indevidos decorrentes de culpa exclusiva do Usuário, tais como compartilhamento de senhas, utilização de dispositivos inseguros ou instalação de softwares maliciosos em equipamentos próprios.</w:t>
      </w:r>
    </w:p>
    <w:p w14:paraId="3FEE3E37"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5. Regras de Uso e Conduta</w:t>
      </w:r>
    </w:p>
    <w:p w14:paraId="3BB31E29" w14:textId="77777777" w:rsidR="00CE1551" w:rsidRDefault="00CE1551" w:rsidP="00CE1551">
      <w:pPr>
        <w:spacing w:line="300" w:lineRule="auto"/>
        <w:jc w:val="both"/>
        <w:rPr>
          <w:rFonts w:ascii="Tahoma" w:hAnsi="Tahoma" w:cs="Tahoma"/>
        </w:rPr>
      </w:pPr>
    </w:p>
    <w:p w14:paraId="31D59295" w14:textId="7532DF72" w:rsidR="00073F9E" w:rsidRPr="00CE1551" w:rsidRDefault="003F1CA5" w:rsidP="00CE1551">
      <w:pPr>
        <w:spacing w:line="300" w:lineRule="auto"/>
        <w:jc w:val="both"/>
        <w:rPr>
          <w:rFonts w:ascii="Tahoma" w:hAnsi="Tahoma" w:cs="Tahoma"/>
        </w:rPr>
      </w:pPr>
      <w:r w:rsidRPr="00CE1551">
        <w:rPr>
          <w:rFonts w:ascii="Tahoma" w:hAnsi="Tahoma" w:cs="Tahoma"/>
        </w:rPr>
        <w:t>5.1. Ao utilizar o Portal, o Usuário compromete-se a:</w:t>
      </w:r>
    </w:p>
    <w:p w14:paraId="42DF02B5" w14:textId="0CFD8B34" w:rsidR="00CE1551" w:rsidRDefault="00CE1551" w:rsidP="00CE1551">
      <w:pPr>
        <w:pStyle w:val="PargrafodaLista"/>
        <w:spacing w:line="300" w:lineRule="auto"/>
        <w:ind w:left="720"/>
        <w:jc w:val="both"/>
        <w:rPr>
          <w:rFonts w:ascii="Tahoma" w:hAnsi="Tahoma" w:cs="Tahoma"/>
        </w:rPr>
      </w:pPr>
    </w:p>
    <w:p w14:paraId="6965265C" w14:textId="3FCCBD09" w:rsidR="00073F9E" w:rsidRPr="00CE1551" w:rsidRDefault="003F1CA5" w:rsidP="00CE1551">
      <w:pPr>
        <w:pStyle w:val="PargrafodaLista"/>
        <w:numPr>
          <w:ilvl w:val="0"/>
          <w:numId w:val="4"/>
        </w:numPr>
        <w:spacing w:line="300" w:lineRule="auto"/>
        <w:ind w:hanging="11"/>
        <w:jc w:val="both"/>
        <w:rPr>
          <w:rFonts w:ascii="Tahoma" w:hAnsi="Tahoma" w:cs="Tahoma"/>
        </w:rPr>
      </w:pPr>
      <w:r w:rsidRPr="00CE1551">
        <w:rPr>
          <w:rFonts w:ascii="Tahoma" w:hAnsi="Tahoma" w:cs="Tahoma"/>
        </w:rPr>
        <w:t>fornecer informações verdadeiras, atualizadas e completas, mantendo-as atualizadas;</w:t>
      </w:r>
    </w:p>
    <w:p w14:paraId="12CCA984" w14:textId="77777777" w:rsidR="00CE1551" w:rsidRDefault="00CE1551" w:rsidP="00CE1551">
      <w:pPr>
        <w:pStyle w:val="PargrafodaLista"/>
        <w:spacing w:line="300" w:lineRule="auto"/>
        <w:ind w:left="720" w:hanging="11"/>
        <w:jc w:val="both"/>
        <w:rPr>
          <w:rFonts w:ascii="Tahoma" w:hAnsi="Tahoma" w:cs="Tahoma"/>
        </w:rPr>
      </w:pPr>
    </w:p>
    <w:p w14:paraId="687D7528" w14:textId="2C7CE254" w:rsidR="00073F9E" w:rsidRPr="00CE1551" w:rsidRDefault="003F1CA5" w:rsidP="00CE1551">
      <w:pPr>
        <w:pStyle w:val="PargrafodaLista"/>
        <w:numPr>
          <w:ilvl w:val="0"/>
          <w:numId w:val="4"/>
        </w:numPr>
        <w:spacing w:line="300" w:lineRule="auto"/>
        <w:ind w:hanging="11"/>
        <w:jc w:val="both"/>
        <w:rPr>
          <w:rFonts w:ascii="Tahoma" w:hAnsi="Tahoma" w:cs="Tahoma"/>
        </w:rPr>
      </w:pPr>
      <w:r w:rsidRPr="00CE1551">
        <w:rPr>
          <w:rFonts w:ascii="Tahoma" w:hAnsi="Tahoma" w:cs="Tahoma"/>
        </w:rPr>
        <w:t>utilizar o Portal exclusivamente para finalidades compatíveis com seu objeto, especialmente relacionamento, networking acadêmico-profissional e apoio mútuo entre os Usuários;</w:t>
      </w:r>
    </w:p>
    <w:p w14:paraId="3C8497E8" w14:textId="77777777" w:rsidR="00CE1551" w:rsidRDefault="00CE1551" w:rsidP="00CE1551">
      <w:pPr>
        <w:pStyle w:val="PargrafodaLista"/>
        <w:spacing w:line="300" w:lineRule="auto"/>
        <w:ind w:left="720" w:hanging="11"/>
        <w:jc w:val="both"/>
        <w:rPr>
          <w:rFonts w:ascii="Tahoma" w:hAnsi="Tahoma" w:cs="Tahoma"/>
        </w:rPr>
      </w:pPr>
    </w:p>
    <w:p w14:paraId="3004624A" w14:textId="4E03851C" w:rsidR="00073F9E" w:rsidRPr="00CE1551" w:rsidRDefault="003F1CA5" w:rsidP="00CE1551">
      <w:pPr>
        <w:pStyle w:val="PargrafodaLista"/>
        <w:numPr>
          <w:ilvl w:val="0"/>
          <w:numId w:val="4"/>
        </w:numPr>
        <w:spacing w:line="300" w:lineRule="auto"/>
        <w:ind w:hanging="11"/>
        <w:jc w:val="both"/>
        <w:rPr>
          <w:rFonts w:ascii="Tahoma" w:hAnsi="Tahoma" w:cs="Tahoma"/>
        </w:rPr>
      </w:pPr>
      <w:r w:rsidRPr="00CE1551">
        <w:rPr>
          <w:rFonts w:ascii="Tahoma" w:hAnsi="Tahoma" w:cs="Tahoma"/>
        </w:rPr>
        <w:t>respeitar a privacidade e os dados pessoais dos demais Usuários, não divulgando, copiando, extraindo, indexando ou de qualquer forma tratando tais dados para fins alheios aos autorizados expressamente por estes Termos;</w:t>
      </w:r>
    </w:p>
    <w:p w14:paraId="1D112FD1" w14:textId="77777777" w:rsidR="00CE1551" w:rsidRDefault="00CE1551" w:rsidP="00CE1551">
      <w:pPr>
        <w:pStyle w:val="PargrafodaLista"/>
        <w:spacing w:line="300" w:lineRule="auto"/>
        <w:ind w:left="720" w:hanging="11"/>
        <w:jc w:val="both"/>
        <w:rPr>
          <w:rFonts w:ascii="Tahoma" w:hAnsi="Tahoma" w:cs="Tahoma"/>
        </w:rPr>
      </w:pPr>
    </w:p>
    <w:p w14:paraId="333B73CB" w14:textId="78165FC8" w:rsidR="00073F9E" w:rsidRPr="00CE1551" w:rsidRDefault="003F1CA5" w:rsidP="00CE1551">
      <w:pPr>
        <w:pStyle w:val="PargrafodaLista"/>
        <w:numPr>
          <w:ilvl w:val="0"/>
          <w:numId w:val="4"/>
        </w:numPr>
        <w:spacing w:line="300" w:lineRule="auto"/>
        <w:ind w:hanging="11"/>
        <w:jc w:val="both"/>
        <w:rPr>
          <w:rFonts w:ascii="Tahoma" w:hAnsi="Tahoma" w:cs="Tahoma"/>
        </w:rPr>
      </w:pPr>
      <w:r w:rsidRPr="00CE1551">
        <w:rPr>
          <w:rFonts w:ascii="Tahoma" w:hAnsi="Tahoma" w:cs="Tahoma"/>
        </w:rPr>
        <w:t>observar a legislação brasileira, especialmente a LGPD, o Marco Civil da Internet e o Código de Defesa do Consumidor;</w:t>
      </w:r>
    </w:p>
    <w:p w14:paraId="173F6B20" w14:textId="77777777" w:rsidR="00CE1551" w:rsidRDefault="00CE1551" w:rsidP="00CE1551">
      <w:pPr>
        <w:pStyle w:val="PargrafodaLista"/>
        <w:spacing w:line="300" w:lineRule="auto"/>
        <w:ind w:left="720" w:hanging="11"/>
        <w:jc w:val="both"/>
        <w:rPr>
          <w:rFonts w:ascii="Tahoma" w:hAnsi="Tahoma" w:cs="Tahoma"/>
        </w:rPr>
      </w:pPr>
    </w:p>
    <w:p w14:paraId="0AD61475" w14:textId="0D6568FB" w:rsidR="00073F9E" w:rsidRDefault="003F1CA5" w:rsidP="00CE1551">
      <w:pPr>
        <w:pStyle w:val="PargrafodaLista"/>
        <w:numPr>
          <w:ilvl w:val="0"/>
          <w:numId w:val="4"/>
        </w:numPr>
        <w:spacing w:line="300" w:lineRule="auto"/>
        <w:ind w:hanging="11"/>
        <w:jc w:val="both"/>
        <w:rPr>
          <w:rFonts w:ascii="Tahoma" w:hAnsi="Tahoma" w:cs="Tahoma"/>
        </w:rPr>
      </w:pPr>
      <w:r w:rsidRPr="00CE1551">
        <w:rPr>
          <w:rFonts w:ascii="Tahoma" w:hAnsi="Tahoma" w:cs="Tahoma"/>
        </w:rPr>
        <w:t>abster-se de condutas discriminatórias, ofensivas, ilegais, obscenas, difamatórias, fraudulentas ou contrárias à moral e aos bons costumes.</w:t>
      </w:r>
    </w:p>
    <w:p w14:paraId="13714019" w14:textId="77777777" w:rsidR="00CE1551" w:rsidRPr="00CE1551" w:rsidRDefault="00CE1551" w:rsidP="00CE1551">
      <w:pPr>
        <w:spacing w:line="300" w:lineRule="auto"/>
        <w:jc w:val="both"/>
        <w:rPr>
          <w:rFonts w:ascii="Tahoma" w:hAnsi="Tahoma" w:cs="Tahoma"/>
        </w:rPr>
      </w:pPr>
    </w:p>
    <w:p w14:paraId="51DB7A96" w14:textId="77777777" w:rsidR="00073F9E" w:rsidRDefault="003F1CA5" w:rsidP="00CE1551">
      <w:pPr>
        <w:spacing w:line="300" w:lineRule="auto"/>
        <w:jc w:val="both"/>
        <w:rPr>
          <w:rFonts w:ascii="Tahoma" w:hAnsi="Tahoma" w:cs="Tahoma"/>
        </w:rPr>
      </w:pPr>
      <w:r w:rsidRPr="00CE1551">
        <w:rPr>
          <w:rFonts w:ascii="Tahoma" w:hAnsi="Tahoma" w:cs="Tahoma"/>
        </w:rPr>
        <w:t>5.2. É expressamente vedado ao Usuário:</w:t>
      </w:r>
    </w:p>
    <w:p w14:paraId="473E3A54" w14:textId="77777777" w:rsidR="00CE1551" w:rsidRPr="00CE1551" w:rsidRDefault="00CE1551" w:rsidP="00CE1551">
      <w:pPr>
        <w:spacing w:line="300" w:lineRule="auto"/>
        <w:jc w:val="both"/>
        <w:rPr>
          <w:rFonts w:ascii="Tahoma" w:hAnsi="Tahoma" w:cs="Tahoma"/>
        </w:rPr>
      </w:pPr>
    </w:p>
    <w:p w14:paraId="6BFA9B2A" w14:textId="395086ED" w:rsidR="00073F9E" w:rsidRPr="00CE1551" w:rsidRDefault="003F1CA5" w:rsidP="004441AB">
      <w:pPr>
        <w:pStyle w:val="PargrafodaLista"/>
        <w:numPr>
          <w:ilvl w:val="0"/>
          <w:numId w:val="6"/>
        </w:numPr>
        <w:spacing w:line="300" w:lineRule="auto"/>
        <w:ind w:left="709" w:firstLine="0"/>
        <w:jc w:val="both"/>
        <w:rPr>
          <w:rFonts w:ascii="Tahoma" w:hAnsi="Tahoma" w:cs="Tahoma"/>
        </w:rPr>
      </w:pPr>
      <w:r w:rsidRPr="00CE1551">
        <w:rPr>
          <w:rFonts w:ascii="Tahoma" w:hAnsi="Tahoma" w:cs="Tahoma"/>
        </w:rPr>
        <w:t>utilizar os dados de outros Usuários para envio de comunicações não solicitadas (spam), ofertas comerciais, proselitismo religioso ou político, ou finalidades estranhas aos propósitos do Portal;</w:t>
      </w:r>
    </w:p>
    <w:p w14:paraId="15F450A8" w14:textId="77777777" w:rsidR="00CE1551" w:rsidRDefault="00CE1551" w:rsidP="004441AB">
      <w:pPr>
        <w:pStyle w:val="PargrafodaLista"/>
        <w:spacing w:line="300" w:lineRule="auto"/>
        <w:ind w:left="709"/>
        <w:jc w:val="both"/>
        <w:rPr>
          <w:rFonts w:ascii="Tahoma" w:hAnsi="Tahoma" w:cs="Tahoma"/>
        </w:rPr>
      </w:pPr>
    </w:p>
    <w:p w14:paraId="081F8FD3" w14:textId="58C6FBBF" w:rsidR="00073F9E" w:rsidRPr="00CE1551" w:rsidRDefault="003F1CA5" w:rsidP="004441AB">
      <w:pPr>
        <w:pStyle w:val="PargrafodaLista"/>
        <w:numPr>
          <w:ilvl w:val="0"/>
          <w:numId w:val="6"/>
        </w:numPr>
        <w:spacing w:line="300" w:lineRule="auto"/>
        <w:ind w:left="709" w:firstLine="0"/>
        <w:jc w:val="both"/>
        <w:rPr>
          <w:rFonts w:ascii="Tahoma" w:hAnsi="Tahoma" w:cs="Tahoma"/>
        </w:rPr>
      </w:pPr>
      <w:r w:rsidRPr="00CE1551">
        <w:rPr>
          <w:rFonts w:ascii="Tahoma" w:hAnsi="Tahoma" w:cs="Tahoma"/>
        </w:rPr>
        <w:t>realizar extração automatizada de dados (</w:t>
      </w:r>
      <w:proofErr w:type="spellStart"/>
      <w:r w:rsidRPr="00CE1551">
        <w:rPr>
          <w:rFonts w:ascii="Tahoma" w:hAnsi="Tahoma" w:cs="Tahoma"/>
        </w:rPr>
        <w:t>scraping</w:t>
      </w:r>
      <w:proofErr w:type="spellEnd"/>
      <w:r w:rsidRPr="00CE1551">
        <w:rPr>
          <w:rFonts w:ascii="Tahoma" w:hAnsi="Tahoma" w:cs="Tahoma"/>
        </w:rPr>
        <w:t xml:space="preserve">, </w:t>
      </w:r>
      <w:proofErr w:type="spellStart"/>
      <w:r w:rsidRPr="00CE1551">
        <w:rPr>
          <w:rFonts w:ascii="Tahoma" w:hAnsi="Tahoma" w:cs="Tahoma"/>
        </w:rPr>
        <w:t>crawling</w:t>
      </w:r>
      <w:proofErr w:type="spellEnd"/>
      <w:r w:rsidRPr="00CE1551">
        <w:rPr>
          <w:rFonts w:ascii="Tahoma" w:hAnsi="Tahoma" w:cs="Tahoma"/>
        </w:rPr>
        <w:t xml:space="preserve">), engenharia reversa, </w:t>
      </w:r>
      <w:proofErr w:type="spellStart"/>
      <w:r w:rsidRPr="00CE1551">
        <w:rPr>
          <w:rFonts w:ascii="Tahoma" w:hAnsi="Tahoma" w:cs="Tahoma"/>
        </w:rPr>
        <w:t>descompilação</w:t>
      </w:r>
      <w:proofErr w:type="spellEnd"/>
      <w:r w:rsidRPr="00CE1551">
        <w:rPr>
          <w:rFonts w:ascii="Tahoma" w:hAnsi="Tahoma" w:cs="Tahoma"/>
        </w:rPr>
        <w:t xml:space="preserve"> ou qualquer tentativa de acesso não autorizado;</w:t>
      </w:r>
    </w:p>
    <w:p w14:paraId="3FD27C8E" w14:textId="77777777" w:rsidR="00CE1551" w:rsidRDefault="00CE1551" w:rsidP="004441AB">
      <w:pPr>
        <w:pStyle w:val="PargrafodaLista"/>
        <w:spacing w:line="300" w:lineRule="auto"/>
        <w:ind w:left="709"/>
        <w:jc w:val="both"/>
        <w:rPr>
          <w:rFonts w:ascii="Tahoma" w:hAnsi="Tahoma" w:cs="Tahoma"/>
        </w:rPr>
      </w:pPr>
    </w:p>
    <w:p w14:paraId="3DDD44FB" w14:textId="01D7688C" w:rsidR="00073F9E" w:rsidRPr="00CE1551" w:rsidRDefault="003F1CA5" w:rsidP="004441AB">
      <w:pPr>
        <w:pStyle w:val="PargrafodaLista"/>
        <w:numPr>
          <w:ilvl w:val="0"/>
          <w:numId w:val="6"/>
        </w:numPr>
        <w:spacing w:line="300" w:lineRule="auto"/>
        <w:ind w:left="709" w:firstLine="0"/>
        <w:jc w:val="both"/>
        <w:rPr>
          <w:rFonts w:ascii="Tahoma" w:hAnsi="Tahoma" w:cs="Tahoma"/>
        </w:rPr>
      </w:pPr>
      <w:r w:rsidRPr="00CE1551">
        <w:rPr>
          <w:rFonts w:ascii="Tahoma" w:hAnsi="Tahoma" w:cs="Tahoma"/>
        </w:rPr>
        <w:t>inserir conteúdos que violem direitos de terceiros, inclusive de propriedade intelectual, honra, imagem, privacidade, intimidade ou segredo empresarial;</w:t>
      </w:r>
    </w:p>
    <w:p w14:paraId="27CF3468" w14:textId="77777777" w:rsidR="00CE1551" w:rsidRDefault="00CE1551" w:rsidP="004441AB">
      <w:pPr>
        <w:pStyle w:val="PargrafodaLista"/>
        <w:spacing w:line="300" w:lineRule="auto"/>
        <w:ind w:left="709"/>
        <w:jc w:val="both"/>
        <w:rPr>
          <w:rFonts w:ascii="Tahoma" w:hAnsi="Tahoma" w:cs="Tahoma"/>
        </w:rPr>
      </w:pPr>
    </w:p>
    <w:p w14:paraId="6CAC14EB" w14:textId="0C6F6054" w:rsidR="00073F9E" w:rsidRPr="00CE1551" w:rsidRDefault="003F1CA5" w:rsidP="004441AB">
      <w:pPr>
        <w:pStyle w:val="PargrafodaLista"/>
        <w:numPr>
          <w:ilvl w:val="0"/>
          <w:numId w:val="6"/>
        </w:numPr>
        <w:spacing w:line="300" w:lineRule="auto"/>
        <w:ind w:left="709" w:firstLine="0"/>
        <w:jc w:val="both"/>
        <w:rPr>
          <w:rFonts w:ascii="Tahoma" w:hAnsi="Tahoma" w:cs="Tahoma"/>
        </w:rPr>
      </w:pPr>
      <w:r w:rsidRPr="00CE1551">
        <w:rPr>
          <w:rFonts w:ascii="Tahoma" w:hAnsi="Tahoma" w:cs="Tahoma"/>
        </w:rPr>
        <w:t>comercializar, ceder, licenciar, transferir ou de qualquer forma explorar economicamente os dados obtidos por meio do Portal;</w:t>
      </w:r>
    </w:p>
    <w:p w14:paraId="44D109BF" w14:textId="77777777" w:rsidR="00CE1551" w:rsidRDefault="00CE1551" w:rsidP="004441AB">
      <w:pPr>
        <w:pStyle w:val="PargrafodaLista"/>
        <w:spacing w:line="300" w:lineRule="auto"/>
        <w:ind w:left="709"/>
        <w:jc w:val="both"/>
        <w:rPr>
          <w:rFonts w:ascii="Tahoma" w:hAnsi="Tahoma" w:cs="Tahoma"/>
        </w:rPr>
      </w:pPr>
    </w:p>
    <w:p w14:paraId="20AB5D01" w14:textId="343A8A1B" w:rsidR="00073F9E" w:rsidRDefault="003F1CA5" w:rsidP="004441AB">
      <w:pPr>
        <w:pStyle w:val="PargrafodaLista"/>
        <w:numPr>
          <w:ilvl w:val="0"/>
          <w:numId w:val="6"/>
        </w:numPr>
        <w:spacing w:line="300" w:lineRule="auto"/>
        <w:ind w:left="709" w:firstLine="0"/>
        <w:jc w:val="both"/>
        <w:rPr>
          <w:rFonts w:ascii="Tahoma" w:hAnsi="Tahoma" w:cs="Tahoma"/>
        </w:rPr>
      </w:pPr>
      <w:r w:rsidRPr="00CE1551">
        <w:rPr>
          <w:rFonts w:ascii="Tahoma" w:hAnsi="Tahoma" w:cs="Tahoma"/>
        </w:rPr>
        <w:lastRenderedPageBreak/>
        <w:t>utilizar o Portal para fins de recrutamento em massa, prospecção comercial sistemática ou atividades concorrentes aos interesses da Associação.</w:t>
      </w:r>
    </w:p>
    <w:p w14:paraId="1B35FA5C" w14:textId="77777777" w:rsidR="001A1176" w:rsidRPr="001A1176" w:rsidRDefault="001A1176" w:rsidP="001A1176">
      <w:pPr>
        <w:spacing w:line="300" w:lineRule="auto"/>
        <w:jc w:val="both"/>
        <w:rPr>
          <w:rFonts w:ascii="Tahoma" w:hAnsi="Tahoma" w:cs="Tahoma"/>
        </w:rPr>
      </w:pPr>
    </w:p>
    <w:p w14:paraId="691BBCE9" w14:textId="77777777" w:rsidR="00073F9E" w:rsidRPr="00CE1551" w:rsidRDefault="003F1CA5" w:rsidP="00CE1551">
      <w:pPr>
        <w:spacing w:line="300" w:lineRule="auto"/>
        <w:jc w:val="both"/>
        <w:rPr>
          <w:rFonts w:ascii="Tahoma" w:hAnsi="Tahoma" w:cs="Tahoma"/>
        </w:rPr>
      </w:pPr>
      <w:r w:rsidRPr="00CE1551">
        <w:rPr>
          <w:rFonts w:ascii="Tahoma" w:hAnsi="Tahoma" w:cs="Tahoma"/>
        </w:rPr>
        <w:t>5.3. O descumprimento das regras deste item sujeitará o Usuário à suspensão ou ao cancelamento do cadastro, sem prejuízo das demais medidas cabíveis, inclusive em âmbito cível e criminal.</w:t>
      </w:r>
    </w:p>
    <w:p w14:paraId="682B36C5" w14:textId="77777777" w:rsidR="00073F9E" w:rsidRDefault="003F1CA5" w:rsidP="00CE1551">
      <w:pPr>
        <w:pStyle w:val="Ttulo1"/>
        <w:spacing w:after="0"/>
        <w:rPr>
          <w:rFonts w:ascii="Tahoma" w:hAnsi="Tahoma" w:cs="Tahoma"/>
          <w:sz w:val="22"/>
          <w:szCs w:val="22"/>
        </w:rPr>
      </w:pPr>
      <w:r w:rsidRPr="00CE1551">
        <w:rPr>
          <w:rFonts w:ascii="Tahoma" w:hAnsi="Tahoma" w:cs="Tahoma"/>
          <w:sz w:val="22"/>
          <w:szCs w:val="22"/>
        </w:rPr>
        <w:t>6. Conteúdo Fornecido pelo Usuário</w:t>
      </w:r>
    </w:p>
    <w:p w14:paraId="1CCE5678" w14:textId="77777777" w:rsidR="004441AB" w:rsidRDefault="004441AB" w:rsidP="00CE1551">
      <w:pPr>
        <w:spacing w:line="300" w:lineRule="auto"/>
        <w:jc w:val="both"/>
        <w:rPr>
          <w:rFonts w:ascii="Tahoma" w:hAnsi="Tahoma" w:cs="Tahoma"/>
        </w:rPr>
      </w:pPr>
    </w:p>
    <w:p w14:paraId="5CE114A2" w14:textId="40E7EF26" w:rsidR="00073F9E" w:rsidRPr="00CE1551" w:rsidRDefault="003F1CA5" w:rsidP="00CE1551">
      <w:pPr>
        <w:spacing w:line="300" w:lineRule="auto"/>
        <w:jc w:val="both"/>
        <w:rPr>
          <w:rFonts w:ascii="Tahoma" w:hAnsi="Tahoma" w:cs="Tahoma"/>
        </w:rPr>
      </w:pPr>
      <w:r w:rsidRPr="00CE1551">
        <w:rPr>
          <w:rFonts w:ascii="Tahoma" w:hAnsi="Tahoma" w:cs="Tahoma"/>
        </w:rPr>
        <w:t>6.1. O Usuário é o único responsável pelo Conteúdo que insere no Portal, declarando que detém os direitos necessários para tanto e que o Conteúdo não viola normas legais, direitos de terceiros ou estes Termos.</w:t>
      </w:r>
    </w:p>
    <w:p w14:paraId="36D7AAA4" w14:textId="77777777" w:rsidR="001A1176" w:rsidRDefault="001A1176" w:rsidP="00CE1551">
      <w:pPr>
        <w:spacing w:line="300" w:lineRule="auto"/>
        <w:jc w:val="both"/>
        <w:rPr>
          <w:rFonts w:ascii="Tahoma" w:hAnsi="Tahoma" w:cs="Tahoma"/>
        </w:rPr>
      </w:pPr>
    </w:p>
    <w:p w14:paraId="41E1685D" w14:textId="0096DE38" w:rsidR="00073F9E" w:rsidRPr="00CE1551" w:rsidRDefault="003F1CA5" w:rsidP="00CE1551">
      <w:pPr>
        <w:spacing w:line="300" w:lineRule="auto"/>
        <w:jc w:val="both"/>
        <w:rPr>
          <w:rFonts w:ascii="Tahoma" w:hAnsi="Tahoma" w:cs="Tahoma"/>
        </w:rPr>
      </w:pPr>
      <w:r w:rsidRPr="00CE1551">
        <w:rPr>
          <w:rFonts w:ascii="Tahoma" w:hAnsi="Tahoma" w:cs="Tahoma"/>
        </w:rPr>
        <w:t>6.2. O Usuário concede à Associação licença não exclusiva, gratuita, pelo prazo de manutenção do cadastro, para armazenar, exibir e disponibilizar o Conteúdo aos demais Usuários do Portal, exclusivamente para as finalidades previstas nestes Termos.</w:t>
      </w:r>
    </w:p>
    <w:p w14:paraId="1FA0C837" w14:textId="77777777" w:rsidR="001A1176" w:rsidRDefault="001A1176" w:rsidP="00CE1551">
      <w:pPr>
        <w:spacing w:line="300" w:lineRule="auto"/>
        <w:jc w:val="both"/>
        <w:rPr>
          <w:rFonts w:ascii="Tahoma" w:hAnsi="Tahoma" w:cs="Tahoma"/>
        </w:rPr>
      </w:pPr>
    </w:p>
    <w:p w14:paraId="7F6D85A2" w14:textId="0ABA1413" w:rsidR="00073F9E" w:rsidRPr="00CE1551" w:rsidRDefault="003F1CA5" w:rsidP="00CE1551">
      <w:pPr>
        <w:spacing w:line="300" w:lineRule="auto"/>
        <w:jc w:val="both"/>
        <w:rPr>
          <w:rFonts w:ascii="Tahoma" w:hAnsi="Tahoma" w:cs="Tahoma"/>
        </w:rPr>
      </w:pPr>
      <w:r w:rsidRPr="00CE1551">
        <w:rPr>
          <w:rFonts w:ascii="Tahoma" w:hAnsi="Tahoma" w:cs="Tahoma"/>
        </w:rPr>
        <w:t>6.3. A Associação reserva-se o direito de remover, a seu critério motivado, Conteúdo que viole estes Termos, a legislação aplicável ou direitos de terceiros, mediante comunicação posterior ao Usuário.</w:t>
      </w:r>
    </w:p>
    <w:p w14:paraId="27AC8D7E"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7. Propriedade Intelectual</w:t>
      </w:r>
    </w:p>
    <w:p w14:paraId="4E53AFF3" w14:textId="77777777" w:rsidR="001A1176" w:rsidRDefault="001A1176" w:rsidP="00CE1551">
      <w:pPr>
        <w:spacing w:line="300" w:lineRule="auto"/>
        <w:jc w:val="both"/>
        <w:rPr>
          <w:rFonts w:ascii="Tahoma" w:hAnsi="Tahoma" w:cs="Tahoma"/>
        </w:rPr>
      </w:pPr>
    </w:p>
    <w:p w14:paraId="21BCD525" w14:textId="762D9901" w:rsidR="00073F9E" w:rsidRPr="00CE1551" w:rsidRDefault="003F1CA5" w:rsidP="00CE1551">
      <w:pPr>
        <w:spacing w:line="300" w:lineRule="auto"/>
        <w:jc w:val="both"/>
        <w:rPr>
          <w:rFonts w:ascii="Tahoma" w:hAnsi="Tahoma" w:cs="Tahoma"/>
        </w:rPr>
      </w:pPr>
      <w:r w:rsidRPr="00CE1551">
        <w:rPr>
          <w:rFonts w:ascii="Tahoma" w:hAnsi="Tahoma" w:cs="Tahoma"/>
        </w:rPr>
        <w:t>7.1. A marca, o nome, o logotipo, o layout, os textos, os códigos-fonte e demais elementos de identidade visual do Portal são de titularidade da Associação ou de terceiros que lhe tenham concedido licença, estando protegidos pela legislação de propriedade intelectual.</w:t>
      </w:r>
    </w:p>
    <w:p w14:paraId="2899C1AC" w14:textId="77777777" w:rsidR="001A1176" w:rsidRDefault="001A1176" w:rsidP="00CE1551">
      <w:pPr>
        <w:spacing w:line="300" w:lineRule="auto"/>
        <w:jc w:val="both"/>
        <w:rPr>
          <w:rFonts w:ascii="Tahoma" w:hAnsi="Tahoma" w:cs="Tahoma"/>
        </w:rPr>
      </w:pPr>
    </w:p>
    <w:p w14:paraId="6449B306" w14:textId="7B91EF64" w:rsidR="00073F9E" w:rsidRPr="00CE1551" w:rsidRDefault="003F1CA5" w:rsidP="00CE1551">
      <w:pPr>
        <w:spacing w:line="300" w:lineRule="auto"/>
        <w:jc w:val="both"/>
        <w:rPr>
          <w:rFonts w:ascii="Tahoma" w:hAnsi="Tahoma" w:cs="Tahoma"/>
        </w:rPr>
      </w:pPr>
      <w:r w:rsidRPr="00CE1551">
        <w:rPr>
          <w:rFonts w:ascii="Tahoma" w:hAnsi="Tahoma" w:cs="Tahoma"/>
        </w:rPr>
        <w:t>7.2. O acesso ao Portal não confere ao Usuário qualquer direito sobre tais elementos, sendo vedada sua reprodução, distribuição, modificação ou uso sem autorização prévia e por escrito.</w:t>
      </w:r>
    </w:p>
    <w:p w14:paraId="7A65CB10"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8. Proteção de Dados Pessoais</w:t>
      </w:r>
    </w:p>
    <w:p w14:paraId="126B20A0" w14:textId="77777777" w:rsidR="001A1176" w:rsidRDefault="001A1176" w:rsidP="00CE1551">
      <w:pPr>
        <w:spacing w:line="300" w:lineRule="auto"/>
        <w:jc w:val="both"/>
        <w:rPr>
          <w:rFonts w:ascii="Tahoma" w:hAnsi="Tahoma" w:cs="Tahoma"/>
        </w:rPr>
      </w:pPr>
    </w:p>
    <w:p w14:paraId="2E2C1582" w14:textId="2DA79E28" w:rsidR="00073F9E" w:rsidRPr="00CE1551" w:rsidRDefault="003F1CA5" w:rsidP="00CE1551">
      <w:pPr>
        <w:spacing w:line="300" w:lineRule="auto"/>
        <w:jc w:val="both"/>
        <w:rPr>
          <w:rFonts w:ascii="Tahoma" w:hAnsi="Tahoma" w:cs="Tahoma"/>
        </w:rPr>
      </w:pPr>
      <w:r w:rsidRPr="00CE1551">
        <w:rPr>
          <w:rFonts w:ascii="Tahoma" w:hAnsi="Tahoma" w:cs="Tahoma"/>
        </w:rPr>
        <w:t>8.1. O tratamento de dados pessoais no âmbito do Portal observa a LGPD e está detalhado na Política de Privacidade, que integra estes Termos e é de leitura obrigatória antes do cadastro.</w:t>
      </w:r>
    </w:p>
    <w:p w14:paraId="59C371DF" w14:textId="77777777" w:rsidR="001A1176" w:rsidRDefault="001A1176" w:rsidP="00CE1551">
      <w:pPr>
        <w:spacing w:line="300" w:lineRule="auto"/>
        <w:jc w:val="both"/>
        <w:rPr>
          <w:rFonts w:ascii="Tahoma" w:hAnsi="Tahoma" w:cs="Tahoma"/>
        </w:rPr>
      </w:pPr>
    </w:p>
    <w:p w14:paraId="6C41D6E5" w14:textId="32CF6787" w:rsidR="00073F9E" w:rsidRPr="00CE1551" w:rsidRDefault="003F1CA5" w:rsidP="00CE1551">
      <w:pPr>
        <w:spacing w:line="300" w:lineRule="auto"/>
        <w:jc w:val="both"/>
        <w:rPr>
          <w:rFonts w:ascii="Tahoma" w:hAnsi="Tahoma" w:cs="Tahoma"/>
        </w:rPr>
      </w:pPr>
      <w:r w:rsidRPr="00CE1551">
        <w:rPr>
          <w:rFonts w:ascii="Tahoma" w:hAnsi="Tahoma" w:cs="Tahoma"/>
        </w:rPr>
        <w:t>8.2. A principal base legal adotada para o compartilhamento dos dados entre Usuários é o consentimento do titular (art. 7º, I, da LGPD), formalizado por instrumento específico, com granularidade por categoria de dado e possibilidade de revogação a qualquer tempo.</w:t>
      </w:r>
    </w:p>
    <w:p w14:paraId="6BEC75C3" w14:textId="77777777" w:rsidR="001A1176" w:rsidRDefault="001A1176" w:rsidP="00CE1551">
      <w:pPr>
        <w:spacing w:line="300" w:lineRule="auto"/>
        <w:jc w:val="both"/>
        <w:rPr>
          <w:rFonts w:ascii="Tahoma" w:hAnsi="Tahoma" w:cs="Tahoma"/>
        </w:rPr>
      </w:pPr>
    </w:p>
    <w:p w14:paraId="34DDF1A6" w14:textId="39F44AF5" w:rsidR="00073F9E" w:rsidRPr="00CE1551" w:rsidRDefault="003F1CA5" w:rsidP="00CE1551">
      <w:pPr>
        <w:spacing w:line="300" w:lineRule="auto"/>
        <w:jc w:val="both"/>
        <w:rPr>
          <w:rFonts w:ascii="Tahoma" w:hAnsi="Tahoma" w:cs="Tahoma"/>
        </w:rPr>
      </w:pPr>
      <w:r w:rsidRPr="00CE1551">
        <w:rPr>
          <w:rFonts w:ascii="Tahoma" w:hAnsi="Tahoma" w:cs="Tahoma"/>
        </w:rPr>
        <w:lastRenderedPageBreak/>
        <w:t>8.3. O Usuário pode, a qualquer momento, exercer os direitos previstos no art. 18 da LGPD — inclusive confirmação, acesso, correção, anonimização, eliminação e portabilidade — por meio dos canais indicados na Política de Privacidade.</w:t>
      </w:r>
    </w:p>
    <w:p w14:paraId="418C3ADB"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9. Responsabilidades e Limitações</w:t>
      </w:r>
    </w:p>
    <w:p w14:paraId="57265247" w14:textId="77777777" w:rsidR="001A1176" w:rsidRDefault="001A1176" w:rsidP="00CE1551">
      <w:pPr>
        <w:spacing w:line="300" w:lineRule="auto"/>
        <w:jc w:val="both"/>
        <w:rPr>
          <w:rFonts w:ascii="Tahoma" w:hAnsi="Tahoma" w:cs="Tahoma"/>
        </w:rPr>
      </w:pPr>
    </w:p>
    <w:p w14:paraId="3BBABD53" w14:textId="696EB518" w:rsidR="00073F9E" w:rsidRPr="00CE1551" w:rsidRDefault="003F1CA5" w:rsidP="00CE1551">
      <w:pPr>
        <w:spacing w:line="300" w:lineRule="auto"/>
        <w:jc w:val="both"/>
        <w:rPr>
          <w:rFonts w:ascii="Tahoma" w:hAnsi="Tahoma" w:cs="Tahoma"/>
        </w:rPr>
      </w:pPr>
      <w:r w:rsidRPr="00CE1551">
        <w:rPr>
          <w:rFonts w:ascii="Tahoma" w:hAnsi="Tahoma" w:cs="Tahoma"/>
        </w:rPr>
        <w:t xml:space="preserve">9.1. A Associação atua como provedora de aplicação de internet, nos termos do art. 19 da Lei </w:t>
      </w:r>
      <w:r w:rsidR="00CE1551">
        <w:rPr>
          <w:rFonts w:ascii="Tahoma" w:hAnsi="Tahoma" w:cs="Tahoma"/>
        </w:rPr>
        <w:t>n.º</w:t>
      </w:r>
      <w:r w:rsidRPr="00CE1551">
        <w:rPr>
          <w:rFonts w:ascii="Tahoma" w:hAnsi="Tahoma" w:cs="Tahoma"/>
        </w:rPr>
        <w:t xml:space="preserve"> 12.965/2014 (Marco Civil da Internet), não sendo responsável pela veracidade das informações lançadas pelos Usuários.</w:t>
      </w:r>
    </w:p>
    <w:p w14:paraId="565A3252" w14:textId="77777777" w:rsidR="001A1176" w:rsidRDefault="001A1176" w:rsidP="00CE1551">
      <w:pPr>
        <w:spacing w:line="300" w:lineRule="auto"/>
        <w:jc w:val="both"/>
        <w:rPr>
          <w:rFonts w:ascii="Tahoma" w:hAnsi="Tahoma" w:cs="Tahoma"/>
        </w:rPr>
      </w:pPr>
    </w:p>
    <w:p w14:paraId="05FDE3DC" w14:textId="742F5198" w:rsidR="00073F9E" w:rsidRDefault="003F1CA5" w:rsidP="00CE1551">
      <w:pPr>
        <w:spacing w:line="300" w:lineRule="auto"/>
        <w:jc w:val="both"/>
        <w:rPr>
          <w:rFonts w:ascii="Tahoma" w:hAnsi="Tahoma" w:cs="Tahoma"/>
        </w:rPr>
      </w:pPr>
      <w:r w:rsidRPr="00CE1551">
        <w:rPr>
          <w:rFonts w:ascii="Tahoma" w:hAnsi="Tahoma" w:cs="Tahoma"/>
        </w:rPr>
        <w:t>9.2. A Associação não se responsabiliza por:</w:t>
      </w:r>
    </w:p>
    <w:p w14:paraId="643EBC9A" w14:textId="77777777" w:rsidR="001A1176" w:rsidRPr="00CE1551" w:rsidRDefault="001A1176" w:rsidP="00CE1551">
      <w:pPr>
        <w:spacing w:line="300" w:lineRule="auto"/>
        <w:jc w:val="both"/>
        <w:rPr>
          <w:rFonts w:ascii="Tahoma" w:hAnsi="Tahoma" w:cs="Tahoma"/>
        </w:rPr>
      </w:pPr>
    </w:p>
    <w:p w14:paraId="781B2611" w14:textId="741F4D25" w:rsidR="00073F9E" w:rsidRPr="00CE1551" w:rsidRDefault="003F1CA5" w:rsidP="001A1176">
      <w:pPr>
        <w:pStyle w:val="PargrafodaLista"/>
        <w:numPr>
          <w:ilvl w:val="0"/>
          <w:numId w:val="7"/>
        </w:numPr>
        <w:spacing w:line="300" w:lineRule="auto"/>
        <w:ind w:left="709" w:firstLine="0"/>
        <w:jc w:val="both"/>
        <w:rPr>
          <w:rFonts w:ascii="Tahoma" w:hAnsi="Tahoma" w:cs="Tahoma"/>
        </w:rPr>
      </w:pPr>
      <w:r w:rsidRPr="00CE1551">
        <w:rPr>
          <w:rFonts w:ascii="Tahoma" w:hAnsi="Tahoma" w:cs="Tahoma"/>
        </w:rPr>
        <w:t>condutas dos Usuários entre si, inclusive aproximações, negociações, ofertas de emprego ou parcerias realizadas em decorrência do uso do Portal;</w:t>
      </w:r>
    </w:p>
    <w:p w14:paraId="22B30C98" w14:textId="77777777" w:rsidR="001A1176" w:rsidRDefault="001A1176" w:rsidP="001A1176">
      <w:pPr>
        <w:pStyle w:val="PargrafodaLista"/>
        <w:spacing w:line="300" w:lineRule="auto"/>
        <w:ind w:left="709"/>
        <w:jc w:val="both"/>
        <w:rPr>
          <w:rFonts w:ascii="Tahoma" w:hAnsi="Tahoma" w:cs="Tahoma"/>
        </w:rPr>
      </w:pPr>
    </w:p>
    <w:p w14:paraId="44904E64" w14:textId="6AF3B6A7" w:rsidR="00073F9E" w:rsidRPr="00CE1551" w:rsidRDefault="003F1CA5" w:rsidP="001A1176">
      <w:pPr>
        <w:pStyle w:val="PargrafodaLista"/>
        <w:numPr>
          <w:ilvl w:val="0"/>
          <w:numId w:val="7"/>
        </w:numPr>
        <w:spacing w:line="300" w:lineRule="auto"/>
        <w:ind w:left="709" w:firstLine="0"/>
        <w:jc w:val="both"/>
        <w:rPr>
          <w:rFonts w:ascii="Tahoma" w:hAnsi="Tahoma" w:cs="Tahoma"/>
        </w:rPr>
      </w:pPr>
      <w:r w:rsidRPr="00CE1551">
        <w:rPr>
          <w:rFonts w:ascii="Tahoma" w:hAnsi="Tahoma" w:cs="Tahoma"/>
        </w:rPr>
        <w:t>indisponibilidades temporárias decorrentes de manutenção, atualização ou falhas em infraestrutura de terceiros;</w:t>
      </w:r>
    </w:p>
    <w:p w14:paraId="11F91427" w14:textId="77777777" w:rsidR="001A1176" w:rsidRDefault="001A1176" w:rsidP="001A1176">
      <w:pPr>
        <w:pStyle w:val="PargrafodaLista"/>
        <w:spacing w:line="300" w:lineRule="auto"/>
        <w:ind w:left="709"/>
        <w:jc w:val="both"/>
        <w:rPr>
          <w:rFonts w:ascii="Tahoma" w:hAnsi="Tahoma" w:cs="Tahoma"/>
        </w:rPr>
      </w:pPr>
    </w:p>
    <w:p w14:paraId="6F1C21AD" w14:textId="22FAFE43" w:rsidR="00073F9E" w:rsidRPr="00CE1551" w:rsidRDefault="003F1CA5" w:rsidP="001A1176">
      <w:pPr>
        <w:pStyle w:val="PargrafodaLista"/>
        <w:numPr>
          <w:ilvl w:val="0"/>
          <w:numId w:val="7"/>
        </w:numPr>
        <w:spacing w:line="300" w:lineRule="auto"/>
        <w:ind w:left="709" w:firstLine="0"/>
        <w:jc w:val="both"/>
        <w:rPr>
          <w:rFonts w:ascii="Tahoma" w:hAnsi="Tahoma" w:cs="Tahoma"/>
        </w:rPr>
      </w:pPr>
      <w:r w:rsidRPr="00CE1551">
        <w:rPr>
          <w:rFonts w:ascii="Tahoma" w:hAnsi="Tahoma" w:cs="Tahoma"/>
        </w:rPr>
        <w:t>danos decorrentes do uso indevido do Portal pelo próprio Usuário ou por terceiros a quem tenha permitido acesso;</w:t>
      </w:r>
    </w:p>
    <w:p w14:paraId="7B44E2E2" w14:textId="77777777" w:rsidR="001A1176" w:rsidRDefault="001A1176" w:rsidP="001A1176">
      <w:pPr>
        <w:pStyle w:val="PargrafodaLista"/>
        <w:spacing w:line="300" w:lineRule="auto"/>
        <w:ind w:left="709"/>
        <w:jc w:val="both"/>
        <w:rPr>
          <w:rFonts w:ascii="Tahoma" w:hAnsi="Tahoma" w:cs="Tahoma"/>
        </w:rPr>
      </w:pPr>
    </w:p>
    <w:p w14:paraId="2544D167" w14:textId="200F0523" w:rsidR="00073F9E" w:rsidRPr="00CE1551" w:rsidRDefault="003F1CA5" w:rsidP="001A1176">
      <w:pPr>
        <w:pStyle w:val="PargrafodaLista"/>
        <w:numPr>
          <w:ilvl w:val="0"/>
          <w:numId w:val="7"/>
        </w:numPr>
        <w:spacing w:line="300" w:lineRule="auto"/>
        <w:ind w:left="709" w:firstLine="0"/>
        <w:jc w:val="both"/>
        <w:rPr>
          <w:rFonts w:ascii="Tahoma" w:hAnsi="Tahoma" w:cs="Tahoma"/>
        </w:rPr>
      </w:pPr>
      <w:r w:rsidRPr="00CE1551">
        <w:rPr>
          <w:rFonts w:ascii="Tahoma" w:hAnsi="Tahoma" w:cs="Tahoma"/>
        </w:rPr>
        <w:t>conteúdos de sites ou plataformas externas eventualmente referenciados.</w:t>
      </w:r>
    </w:p>
    <w:p w14:paraId="6103FB8A" w14:textId="77777777" w:rsidR="001A1176" w:rsidRDefault="001A1176" w:rsidP="00CE1551">
      <w:pPr>
        <w:spacing w:line="300" w:lineRule="auto"/>
        <w:jc w:val="both"/>
        <w:rPr>
          <w:rFonts w:ascii="Tahoma" w:hAnsi="Tahoma" w:cs="Tahoma"/>
        </w:rPr>
      </w:pPr>
    </w:p>
    <w:p w14:paraId="5C221117" w14:textId="7B6EB433" w:rsidR="00073F9E" w:rsidRPr="00CE1551" w:rsidRDefault="003F1CA5" w:rsidP="00CE1551">
      <w:pPr>
        <w:spacing w:line="300" w:lineRule="auto"/>
        <w:jc w:val="both"/>
        <w:rPr>
          <w:rFonts w:ascii="Tahoma" w:hAnsi="Tahoma" w:cs="Tahoma"/>
        </w:rPr>
      </w:pPr>
      <w:r w:rsidRPr="00CE1551">
        <w:rPr>
          <w:rFonts w:ascii="Tahoma" w:hAnsi="Tahoma" w:cs="Tahoma"/>
        </w:rPr>
        <w:t>9.3. A Associação empregará esforços razoáveis para manter o Portal seguro, estável e em conformidade com a LGPD, sem, contudo, garantir inviolabilidade absoluta, inerente a qualquer sistema conectado à internet.</w:t>
      </w:r>
    </w:p>
    <w:p w14:paraId="21F693CC"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10. Suspensão e Encerramento</w:t>
      </w:r>
    </w:p>
    <w:p w14:paraId="4C4C15D8" w14:textId="77777777" w:rsidR="001A1176" w:rsidRDefault="001A1176" w:rsidP="00CE1551">
      <w:pPr>
        <w:spacing w:line="300" w:lineRule="auto"/>
        <w:jc w:val="both"/>
        <w:rPr>
          <w:rFonts w:ascii="Tahoma" w:hAnsi="Tahoma" w:cs="Tahoma"/>
        </w:rPr>
      </w:pPr>
    </w:p>
    <w:p w14:paraId="0B90B6EE" w14:textId="1831DF31" w:rsidR="00073F9E" w:rsidRPr="00CE1551" w:rsidRDefault="003F1CA5" w:rsidP="00CE1551">
      <w:pPr>
        <w:spacing w:line="300" w:lineRule="auto"/>
        <w:jc w:val="both"/>
        <w:rPr>
          <w:rFonts w:ascii="Tahoma" w:hAnsi="Tahoma" w:cs="Tahoma"/>
        </w:rPr>
      </w:pPr>
      <w:r w:rsidRPr="00CE1551">
        <w:rPr>
          <w:rFonts w:ascii="Tahoma" w:hAnsi="Tahoma" w:cs="Tahoma"/>
        </w:rPr>
        <w:t>10.1. A Associação poderá, motivadamente, suspender ou cancelar o cadastro do Usuário em caso de:</w:t>
      </w:r>
    </w:p>
    <w:p w14:paraId="6FD6F493" w14:textId="77777777" w:rsidR="001A1176" w:rsidRDefault="001A1176" w:rsidP="001A1176">
      <w:pPr>
        <w:pStyle w:val="PargrafodaLista"/>
        <w:spacing w:line="300" w:lineRule="auto"/>
        <w:ind w:left="720"/>
        <w:jc w:val="both"/>
        <w:rPr>
          <w:rFonts w:ascii="Tahoma" w:hAnsi="Tahoma" w:cs="Tahoma"/>
        </w:rPr>
      </w:pPr>
    </w:p>
    <w:p w14:paraId="49C67651" w14:textId="24719F78" w:rsidR="00073F9E" w:rsidRPr="00CE1551" w:rsidRDefault="003F1CA5" w:rsidP="001A1176">
      <w:pPr>
        <w:pStyle w:val="PargrafodaLista"/>
        <w:numPr>
          <w:ilvl w:val="0"/>
          <w:numId w:val="8"/>
        </w:numPr>
        <w:spacing w:line="300" w:lineRule="auto"/>
        <w:ind w:left="709" w:firstLine="0"/>
        <w:jc w:val="both"/>
        <w:rPr>
          <w:rFonts w:ascii="Tahoma" w:hAnsi="Tahoma" w:cs="Tahoma"/>
        </w:rPr>
      </w:pPr>
      <w:r w:rsidRPr="00CE1551">
        <w:rPr>
          <w:rFonts w:ascii="Tahoma" w:hAnsi="Tahoma" w:cs="Tahoma"/>
        </w:rPr>
        <w:t>violação destes Termos ou da Política de Privacidade;</w:t>
      </w:r>
    </w:p>
    <w:p w14:paraId="3E74AF20" w14:textId="77777777" w:rsidR="001A1176" w:rsidRDefault="001A1176" w:rsidP="001A1176">
      <w:pPr>
        <w:pStyle w:val="PargrafodaLista"/>
        <w:spacing w:line="300" w:lineRule="auto"/>
        <w:ind w:left="709"/>
        <w:jc w:val="both"/>
        <w:rPr>
          <w:rFonts w:ascii="Tahoma" w:hAnsi="Tahoma" w:cs="Tahoma"/>
        </w:rPr>
      </w:pPr>
    </w:p>
    <w:p w14:paraId="5DB5E18F" w14:textId="0ACEE6B0" w:rsidR="00073F9E" w:rsidRPr="00CE1551" w:rsidRDefault="003F1CA5" w:rsidP="001A1176">
      <w:pPr>
        <w:pStyle w:val="PargrafodaLista"/>
        <w:numPr>
          <w:ilvl w:val="0"/>
          <w:numId w:val="8"/>
        </w:numPr>
        <w:spacing w:line="300" w:lineRule="auto"/>
        <w:ind w:left="709" w:firstLine="0"/>
        <w:jc w:val="both"/>
        <w:rPr>
          <w:rFonts w:ascii="Tahoma" w:hAnsi="Tahoma" w:cs="Tahoma"/>
        </w:rPr>
      </w:pPr>
      <w:r w:rsidRPr="00CE1551">
        <w:rPr>
          <w:rFonts w:ascii="Tahoma" w:hAnsi="Tahoma" w:cs="Tahoma"/>
        </w:rPr>
        <w:t>fornecimento de informações falsas, incorretas ou desatualizadas;</w:t>
      </w:r>
    </w:p>
    <w:p w14:paraId="4EFE3D17" w14:textId="77777777" w:rsidR="001A1176" w:rsidRDefault="001A1176" w:rsidP="001A1176">
      <w:pPr>
        <w:pStyle w:val="PargrafodaLista"/>
        <w:spacing w:line="300" w:lineRule="auto"/>
        <w:ind w:left="709"/>
        <w:jc w:val="both"/>
        <w:rPr>
          <w:rFonts w:ascii="Tahoma" w:hAnsi="Tahoma" w:cs="Tahoma"/>
        </w:rPr>
      </w:pPr>
    </w:p>
    <w:p w14:paraId="259B0683" w14:textId="1D6F3984" w:rsidR="00073F9E" w:rsidRPr="00CE1551" w:rsidRDefault="003F1CA5" w:rsidP="001A1176">
      <w:pPr>
        <w:pStyle w:val="PargrafodaLista"/>
        <w:numPr>
          <w:ilvl w:val="0"/>
          <w:numId w:val="8"/>
        </w:numPr>
        <w:spacing w:line="300" w:lineRule="auto"/>
        <w:ind w:left="709" w:firstLine="0"/>
        <w:jc w:val="both"/>
        <w:rPr>
          <w:rFonts w:ascii="Tahoma" w:hAnsi="Tahoma" w:cs="Tahoma"/>
        </w:rPr>
      </w:pPr>
      <w:r w:rsidRPr="00CE1551">
        <w:rPr>
          <w:rFonts w:ascii="Tahoma" w:hAnsi="Tahoma" w:cs="Tahoma"/>
        </w:rPr>
        <w:t>utilização do Portal para fins estranhos aos seus propósitos;</w:t>
      </w:r>
    </w:p>
    <w:p w14:paraId="19B7B0C4" w14:textId="77777777" w:rsidR="001A1176" w:rsidRDefault="001A1176" w:rsidP="001A1176">
      <w:pPr>
        <w:pStyle w:val="PargrafodaLista"/>
        <w:spacing w:line="300" w:lineRule="auto"/>
        <w:ind w:left="709"/>
        <w:jc w:val="both"/>
        <w:rPr>
          <w:rFonts w:ascii="Tahoma" w:hAnsi="Tahoma" w:cs="Tahoma"/>
        </w:rPr>
      </w:pPr>
    </w:p>
    <w:p w14:paraId="4755A814" w14:textId="0A7A87C8" w:rsidR="00073F9E" w:rsidRPr="00CE1551" w:rsidRDefault="003F1CA5" w:rsidP="001A1176">
      <w:pPr>
        <w:pStyle w:val="PargrafodaLista"/>
        <w:numPr>
          <w:ilvl w:val="0"/>
          <w:numId w:val="8"/>
        </w:numPr>
        <w:spacing w:line="300" w:lineRule="auto"/>
        <w:ind w:left="709" w:firstLine="0"/>
        <w:jc w:val="both"/>
        <w:rPr>
          <w:rFonts w:ascii="Tahoma" w:hAnsi="Tahoma" w:cs="Tahoma"/>
        </w:rPr>
      </w:pPr>
      <w:r w:rsidRPr="00CE1551">
        <w:rPr>
          <w:rFonts w:ascii="Tahoma" w:hAnsi="Tahoma" w:cs="Tahoma"/>
        </w:rPr>
        <w:t>determinação judicial ou administrativa;</w:t>
      </w:r>
    </w:p>
    <w:p w14:paraId="584447DD" w14:textId="77777777" w:rsidR="001A1176" w:rsidRDefault="001A1176" w:rsidP="001A1176">
      <w:pPr>
        <w:pStyle w:val="PargrafodaLista"/>
        <w:spacing w:line="300" w:lineRule="auto"/>
        <w:ind w:left="709"/>
        <w:jc w:val="both"/>
        <w:rPr>
          <w:rFonts w:ascii="Tahoma" w:hAnsi="Tahoma" w:cs="Tahoma"/>
        </w:rPr>
      </w:pPr>
    </w:p>
    <w:p w14:paraId="3C1DF4F6" w14:textId="37051004" w:rsidR="00073F9E" w:rsidRDefault="003F1CA5" w:rsidP="001A1176">
      <w:pPr>
        <w:pStyle w:val="PargrafodaLista"/>
        <w:numPr>
          <w:ilvl w:val="0"/>
          <w:numId w:val="8"/>
        </w:numPr>
        <w:spacing w:line="300" w:lineRule="auto"/>
        <w:ind w:left="709" w:firstLine="0"/>
        <w:jc w:val="both"/>
        <w:rPr>
          <w:rFonts w:ascii="Tahoma" w:hAnsi="Tahoma" w:cs="Tahoma"/>
        </w:rPr>
      </w:pPr>
      <w:r w:rsidRPr="00CE1551">
        <w:rPr>
          <w:rFonts w:ascii="Tahoma" w:hAnsi="Tahoma" w:cs="Tahoma"/>
        </w:rPr>
        <w:t>perda do vínculo de elegibilidade com o IME, salvo na condição de ex-aluno.</w:t>
      </w:r>
    </w:p>
    <w:p w14:paraId="728523AD" w14:textId="77777777" w:rsidR="001A1176" w:rsidRPr="001A1176" w:rsidRDefault="001A1176" w:rsidP="001A1176">
      <w:pPr>
        <w:pStyle w:val="PargrafodaLista"/>
        <w:rPr>
          <w:rFonts w:ascii="Tahoma" w:hAnsi="Tahoma" w:cs="Tahoma"/>
        </w:rPr>
      </w:pPr>
    </w:p>
    <w:p w14:paraId="044F5539" w14:textId="77777777" w:rsidR="001A1176" w:rsidRPr="001A1176" w:rsidRDefault="001A1176" w:rsidP="001A1176">
      <w:pPr>
        <w:spacing w:line="300" w:lineRule="auto"/>
        <w:jc w:val="both"/>
        <w:rPr>
          <w:rFonts w:ascii="Tahoma" w:hAnsi="Tahoma" w:cs="Tahoma"/>
        </w:rPr>
      </w:pPr>
    </w:p>
    <w:p w14:paraId="644B5835" w14:textId="77777777" w:rsidR="00073F9E" w:rsidRPr="00CE1551" w:rsidRDefault="003F1CA5" w:rsidP="00CE1551">
      <w:pPr>
        <w:spacing w:line="300" w:lineRule="auto"/>
        <w:jc w:val="both"/>
        <w:rPr>
          <w:rFonts w:ascii="Tahoma" w:hAnsi="Tahoma" w:cs="Tahoma"/>
        </w:rPr>
      </w:pPr>
      <w:r w:rsidRPr="00CE1551">
        <w:rPr>
          <w:rFonts w:ascii="Tahoma" w:hAnsi="Tahoma" w:cs="Tahoma"/>
        </w:rPr>
        <w:t>10.2. O Usuário poderá, a qualquer momento e sem necessidade de justificativa, encerrar seu cadastro, por meio das funcionalidades do Portal ou mediante solicitação ao Encarregado pelo Tratamento de Dados Pessoais.</w:t>
      </w:r>
    </w:p>
    <w:p w14:paraId="7CE36936" w14:textId="77777777" w:rsidR="001A1176" w:rsidRDefault="001A1176" w:rsidP="00CE1551">
      <w:pPr>
        <w:spacing w:line="300" w:lineRule="auto"/>
        <w:jc w:val="both"/>
        <w:rPr>
          <w:rFonts w:ascii="Tahoma" w:hAnsi="Tahoma" w:cs="Tahoma"/>
        </w:rPr>
      </w:pPr>
    </w:p>
    <w:p w14:paraId="3983D719" w14:textId="2AE06084" w:rsidR="00073F9E" w:rsidRPr="00CE1551" w:rsidRDefault="003F1CA5" w:rsidP="00CE1551">
      <w:pPr>
        <w:spacing w:line="300" w:lineRule="auto"/>
        <w:jc w:val="both"/>
        <w:rPr>
          <w:rFonts w:ascii="Tahoma" w:hAnsi="Tahoma" w:cs="Tahoma"/>
        </w:rPr>
      </w:pPr>
      <w:r w:rsidRPr="00CE1551">
        <w:rPr>
          <w:rFonts w:ascii="Tahoma" w:hAnsi="Tahoma" w:cs="Tahoma"/>
        </w:rPr>
        <w:t>10.3. O encerramento do cadastro importará a exclusão dos dados pessoais do Usuário, ressalvadas as hipóteses de conservação previstas na LGPD (art. 16), inclusive cumprimento de obrigação legal ou regulatória, estudo por órgão de pesquisa e exercício regular de direitos em processo judicial, administrativo ou arbitral.</w:t>
      </w:r>
    </w:p>
    <w:p w14:paraId="11DFBEDD"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11. Disponibilidade, Alterações e Encerramento do Portal</w:t>
      </w:r>
    </w:p>
    <w:p w14:paraId="5E85A845" w14:textId="77777777" w:rsidR="001A1176" w:rsidRDefault="001A1176" w:rsidP="00CE1551">
      <w:pPr>
        <w:spacing w:line="300" w:lineRule="auto"/>
        <w:jc w:val="both"/>
        <w:rPr>
          <w:rFonts w:ascii="Tahoma" w:hAnsi="Tahoma" w:cs="Tahoma"/>
        </w:rPr>
      </w:pPr>
    </w:p>
    <w:p w14:paraId="4FA9E386" w14:textId="3B4844D6" w:rsidR="00073F9E" w:rsidRPr="00CE1551" w:rsidRDefault="003F1CA5" w:rsidP="00CE1551">
      <w:pPr>
        <w:spacing w:line="300" w:lineRule="auto"/>
        <w:jc w:val="both"/>
        <w:rPr>
          <w:rFonts w:ascii="Tahoma" w:hAnsi="Tahoma" w:cs="Tahoma"/>
        </w:rPr>
      </w:pPr>
      <w:r w:rsidRPr="00CE1551">
        <w:rPr>
          <w:rFonts w:ascii="Tahoma" w:hAnsi="Tahoma" w:cs="Tahoma"/>
        </w:rPr>
        <w:t>11.1. A Associação poderá, a qualquer tempo, promover melhorias, alterações, evoluções tecnológicas ou descontinuidade total ou parcial do Portal, mediante comunicação prévia aos Usuários, sempre que possível.</w:t>
      </w:r>
    </w:p>
    <w:p w14:paraId="24A2D52E" w14:textId="77777777" w:rsidR="001A1176" w:rsidRDefault="001A1176" w:rsidP="00CE1551">
      <w:pPr>
        <w:spacing w:line="300" w:lineRule="auto"/>
        <w:jc w:val="both"/>
        <w:rPr>
          <w:rFonts w:ascii="Tahoma" w:hAnsi="Tahoma" w:cs="Tahoma"/>
        </w:rPr>
      </w:pPr>
    </w:p>
    <w:p w14:paraId="438A7135" w14:textId="489559CC" w:rsidR="00073F9E" w:rsidRPr="00CE1551" w:rsidRDefault="003F1CA5" w:rsidP="00CE1551">
      <w:pPr>
        <w:spacing w:line="300" w:lineRule="auto"/>
        <w:jc w:val="both"/>
        <w:rPr>
          <w:rFonts w:ascii="Tahoma" w:hAnsi="Tahoma" w:cs="Tahoma"/>
        </w:rPr>
      </w:pPr>
      <w:r w:rsidRPr="00CE1551">
        <w:rPr>
          <w:rFonts w:ascii="Tahoma" w:hAnsi="Tahoma" w:cs="Tahoma"/>
        </w:rPr>
        <w:t>11.2. Estes Termos poderão ser modificados pela Associação, sendo a versão vigente sempre disponibilizada no Portal. Alterações substanciais serão comunicadas previamente, com prazo razoável para manifestação do Usuário. A continuidade do uso após a comunicação implica aceitação da nova versão.</w:t>
      </w:r>
    </w:p>
    <w:p w14:paraId="3125DCD1"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12. Comunicações</w:t>
      </w:r>
    </w:p>
    <w:p w14:paraId="44A22125" w14:textId="77777777" w:rsidR="001A1176" w:rsidRDefault="001A1176" w:rsidP="00CE1551">
      <w:pPr>
        <w:spacing w:line="300" w:lineRule="auto"/>
        <w:jc w:val="both"/>
        <w:rPr>
          <w:rFonts w:ascii="Tahoma" w:hAnsi="Tahoma" w:cs="Tahoma"/>
        </w:rPr>
      </w:pPr>
    </w:p>
    <w:p w14:paraId="1494FA3F" w14:textId="15D91909" w:rsidR="00073F9E" w:rsidRPr="00CE1551" w:rsidRDefault="003F1CA5" w:rsidP="00CE1551">
      <w:pPr>
        <w:spacing w:line="300" w:lineRule="auto"/>
        <w:jc w:val="both"/>
        <w:rPr>
          <w:rFonts w:ascii="Tahoma" w:hAnsi="Tahoma" w:cs="Tahoma"/>
        </w:rPr>
      </w:pPr>
      <w:r w:rsidRPr="00CE1551">
        <w:rPr>
          <w:rFonts w:ascii="Tahoma" w:hAnsi="Tahoma" w:cs="Tahoma"/>
        </w:rPr>
        <w:t>12.1. As comunicações entre a Associação e o Usuário serão realizadas por meio do endereço de e-mail indicado no cadastro ou por avisos no próprio Portal, competindo ao Usuário manter seus dados de contato atualizados.</w:t>
      </w:r>
    </w:p>
    <w:p w14:paraId="3250FED5"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13. Disposições Gerais</w:t>
      </w:r>
    </w:p>
    <w:p w14:paraId="6258BFB6" w14:textId="77777777" w:rsidR="001A1176" w:rsidRDefault="001A1176" w:rsidP="00CE1551">
      <w:pPr>
        <w:spacing w:line="300" w:lineRule="auto"/>
        <w:jc w:val="both"/>
        <w:rPr>
          <w:rFonts w:ascii="Tahoma" w:hAnsi="Tahoma" w:cs="Tahoma"/>
        </w:rPr>
      </w:pPr>
    </w:p>
    <w:p w14:paraId="684CF0D7" w14:textId="1ADE6F19" w:rsidR="00073F9E" w:rsidRPr="00CE1551" w:rsidRDefault="003F1CA5" w:rsidP="00CE1551">
      <w:pPr>
        <w:spacing w:line="300" w:lineRule="auto"/>
        <w:jc w:val="both"/>
        <w:rPr>
          <w:rFonts w:ascii="Tahoma" w:hAnsi="Tahoma" w:cs="Tahoma"/>
        </w:rPr>
      </w:pPr>
      <w:r w:rsidRPr="00CE1551">
        <w:rPr>
          <w:rFonts w:ascii="Tahoma" w:hAnsi="Tahoma" w:cs="Tahoma"/>
        </w:rPr>
        <w:t>13.1. A tolerância quanto ao descumprimento de qualquer disposição destes Termos não implicará novação ou renúncia ao direito de exigir o fiel cumprimento das obrigações.</w:t>
      </w:r>
    </w:p>
    <w:p w14:paraId="2E9EF9AE" w14:textId="77777777" w:rsidR="001A1176" w:rsidRDefault="001A1176" w:rsidP="00CE1551">
      <w:pPr>
        <w:spacing w:line="300" w:lineRule="auto"/>
        <w:jc w:val="both"/>
        <w:rPr>
          <w:rFonts w:ascii="Tahoma" w:hAnsi="Tahoma" w:cs="Tahoma"/>
        </w:rPr>
      </w:pPr>
    </w:p>
    <w:p w14:paraId="6AC06289" w14:textId="01BF9AB6" w:rsidR="00073F9E" w:rsidRPr="00CE1551" w:rsidRDefault="003F1CA5" w:rsidP="00CE1551">
      <w:pPr>
        <w:spacing w:line="300" w:lineRule="auto"/>
        <w:jc w:val="both"/>
        <w:rPr>
          <w:rFonts w:ascii="Tahoma" w:hAnsi="Tahoma" w:cs="Tahoma"/>
        </w:rPr>
      </w:pPr>
      <w:r w:rsidRPr="00CE1551">
        <w:rPr>
          <w:rFonts w:ascii="Tahoma" w:hAnsi="Tahoma" w:cs="Tahoma"/>
        </w:rPr>
        <w:t>13.2. Caso qualquer disposição destes Termos venha a ser declarada inválida ou inexequível, as demais permanecerão em pleno vigor.</w:t>
      </w:r>
    </w:p>
    <w:p w14:paraId="7EA899A9" w14:textId="77777777" w:rsidR="001A1176" w:rsidRDefault="001A1176" w:rsidP="00CE1551">
      <w:pPr>
        <w:spacing w:line="300" w:lineRule="auto"/>
        <w:jc w:val="both"/>
        <w:rPr>
          <w:rFonts w:ascii="Tahoma" w:hAnsi="Tahoma" w:cs="Tahoma"/>
        </w:rPr>
      </w:pPr>
    </w:p>
    <w:p w14:paraId="71911A54" w14:textId="23DD5F95" w:rsidR="00073F9E" w:rsidRPr="00CE1551" w:rsidRDefault="003F1CA5" w:rsidP="00CE1551">
      <w:pPr>
        <w:spacing w:line="300" w:lineRule="auto"/>
        <w:jc w:val="both"/>
        <w:rPr>
          <w:rFonts w:ascii="Tahoma" w:hAnsi="Tahoma" w:cs="Tahoma"/>
        </w:rPr>
      </w:pPr>
      <w:r w:rsidRPr="00CE1551">
        <w:rPr>
          <w:rFonts w:ascii="Tahoma" w:hAnsi="Tahoma" w:cs="Tahoma"/>
        </w:rPr>
        <w:t xml:space="preserve">13.3. Estes Termos são regidos pela legislação brasileira, em especial pela Lei </w:t>
      </w:r>
      <w:r w:rsidR="00CE1551">
        <w:rPr>
          <w:rFonts w:ascii="Tahoma" w:hAnsi="Tahoma" w:cs="Tahoma"/>
        </w:rPr>
        <w:t>n.º</w:t>
      </w:r>
      <w:r w:rsidRPr="00CE1551">
        <w:rPr>
          <w:rFonts w:ascii="Tahoma" w:hAnsi="Tahoma" w:cs="Tahoma"/>
        </w:rPr>
        <w:t xml:space="preserve"> 10.406/2002 (Código Civil), pela Lei </w:t>
      </w:r>
      <w:r w:rsidR="00CE1551">
        <w:rPr>
          <w:rFonts w:ascii="Tahoma" w:hAnsi="Tahoma" w:cs="Tahoma"/>
        </w:rPr>
        <w:t>n.º</w:t>
      </w:r>
      <w:r w:rsidRPr="00CE1551">
        <w:rPr>
          <w:rFonts w:ascii="Tahoma" w:hAnsi="Tahoma" w:cs="Tahoma"/>
        </w:rPr>
        <w:t xml:space="preserve"> 8.078/1990 (Código de Defesa do Consumidor), pela Lei </w:t>
      </w:r>
      <w:r w:rsidR="00CE1551">
        <w:rPr>
          <w:rFonts w:ascii="Tahoma" w:hAnsi="Tahoma" w:cs="Tahoma"/>
        </w:rPr>
        <w:t>n.º</w:t>
      </w:r>
      <w:r w:rsidRPr="00CE1551">
        <w:rPr>
          <w:rFonts w:ascii="Tahoma" w:hAnsi="Tahoma" w:cs="Tahoma"/>
        </w:rPr>
        <w:t xml:space="preserve"> 12.965/2014 (Marco Civil da Internet) e pela Lei </w:t>
      </w:r>
      <w:r w:rsidR="00CE1551">
        <w:rPr>
          <w:rFonts w:ascii="Tahoma" w:hAnsi="Tahoma" w:cs="Tahoma"/>
        </w:rPr>
        <w:t>n.º</w:t>
      </w:r>
      <w:r w:rsidRPr="00CE1551">
        <w:rPr>
          <w:rFonts w:ascii="Tahoma" w:hAnsi="Tahoma" w:cs="Tahoma"/>
        </w:rPr>
        <w:t xml:space="preserve"> 13.709/2018 (LGPD).</w:t>
      </w:r>
    </w:p>
    <w:p w14:paraId="66ABEC51" w14:textId="77777777" w:rsidR="00073F9E" w:rsidRPr="00CE1551" w:rsidRDefault="003F1CA5" w:rsidP="00CE1551">
      <w:pPr>
        <w:pStyle w:val="Ttulo1"/>
        <w:spacing w:after="0"/>
        <w:rPr>
          <w:rFonts w:ascii="Tahoma" w:hAnsi="Tahoma" w:cs="Tahoma"/>
          <w:sz w:val="22"/>
          <w:szCs w:val="22"/>
        </w:rPr>
      </w:pPr>
      <w:r w:rsidRPr="00CE1551">
        <w:rPr>
          <w:rFonts w:ascii="Tahoma" w:hAnsi="Tahoma" w:cs="Tahoma"/>
          <w:sz w:val="22"/>
          <w:szCs w:val="22"/>
        </w:rPr>
        <w:t>14. Foro</w:t>
      </w:r>
    </w:p>
    <w:p w14:paraId="3C6BF3AC" w14:textId="77777777" w:rsidR="001A1176" w:rsidRDefault="001A1176" w:rsidP="00CE1551">
      <w:pPr>
        <w:spacing w:line="300" w:lineRule="auto"/>
        <w:jc w:val="both"/>
        <w:rPr>
          <w:rFonts w:ascii="Tahoma" w:hAnsi="Tahoma" w:cs="Tahoma"/>
        </w:rPr>
      </w:pPr>
    </w:p>
    <w:p w14:paraId="6C95DD87" w14:textId="03B51492" w:rsidR="00073F9E" w:rsidRPr="00CE1551" w:rsidRDefault="003F1CA5" w:rsidP="00CE1551">
      <w:pPr>
        <w:spacing w:line="300" w:lineRule="auto"/>
        <w:jc w:val="both"/>
        <w:rPr>
          <w:rFonts w:ascii="Tahoma" w:hAnsi="Tahoma" w:cs="Tahoma"/>
        </w:rPr>
      </w:pPr>
      <w:r w:rsidRPr="00CE1551">
        <w:rPr>
          <w:rFonts w:ascii="Tahoma" w:hAnsi="Tahoma" w:cs="Tahoma"/>
        </w:rPr>
        <w:lastRenderedPageBreak/>
        <w:t xml:space="preserve">14.1. Fica eleito o foro </w:t>
      </w:r>
      <w:r w:rsidR="00467834">
        <w:rPr>
          <w:rFonts w:ascii="Tahoma" w:hAnsi="Tahoma" w:cs="Tahoma"/>
        </w:rPr>
        <w:t xml:space="preserve">Central </w:t>
      </w:r>
      <w:r w:rsidRPr="00CE1551">
        <w:rPr>
          <w:rFonts w:ascii="Tahoma" w:hAnsi="Tahoma" w:cs="Tahoma"/>
        </w:rPr>
        <w:t xml:space="preserve">da Comarca </w:t>
      </w:r>
      <w:r w:rsidR="00467834">
        <w:rPr>
          <w:rFonts w:ascii="Tahoma" w:hAnsi="Tahoma" w:cs="Tahoma"/>
        </w:rPr>
        <w:t>da Capital do Rio de Janeiro</w:t>
      </w:r>
      <w:r w:rsidRPr="00CE1551">
        <w:rPr>
          <w:rFonts w:ascii="Tahoma" w:hAnsi="Tahoma" w:cs="Tahoma"/>
        </w:rPr>
        <w:t>, com renúncia expressa a qualquer outro, por mais privilegiado que seja, para dirimir controvérsias decorrentes destes Termos, ressalvada a possibilidade de ajuizamento no foro do domicílio do Usuário, caso aplicável a legislação consumerista.</w:t>
      </w:r>
    </w:p>
    <w:p w14:paraId="4C6078C8" w14:textId="77777777" w:rsidR="00073F9E" w:rsidRPr="00CE1551" w:rsidRDefault="00073F9E" w:rsidP="00CE1551">
      <w:pPr>
        <w:rPr>
          <w:rFonts w:ascii="Tahoma" w:hAnsi="Tahoma" w:cs="Tahoma"/>
        </w:rPr>
      </w:pPr>
    </w:p>
    <w:p w14:paraId="2C066A7F" w14:textId="77777777" w:rsidR="00073F9E" w:rsidRPr="00CE1551" w:rsidRDefault="003F1CA5" w:rsidP="00467834">
      <w:pPr>
        <w:spacing w:line="300" w:lineRule="auto"/>
        <w:jc w:val="right"/>
        <w:rPr>
          <w:rFonts w:ascii="Tahoma" w:hAnsi="Tahoma" w:cs="Tahoma"/>
        </w:rPr>
      </w:pPr>
      <w:r w:rsidRPr="00CE1551">
        <w:rPr>
          <w:rFonts w:ascii="Tahoma" w:hAnsi="Tahoma" w:cs="Tahoma"/>
          <w:i/>
          <w:iCs/>
        </w:rPr>
        <w:t>Versão vigente a partir de [DATA].</w:t>
      </w:r>
    </w:p>
    <w:sectPr w:rsidR="00073F9E" w:rsidRPr="00CE1551" w:rsidSect="00CE1551">
      <w:headerReference w:type="default" r:id="rId7"/>
      <w:footerReference w:type="default" r:id="rId8"/>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E193C" w14:textId="77777777" w:rsidR="00AB07E5" w:rsidRDefault="00AB07E5">
      <w:r>
        <w:separator/>
      </w:r>
    </w:p>
  </w:endnote>
  <w:endnote w:type="continuationSeparator" w:id="0">
    <w:p w14:paraId="38F1074E" w14:textId="77777777" w:rsidR="00AB07E5" w:rsidRDefault="00AB0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D91EF" w14:textId="77777777" w:rsidR="00073F9E" w:rsidRDefault="003F1CA5">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784054">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784054">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D30D7" w14:textId="77777777" w:rsidR="00AB07E5" w:rsidRDefault="00AB07E5">
      <w:r>
        <w:separator/>
      </w:r>
    </w:p>
  </w:footnote>
  <w:footnote w:type="continuationSeparator" w:id="0">
    <w:p w14:paraId="3E61C1BC" w14:textId="77777777" w:rsidR="00AB07E5" w:rsidRDefault="00AB0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8290E" w14:textId="77777777" w:rsidR="00073F9E" w:rsidRDefault="003F1CA5">
    <w:pPr>
      <w:jc w:val="right"/>
    </w:pPr>
    <w:r>
      <w:rPr>
        <w:i/>
        <w:iCs/>
        <w:color w:val="666666"/>
        <w:sz w:val="18"/>
        <w:szCs w:val="18"/>
      </w:rPr>
      <w:t>Termos e Condições de Uso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B65AA"/>
    <w:multiLevelType w:val="hybridMultilevel"/>
    <w:tmpl w:val="B96C1BD2"/>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0EC653E"/>
    <w:multiLevelType w:val="hybridMultilevel"/>
    <w:tmpl w:val="B96C1BD2"/>
    <w:lvl w:ilvl="0" w:tplc="04160017">
      <w:start w:val="1"/>
      <w:numFmt w:val="lowerLetter"/>
      <w:lvlText w:val="%1)"/>
      <w:lvlJc w:val="left"/>
      <w:pPr>
        <w:ind w:left="720" w:hanging="360"/>
      </w:pPr>
    </w:lvl>
    <w:lvl w:ilvl="1" w:tplc="88A6B1C0">
      <w:numFmt w:val="decimal"/>
      <w:lvlText w:val=""/>
      <w:lvlJc w:val="left"/>
    </w:lvl>
    <w:lvl w:ilvl="2" w:tplc="93629532">
      <w:numFmt w:val="decimal"/>
      <w:lvlText w:val=""/>
      <w:lvlJc w:val="left"/>
    </w:lvl>
    <w:lvl w:ilvl="3" w:tplc="1760232A">
      <w:numFmt w:val="decimal"/>
      <w:lvlText w:val=""/>
      <w:lvlJc w:val="left"/>
    </w:lvl>
    <w:lvl w:ilvl="4" w:tplc="760890F0">
      <w:numFmt w:val="decimal"/>
      <w:lvlText w:val=""/>
      <w:lvlJc w:val="left"/>
    </w:lvl>
    <w:lvl w:ilvl="5" w:tplc="E25EEC22">
      <w:numFmt w:val="decimal"/>
      <w:lvlText w:val=""/>
      <w:lvlJc w:val="left"/>
    </w:lvl>
    <w:lvl w:ilvl="6" w:tplc="946EDFBC">
      <w:numFmt w:val="decimal"/>
      <w:lvlText w:val=""/>
      <w:lvlJc w:val="left"/>
    </w:lvl>
    <w:lvl w:ilvl="7" w:tplc="C0200F26">
      <w:numFmt w:val="decimal"/>
      <w:lvlText w:val=""/>
      <w:lvlJc w:val="left"/>
    </w:lvl>
    <w:lvl w:ilvl="8" w:tplc="9568214C">
      <w:numFmt w:val="decimal"/>
      <w:lvlText w:val=""/>
      <w:lvlJc w:val="left"/>
    </w:lvl>
  </w:abstractNum>
  <w:abstractNum w:abstractNumId="2" w15:restartNumberingAfterBreak="0">
    <w:nsid w:val="47734E3D"/>
    <w:multiLevelType w:val="hybridMultilevel"/>
    <w:tmpl w:val="90FC807C"/>
    <w:lvl w:ilvl="0" w:tplc="B59A7AD0">
      <w:start w:val="1"/>
      <w:numFmt w:val="lowerLetter"/>
      <w:lvlText w:val="%1)"/>
      <w:lvlJc w:val="left"/>
      <w:pPr>
        <w:ind w:left="720" w:hanging="360"/>
      </w:pPr>
    </w:lvl>
    <w:lvl w:ilvl="1" w:tplc="18446C58">
      <w:numFmt w:val="decimal"/>
      <w:lvlText w:val=""/>
      <w:lvlJc w:val="left"/>
    </w:lvl>
    <w:lvl w:ilvl="2" w:tplc="D03C3C66">
      <w:numFmt w:val="decimal"/>
      <w:lvlText w:val=""/>
      <w:lvlJc w:val="left"/>
    </w:lvl>
    <w:lvl w:ilvl="3" w:tplc="A12225BE">
      <w:numFmt w:val="decimal"/>
      <w:lvlText w:val=""/>
      <w:lvlJc w:val="left"/>
    </w:lvl>
    <w:lvl w:ilvl="4" w:tplc="6380969E">
      <w:numFmt w:val="decimal"/>
      <w:lvlText w:val=""/>
      <w:lvlJc w:val="left"/>
    </w:lvl>
    <w:lvl w:ilvl="5" w:tplc="A894E63E">
      <w:numFmt w:val="decimal"/>
      <w:lvlText w:val=""/>
      <w:lvlJc w:val="left"/>
    </w:lvl>
    <w:lvl w:ilvl="6" w:tplc="6546BE82">
      <w:numFmt w:val="decimal"/>
      <w:lvlText w:val=""/>
      <w:lvlJc w:val="left"/>
    </w:lvl>
    <w:lvl w:ilvl="7" w:tplc="39C46842">
      <w:numFmt w:val="decimal"/>
      <w:lvlText w:val=""/>
      <w:lvlJc w:val="left"/>
    </w:lvl>
    <w:lvl w:ilvl="8" w:tplc="495A63CC">
      <w:numFmt w:val="decimal"/>
      <w:lvlText w:val=""/>
      <w:lvlJc w:val="left"/>
    </w:lvl>
  </w:abstractNum>
  <w:abstractNum w:abstractNumId="3" w15:restartNumberingAfterBreak="0">
    <w:nsid w:val="53B928B6"/>
    <w:multiLevelType w:val="hybridMultilevel"/>
    <w:tmpl w:val="B96C1BD2"/>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87F4416"/>
    <w:multiLevelType w:val="hybridMultilevel"/>
    <w:tmpl w:val="B96C1BD2"/>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83B68DF"/>
    <w:multiLevelType w:val="hybridMultilevel"/>
    <w:tmpl w:val="B96C1BD2"/>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5C37A88"/>
    <w:multiLevelType w:val="hybridMultilevel"/>
    <w:tmpl w:val="B96C1BD2"/>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C22EC5"/>
    <w:multiLevelType w:val="hybridMultilevel"/>
    <w:tmpl w:val="F9888FA4"/>
    <w:lvl w:ilvl="0" w:tplc="108082F6">
      <w:start w:val="1"/>
      <w:numFmt w:val="bullet"/>
      <w:lvlText w:val="●"/>
      <w:lvlJc w:val="left"/>
      <w:pPr>
        <w:ind w:left="720" w:hanging="360"/>
      </w:pPr>
    </w:lvl>
    <w:lvl w:ilvl="1" w:tplc="7F0C900E">
      <w:start w:val="1"/>
      <w:numFmt w:val="bullet"/>
      <w:lvlText w:val="○"/>
      <w:lvlJc w:val="left"/>
      <w:pPr>
        <w:ind w:left="1440" w:hanging="360"/>
      </w:pPr>
    </w:lvl>
    <w:lvl w:ilvl="2" w:tplc="DC74DAE4">
      <w:start w:val="1"/>
      <w:numFmt w:val="bullet"/>
      <w:lvlText w:val="■"/>
      <w:lvlJc w:val="left"/>
      <w:pPr>
        <w:ind w:left="2160" w:hanging="360"/>
      </w:pPr>
    </w:lvl>
    <w:lvl w:ilvl="3" w:tplc="D89C6786">
      <w:start w:val="1"/>
      <w:numFmt w:val="bullet"/>
      <w:lvlText w:val="●"/>
      <w:lvlJc w:val="left"/>
      <w:pPr>
        <w:ind w:left="2880" w:hanging="360"/>
      </w:pPr>
    </w:lvl>
    <w:lvl w:ilvl="4" w:tplc="D968EDF8">
      <w:start w:val="1"/>
      <w:numFmt w:val="bullet"/>
      <w:lvlText w:val="○"/>
      <w:lvlJc w:val="left"/>
      <w:pPr>
        <w:ind w:left="3600" w:hanging="360"/>
      </w:pPr>
    </w:lvl>
    <w:lvl w:ilvl="5" w:tplc="DFFEBEC2">
      <w:start w:val="1"/>
      <w:numFmt w:val="bullet"/>
      <w:lvlText w:val="■"/>
      <w:lvlJc w:val="left"/>
      <w:pPr>
        <w:ind w:left="4320" w:hanging="360"/>
      </w:pPr>
    </w:lvl>
    <w:lvl w:ilvl="6" w:tplc="8DF454BA">
      <w:start w:val="1"/>
      <w:numFmt w:val="bullet"/>
      <w:lvlText w:val="●"/>
      <w:lvlJc w:val="left"/>
      <w:pPr>
        <w:ind w:left="5040" w:hanging="360"/>
      </w:pPr>
    </w:lvl>
    <w:lvl w:ilvl="7" w:tplc="E0C815DC">
      <w:start w:val="1"/>
      <w:numFmt w:val="bullet"/>
      <w:lvlText w:val="●"/>
      <w:lvlJc w:val="left"/>
      <w:pPr>
        <w:ind w:left="5760" w:hanging="360"/>
      </w:pPr>
    </w:lvl>
    <w:lvl w:ilvl="8" w:tplc="0D7EF30C">
      <w:start w:val="1"/>
      <w:numFmt w:val="bullet"/>
      <w:lvlText w:val="●"/>
      <w:lvlJc w:val="left"/>
      <w:pPr>
        <w:ind w:left="6480" w:hanging="360"/>
      </w:pPr>
    </w:lvl>
  </w:abstractNum>
  <w:num w:numId="1" w16cid:durableId="1440492675">
    <w:abstractNumId w:val="7"/>
    <w:lvlOverride w:ilvl="0">
      <w:startOverride w:val="1"/>
    </w:lvlOverride>
  </w:num>
  <w:num w:numId="2" w16cid:durableId="427048804">
    <w:abstractNumId w:val="1"/>
  </w:num>
  <w:num w:numId="3" w16cid:durableId="475224880">
    <w:abstractNumId w:val="1"/>
  </w:num>
  <w:num w:numId="4" w16cid:durableId="1382749997">
    <w:abstractNumId w:val="4"/>
  </w:num>
  <w:num w:numId="5" w16cid:durableId="432020477">
    <w:abstractNumId w:val="3"/>
  </w:num>
  <w:num w:numId="6" w16cid:durableId="259679392">
    <w:abstractNumId w:val="6"/>
  </w:num>
  <w:num w:numId="7" w16cid:durableId="1878542973">
    <w:abstractNumId w:val="0"/>
  </w:num>
  <w:num w:numId="8" w16cid:durableId="278226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F9E"/>
    <w:rsid w:val="00073F9E"/>
    <w:rsid w:val="001A1176"/>
    <w:rsid w:val="003F1CA5"/>
    <w:rsid w:val="004441AB"/>
    <w:rsid w:val="00467834"/>
    <w:rsid w:val="00784054"/>
    <w:rsid w:val="009F0D56"/>
    <w:rsid w:val="00AB07E5"/>
    <w:rsid w:val="00CD6ECC"/>
    <w:rsid w:val="00CE15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EDD88"/>
  <w15:docId w15:val="{CC70937C-0CB8-4514-8367-C4BC4637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00000"/>
      <w:sz w:val="28"/>
      <w:szCs w:val="28"/>
    </w:rPr>
  </w:style>
  <w:style w:type="paragraph" w:styleId="Ttulo2">
    <w:name w:val="heading 2"/>
    <w:uiPriority w:val="9"/>
    <w:semiHidden/>
    <w:unhideWhenUsed/>
    <w:qFormat/>
    <w:pPr>
      <w:spacing w:before="240" w:after="120"/>
      <w:outlineLvl w:val="1"/>
    </w:pPr>
    <w:rPr>
      <w:b/>
      <w:bCs/>
      <w:color w:val="000000"/>
      <w:sz w:val="24"/>
      <w:szCs w:val="24"/>
    </w:rPr>
  </w:style>
  <w:style w:type="paragraph" w:styleId="Ttulo3">
    <w:name w:val="heading 3"/>
    <w:uiPriority w:val="9"/>
    <w:semiHidden/>
    <w:unhideWhenUsed/>
    <w:qFormat/>
    <w:pPr>
      <w:spacing w:before="180" w:after="10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CE1551"/>
    <w:pPr>
      <w:tabs>
        <w:tab w:val="center" w:pos="4252"/>
        <w:tab w:val="right" w:pos="8504"/>
      </w:tabs>
    </w:pPr>
  </w:style>
  <w:style w:type="character" w:customStyle="1" w:styleId="CabealhoChar">
    <w:name w:val="Cabeçalho Char"/>
    <w:basedOn w:val="Fontepargpadro"/>
    <w:link w:val="Cabealho"/>
    <w:uiPriority w:val="99"/>
    <w:rsid w:val="00CE1551"/>
  </w:style>
  <w:style w:type="paragraph" w:styleId="Rodap">
    <w:name w:val="footer"/>
    <w:basedOn w:val="Normal"/>
    <w:link w:val="RodapChar"/>
    <w:uiPriority w:val="99"/>
    <w:unhideWhenUsed/>
    <w:rsid w:val="00CE1551"/>
    <w:pPr>
      <w:tabs>
        <w:tab w:val="center" w:pos="4252"/>
        <w:tab w:val="right" w:pos="8504"/>
      </w:tabs>
    </w:pPr>
  </w:style>
  <w:style w:type="character" w:customStyle="1" w:styleId="RodapChar">
    <w:name w:val="Rodapé Char"/>
    <w:basedOn w:val="Fontepargpadro"/>
    <w:link w:val="Rodap"/>
    <w:uiPriority w:val="99"/>
    <w:rsid w:val="00CE1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1670</Words>
  <Characters>9875</Characters>
  <Application>Microsoft Office Word</Application>
  <DocSecurity>0</DocSecurity>
  <Lines>240</Lines>
  <Paragraphs>95</Paragraphs>
  <ScaleCrop>false</ScaleCrop>
  <HeadingPairs>
    <vt:vector size="2" baseType="variant">
      <vt:variant>
        <vt:lpstr>Título</vt:lpstr>
      </vt:variant>
      <vt:variant>
        <vt:i4>1</vt:i4>
      </vt:variant>
    </vt:vector>
  </HeadingPairs>
  <TitlesOfParts>
    <vt:vector size="1" baseType="lpstr">
      <vt:lpstr>Termos e Condições de Uso</vt:lpstr>
    </vt:vector>
  </TitlesOfParts>
  <Company/>
  <LinksUpToDate>false</LinksUpToDate>
  <CharactersWithSpaces>11450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Termos e Condições de Uso</dc:title>
  <dc:creator>Gleich Advogados</dc:creator>
  <cp:lastModifiedBy>Gabriel Braga</cp:lastModifiedBy>
  <cp:revision>3</cp:revision>
  <dcterms:created xsi:type="dcterms:W3CDTF">2026-04-24T01:30:00Z</dcterms:created>
  <dcterms:modified xsi:type="dcterms:W3CDTF">2026-04-24T01:39:00Z</dcterms:modified>
</cp:coreProperties>
</file>