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C3" w:rsidRDefault="004B7375">
      <w:pPr>
        <w:rPr>
          <w:rFonts w:hint="eastAsia"/>
        </w:rPr>
      </w:pPr>
      <w:r>
        <w:rPr>
          <w:rFonts w:hint="eastAsia"/>
        </w:rPr>
        <w:t xml:space="preserve"># </w:t>
      </w:r>
      <w:r w:rsidRPr="004B7375">
        <w:t>Lecture 20: Income Distribution, Wage Contract, Unemployment</w:t>
      </w:r>
    </w:p>
    <w:p w:rsidR="004B7375" w:rsidRDefault="004B7375">
      <w:pPr>
        <w:rPr>
          <w:rFonts w:hint="eastAsia"/>
        </w:rPr>
      </w:pPr>
      <w:bookmarkStart w:id="0" w:name="_GoBack"/>
      <w:bookmarkEnd w:id="0"/>
    </w:p>
    <w:sectPr w:rsidR="004B7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75"/>
    <w:rsid w:val="002B2AC3"/>
    <w:rsid w:val="003A355F"/>
    <w:rsid w:val="004B7375"/>
    <w:rsid w:val="00ED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 Lam</dc:creator>
  <cp:lastModifiedBy>Chon Lam</cp:lastModifiedBy>
  <cp:revision>3</cp:revision>
  <dcterms:created xsi:type="dcterms:W3CDTF">2021-02-26T02:46:00Z</dcterms:created>
  <dcterms:modified xsi:type="dcterms:W3CDTF">2021-02-26T02:53:00Z</dcterms:modified>
</cp:coreProperties>
</file>