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A90DB" w14:textId="77777777" w:rsidR="00E942D0" w:rsidRDefault="00E942D0" w:rsidP="00E942D0">
      <w:pPr>
        <w:rPr>
          <w:rFonts w:ascii="Times New Roman" w:hAnsi="Times New Roman" w:cs="Times New Roman"/>
          <w:sz w:val="22"/>
          <w:szCs w:val="22"/>
        </w:rPr>
      </w:pPr>
    </w:p>
    <w:p w14:paraId="0584FF74" w14:textId="39138BB4" w:rsidR="00E942D0" w:rsidRPr="003A466B" w:rsidRDefault="00E942D0" w:rsidP="00E942D0">
      <w:pPr>
        <w:rPr>
          <w:rFonts w:ascii="Times New Roman" w:hAnsi="Times New Roman" w:cs="Times New Roman"/>
          <w:sz w:val="26"/>
          <w:szCs w:val="26"/>
        </w:rPr>
      </w:pPr>
      <w:r w:rsidRPr="003A466B">
        <w:rPr>
          <w:rFonts w:ascii="Times New Roman" w:hAnsi="Times New Roman" w:cs="Times New Roman"/>
          <w:sz w:val="26"/>
          <w:szCs w:val="26"/>
        </w:rPr>
        <w:t xml:space="preserve">Dominic Carr </w:t>
      </w:r>
      <w:r w:rsidRPr="003A466B">
        <w:rPr>
          <w:rFonts w:ascii="Times New Roman" w:hAnsi="Times New Roman" w:cs="Times New Roman"/>
          <w:sz w:val="26"/>
          <w:szCs w:val="26"/>
        </w:rPr>
        <w:tab/>
      </w:r>
      <w:r w:rsidRPr="003A466B">
        <w:rPr>
          <w:rFonts w:ascii="Times New Roman" w:hAnsi="Times New Roman" w:cs="Times New Roman"/>
          <w:sz w:val="26"/>
          <w:szCs w:val="26"/>
        </w:rPr>
        <w:tab/>
      </w:r>
      <w:r w:rsidRPr="003A466B">
        <w:rPr>
          <w:rFonts w:ascii="Times New Roman" w:hAnsi="Times New Roman" w:cs="Times New Roman"/>
          <w:sz w:val="26"/>
          <w:szCs w:val="26"/>
        </w:rPr>
        <w:tab/>
      </w:r>
      <w:r w:rsidRPr="003A466B">
        <w:rPr>
          <w:rFonts w:ascii="Times New Roman" w:hAnsi="Times New Roman" w:cs="Times New Roman"/>
          <w:sz w:val="26"/>
          <w:szCs w:val="26"/>
        </w:rPr>
        <w:tab/>
      </w:r>
      <w:r w:rsidRPr="003A466B">
        <w:rPr>
          <w:rFonts w:ascii="Times New Roman" w:hAnsi="Times New Roman" w:cs="Times New Roman"/>
          <w:sz w:val="26"/>
          <w:szCs w:val="26"/>
        </w:rPr>
        <w:tab/>
      </w:r>
      <w:r w:rsidRPr="003A466B">
        <w:rPr>
          <w:rFonts w:ascii="Times New Roman" w:hAnsi="Times New Roman" w:cs="Times New Roman"/>
          <w:sz w:val="26"/>
          <w:szCs w:val="26"/>
        </w:rPr>
        <w:tab/>
      </w:r>
      <w:r w:rsidRPr="003A466B">
        <w:rPr>
          <w:rFonts w:ascii="Times New Roman" w:hAnsi="Times New Roman" w:cs="Times New Roman"/>
          <w:sz w:val="26"/>
          <w:szCs w:val="26"/>
        </w:rPr>
        <w:tab/>
      </w:r>
      <w:r w:rsidRPr="003A466B">
        <w:rPr>
          <w:rFonts w:ascii="Times New Roman" w:hAnsi="Times New Roman" w:cs="Times New Roman"/>
          <w:sz w:val="26"/>
          <w:szCs w:val="26"/>
        </w:rPr>
        <w:tab/>
      </w:r>
      <w:r w:rsidRPr="003A466B">
        <w:rPr>
          <w:rFonts w:ascii="Times New Roman" w:hAnsi="Times New Roman" w:cs="Times New Roman"/>
          <w:sz w:val="26"/>
          <w:szCs w:val="26"/>
        </w:rPr>
        <w:tab/>
      </w:r>
      <w:r w:rsidRPr="003A466B">
        <w:rPr>
          <w:rFonts w:ascii="Times New Roman" w:hAnsi="Times New Roman" w:cs="Times New Roman"/>
          <w:sz w:val="26"/>
          <w:szCs w:val="26"/>
        </w:rPr>
        <w:tab/>
        <w:t xml:space="preserve">     </w:t>
      </w:r>
      <w:r w:rsidRPr="003A466B">
        <w:rPr>
          <w:rFonts w:ascii="Times New Roman" w:hAnsi="Times New Roman" w:cs="Times New Roman"/>
          <w:sz w:val="26"/>
          <w:szCs w:val="26"/>
        </w:rPr>
        <w:tab/>
      </w:r>
      <w:r w:rsidR="003A466B">
        <w:rPr>
          <w:rFonts w:ascii="Times New Roman" w:hAnsi="Times New Roman" w:cs="Times New Roman"/>
          <w:sz w:val="26"/>
          <w:szCs w:val="26"/>
        </w:rPr>
        <w:t xml:space="preserve">    </w:t>
      </w:r>
      <w:r w:rsidRPr="003A466B">
        <w:rPr>
          <w:rFonts w:ascii="Times New Roman" w:hAnsi="Times New Roman" w:cs="Times New Roman"/>
          <w:sz w:val="26"/>
          <w:szCs w:val="26"/>
        </w:rPr>
        <w:t>11/28/2025</w:t>
      </w:r>
    </w:p>
    <w:p w14:paraId="72DAAA80" w14:textId="33CB163C" w:rsidR="001F2015" w:rsidRPr="00700B9B" w:rsidRDefault="00E942D0" w:rsidP="00E942D0">
      <w:pPr>
        <w:jc w:val="center"/>
        <w:rPr>
          <w:rFonts w:ascii="Times New Roman" w:hAnsi="Times New Roman" w:cs="Times New Roman"/>
          <w:sz w:val="30"/>
          <w:szCs w:val="30"/>
        </w:rPr>
      </w:pPr>
      <w:r w:rsidRPr="00700B9B">
        <w:rPr>
          <w:rFonts w:ascii="Times New Roman" w:hAnsi="Times New Roman" w:cs="Times New Roman"/>
          <w:sz w:val="30"/>
          <w:szCs w:val="30"/>
        </w:rPr>
        <w:t>Individual Portfolio Page</w:t>
      </w:r>
    </w:p>
    <w:tbl>
      <w:tblPr>
        <w:tblStyle w:val="TableGrid"/>
        <w:tblW w:w="11990" w:type="dxa"/>
        <w:tblInd w:w="-565" w:type="dxa"/>
        <w:tblLook w:val="04A0" w:firstRow="1" w:lastRow="0" w:firstColumn="1" w:lastColumn="0" w:noHBand="0" w:noVBand="1"/>
      </w:tblPr>
      <w:tblGrid>
        <w:gridCol w:w="5510"/>
        <w:gridCol w:w="6480"/>
      </w:tblGrid>
      <w:tr w:rsidR="00533094" w:rsidRPr="003A466B" w14:paraId="492A1118" w14:textId="77777777" w:rsidTr="001B38F6">
        <w:trPr>
          <w:trHeight w:val="4067"/>
        </w:trPr>
        <w:tc>
          <w:tcPr>
            <w:tcW w:w="5510" w:type="dxa"/>
          </w:tcPr>
          <w:p w14:paraId="14AC96E9" w14:textId="330210B8" w:rsidR="009D715B" w:rsidRPr="003A466B" w:rsidRDefault="009D715B">
            <w:pPr>
              <w:rPr>
                <w:rFonts w:ascii="Times New Roman" w:hAnsi="Times New Roman" w:cs="Times New Roman"/>
                <w:b/>
                <w:bCs/>
                <w:sz w:val="26"/>
                <w:szCs w:val="26"/>
              </w:rPr>
            </w:pPr>
            <w:r w:rsidRPr="003A466B">
              <w:rPr>
                <w:rFonts w:ascii="Times New Roman" w:hAnsi="Times New Roman" w:cs="Times New Roman"/>
                <w:b/>
                <w:bCs/>
                <w:sz w:val="26"/>
                <w:szCs w:val="26"/>
              </w:rPr>
              <w:t>Objective of the project:</w:t>
            </w:r>
          </w:p>
          <w:p w14:paraId="361BC0E9" w14:textId="0F2E497A" w:rsidR="009D715B" w:rsidRPr="003A466B" w:rsidRDefault="009D715B">
            <w:pPr>
              <w:rPr>
                <w:rFonts w:ascii="Times New Roman" w:hAnsi="Times New Roman" w:cs="Times New Roman"/>
                <w:sz w:val="26"/>
                <w:szCs w:val="26"/>
              </w:rPr>
            </w:pPr>
            <w:r w:rsidRPr="003A466B">
              <w:rPr>
                <w:rFonts w:ascii="Times New Roman" w:hAnsi="Times New Roman" w:cs="Times New Roman"/>
                <w:sz w:val="26"/>
                <w:szCs w:val="26"/>
              </w:rPr>
              <w:t>The objective of this project was to create a carnival game that incorporated an engineering failure.  The engineering failure that our group chose was the St. Francis Dam collapse in California.  To demonstrate this engineering failure our group use</w:t>
            </w:r>
            <w:r w:rsidR="00DF28DF" w:rsidRPr="003A466B">
              <w:rPr>
                <w:rFonts w:ascii="Times New Roman" w:hAnsi="Times New Roman" w:cs="Times New Roman"/>
                <w:sz w:val="26"/>
                <w:szCs w:val="26"/>
              </w:rPr>
              <w:t>d</w:t>
            </w:r>
            <w:r w:rsidRPr="003A466B">
              <w:rPr>
                <w:rFonts w:ascii="Times New Roman" w:hAnsi="Times New Roman" w:cs="Times New Roman"/>
                <w:sz w:val="26"/>
                <w:szCs w:val="26"/>
              </w:rPr>
              <w:t xml:space="preserve"> photoresistors and LEDs to act as critical weak points.  To stop the dam from collapsing the user must hit each critical point when the LED turns on with a laser pointer.  If the person fails to hit a certain number of targets, then the servos will turn and the doors will release the marbles.  Even though our group was faced with many obstacles, we all worked collaboratively and communicated to finish the project in a timely manner.  </w:t>
            </w:r>
          </w:p>
        </w:tc>
        <w:tc>
          <w:tcPr>
            <w:tcW w:w="6480" w:type="dxa"/>
          </w:tcPr>
          <w:p w14:paraId="342BEF50" w14:textId="1AC5B12F" w:rsidR="009D715B" w:rsidRPr="003A466B" w:rsidRDefault="007758B4">
            <w:pPr>
              <w:rPr>
                <w:rFonts w:ascii="Times New Roman" w:hAnsi="Times New Roman" w:cs="Times New Roman"/>
                <w:sz w:val="26"/>
                <w:szCs w:val="26"/>
              </w:rPr>
            </w:pPr>
            <w:r w:rsidRPr="003A466B">
              <w:rPr>
                <w:rFonts w:ascii="Times New Roman" w:hAnsi="Times New Roman" w:cs="Times New Roman"/>
                <w:noProof/>
                <w:sz w:val="26"/>
                <w:szCs w:val="26"/>
              </w:rPr>
              <w:drawing>
                <wp:anchor distT="0" distB="0" distL="114300" distR="114300" simplePos="0" relativeHeight="251675648" behindDoc="1" locked="0" layoutInCell="1" allowOverlap="1" wp14:anchorId="6D3E730C" wp14:editId="401B8488">
                  <wp:simplePos x="0" y="0"/>
                  <wp:positionH relativeFrom="column">
                    <wp:posOffset>2551430</wp:posOffset>
                  </wp:positionH>
                  <wp:positionV relativeFrom="paragraph">
                    <wp:posOffset>31750</wp:posOffset>
                  </wp:positionV>
                  <wp:extent cx="1413510" cy="2212340"/>
                  <wp:effectExtent l="0" t="0" r="0" b="0"/>
                  <wp:wrapTight wrapText="bothSides">
                    <wp:wrapPolygon edited="0">
                      <wp:start x="0" y="0"/>
                      <wp:lineTo x="0" y="21389"/>
                      <wp:lineTo x="21251" y="21389"/>
                      <wp:lineTo x="21251" y="0"/>
                      <wp:lineTo x="0" y="0"/>
                    </wp:wrapPolygon>
                  </wp:wrapTight>
                  <wp:docPr id="107075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0243" name="Picture 10707502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13510" cy="2212340"/>
                          </a:xfrm>
                          <a:prstGeom prst="rect">
                            <a:avLst/>
                          </a:prstGeom>
                        </pic:spPr>
                      </pic:pic>
                    </a:graphicData>
                  </a:graphic>
                  <wp14:sizeRelH relativeFrom="margin">
                    <wp14:pctWidth>0</wp14:pctWidth>
                  </wp14:sizeRelH>
                  <wp14:sizeRelV relativeFrom="margin">
                    <wp14:pctHeight>0</wp14:pctHeight>
                  </wp14:sizeRelV>
                </wp:anchor>
              </w:drawing>
            </w:r>
            <w:r w:rsidRPr="003A466B">
              <w:rPr>
                <w:rFonts w:ascii="Times New Roman" w:hAnsi="Times New Roman" w:cs="Times New Roman"/>
                <w:noProof/>
                <w:sz w:val="26"/>
                <w:szCs w:val="26"/>
              </w:rPr>
              <w:drawing>
                <wp:anchor distT="0" distB="0" distL="114300" distR="114300" simplePos="0" relativeHeight="251659264" behindDoc="0" locked="0" layoutInCell="1" allowOverlap="1" wp14:anchorId="4D84CEF4" wp14:editId="09A0E00B">
                  <wp:simplePos x="0" y="0"/>
                  <wp:positionH relativeFrom="column">
                    <wp:posOffset>-29083</wp:posOffset>
                  </wp:positionH>
                  <wp:positionV relativeFrom="paragraph">
                    <wp:posOffset>265938</wp:posOffset>
                  </wp:positionV>
                  <wp:extent cx="2545080" cy="1526540"/>
                  <wp:effectExtent l="0" t="0" r="7620" b="0"/>
                  <wp:wrapThrough wrapText="bothSides">
                    <wp:wrapPolygon edited="0">
                      <wp:start x="0" y="0"/>
                      <wp:lineTo x="0" y="21295"/>
                      <wp:lineTo x="21503" y="21295"/>
                      <wp:lineTo x="21503" y="0"/>
                      <wp:lineTo x="0" y="0"/>
                    </wp:wrapPolygon>
                  </wp:wrapThrough>
                  <wp:docPr id="342801620" name="Picture 1"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1620" name="Picture 1" descr="A drawing of a build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545080" cy="1526540"/>
                          </a:xfrm>
                          <a:prstGeom prst="rect">
                            <a:avLst/>
                          </a:prstGeom>
                        </pic:spPr>
                      </pic:pic>
                    </a:graphicData>
                  </a:graphic>
                </wp:anchor>
              </w:drawing>
            </w:r>
            <w:r w:rsidR="001B38F6" w:rsidRPr="003A466B">
              <w:rPr>
                <w:rFonts w:ascii="Times New Roman" w:hAnsi="Times New Roman" w:cs="Times New Roman"/>
                <w:sz w:val="26"/>
                <w:szCs w:val="26"/>
              </w:rPr>
              <w:t>On Shape Design</w:t>
            </w:r>
            <w:r w:rsidR="00016F3C" w:rsidRPr="003A466B">
              <w:rPr>
                <w:rFonts w:ascii="Times New Roman" w:hAnsi="Times New Roman" w:cs="Times New Roman"/>
                <w:sz w:val="26"/>
                <w:szCs w:val="26"/>
              </w:rPr>
              <w:t>:</w:t>
            </w:r>
          </w:p>
          <w:p w14:paraId="038504AC" w14:textId="48D54BDC" w:rsidR="00016F3C" w:rsidRPr="003A466B" w:rsidRDefault="00016F3C">
            <w:pPr>
              <w:rPr>
                <w:rFonts w:ascii="Times New Roman" w:hAnsi="Times New Roman" w:cs="Times New Roman"/>
                <w:sz w:val="26"/>
                <w:szCs w:val="26"/>
              </w:rPr>
            </w:pPr>
          </w:p>
          <w:p w14:paraId="0CAA9716" w14:textId="4A0C9FD2" w:rsidR="0072449F" w:rsidRPr="003A466B" w:rsidRDefault="0072449F">
            <w:pPr>
              <w:rPr>
                <w:rFonts w:ascii="Times New Roman" w:hAnsi="Times New Roman" w:cs="Times New Roman"/>
                <w:sz w:val="26"/>
                <w:szCs w:val="26"/>
              </w:rPr>
            </w:pPr>
          </w:p>
          <w:p w14:paraId="6EFF6A2E" w14:textId="4BA75E12" w:rsidR="00E942D0" w:rsidRPr="003A466B" w:rsidRDefault="00E942D0">
            <w:pPr>
              <w:rPr>
                <w:rFonts w:ascii="Times New Roman" w:hAnsi="Times New Roman" w:cs="Times New Roman"/>
                <w:sz w:val="26"/>
                <w:szCs w:val="26"/>
              </w:rPr>
            </w:pPr>
          </w:p>
        </w:tc>
      </w:tr>
      <w:tr w:rsidR="00533094" w:rsidRPr="003A466B" w14:paraId="75E0D12B" w14:textId="77777777" w:rsidTr="00A11118">
        <w:trPr>
          <w:trHeight w:val="2876"/>
        </w:trPr>
        <w:tc>
          <w:tcPr>
            <w:tcW w:w="5510" w:type="dxa"/>
          </w:tcPr>
          <w:p w14:paraId="0352B567" w14:textId="47429C3D" w:rsidR="009D715B" w:rsidRPr="003A466B" w:rsidRDefault="009D715B" w:rsidP="00517E72">
            <w:pPr>
              <w:rPr>
                <w:rFonts w:ascii="Times New Roman" w:hAnsi="Times New Roman" w:cs="Times New Roman"/>
                <w:b/>
                <w:bCs/>
                <w:sz w:val="26"/>
                <w:szCs w:val="26"/>
              </w:rPr>
            </w:pPr>
            <w:r w:rsidRPr="003A466B">
              <w:rPr>
                <w:rFonts w:ascii="Times New Roman" w:hAnsi="Times New Roman" w:cs="Times New Roman"/>
                <w:b/>
                <w:bCs/>
                <w:sz w:val="26"/>
                <w:szCs w:val="26"/>
              </w:rPr>
              <w:t>Components I made:</w:t>
            </w:r>
          </w:p>
          <w:p w14:paraId="5F0F296E" w14:textId="77777777" w:rsidR="00181BBE" w:rsidRPr="003A466B" w:rsidRDefault="00181BBE" w:rsidP="00181BBE">
            <w:pPr>
              <w:pStyle w:val="ListParagraph"/>
              <w:numPr>
                <w:ilvl w:val="0"/>
                <w:numId w:val="2"/>
              </w:numPr>
              <w:rPr>
                <w:rFonts w:ascii="Times New Roman" w:hAnsi="Times New Roman" w:cs="Times New Roman"/>
                <w:b/>
                <w:bCs/>
                <w:sz w:val="26"/>
                <w:szCs w:val="26"/>
              </w:rPr>
            </w:pPr>
            <w:r w:rsidRPr="003A466B">
              <w:rPr>
                <w:rFonts w:ascii="Times New Roman" w:hAnsi="Times New Roman" w:cs="Times New Roman"/>
                <w:b/>
                <w:bCs/>
                <w:sz w:val="26"/>
                <w:szCs w:val="26"/>
              </w:rPr>
              <w:t>Structural components</w:t>
            </w:r>
          </w:p>
          <w:p w14:paraId="63B5515A" w14:textId="77777777" w:rsidR="00181BBE" w:rsidRPr="003A466B" w:rsidRDefault="00181BBE" w:rsidP="00181BBE">
            <w:pPr>
              <w:pStyle w:val="ListParagraph"/>
              <w:numPr>
                <w:ilvl w:val="0"/>
                <w:numId w:val="6"/>
              </w:numPr>
              <w:rPr>
                <w:rFonts w:ascii="Times New Roman" w:hAnsi="Times New Roman" w:cs="Times New Roman"/>
                <w:sz w:val="26"/>
                <w:szCs w:val="26"/>
              </w:rPr>
            </w:pPr>
            <w:r w:rsidRPr="003A466B">
              <w:rPr>
                <w:rFonts w:ascii="Times New Roman" w:hAnsi="Times New Roman" w:cs="Times New Roman"/>
                <w:sz w:val="26"/>
                <w:szCs w:val="26"/>
              </w:rPr>
              <w:t>Constructed a durable project</w:t>
            </w:r>
          </w:p>
          <w:p w14:paraId="3DFED538" w14:textId="136096ED" w:rsidR="00181BBE" w:rsidRPr="003A466B" w:rsidRDefault="00181BBE" w:rsidP="00181BBE">
            <w:pPr>
              <w:pStyle w:val="ListParagraph"/>
              <w:numPr>
                <w:ilvl w:val="0"/>
                <w:numId w:val="6"/>
              </w:numPr>
              <w:rPr>
                <w:rFonts w:ascii="Times New Roman" w:hAnsi="Times New Roman" w:cs="Times New Roman"/>
                <w:sz w:val="26"/>
                <w:szCs w:val="26"/>
              </w:rPr>
            </w:pPr>
            <w:r w:rsidRPr="003A466B">
              <w:rPr>
                <w:rFonts w:ascii="Times New Roman" w:hAnsi="Times New Roman" w:cs="Times New Roman"/>
                <w:sz w:val="26"/>
                <w:szCs w:val="26"/>
              </w:rPr>
              <w:t>Covered the wir</w:t>
            </w:r>
            <w:r w:rsidR="003746C1" w:rsidRPr="003A466B">
              <w:rPr>
                <w:rFonts w:ascii="Times New Roman" w:hAnsi="Times New Roman" w:cs="Times New Roman"/>
                <w:sz w:val="26"/>
                <w:szCs w:val="26"/>
              </w:rPr>
              <w:t>ing</w:t>
            </w:r>
          </w:p>
          <w:p w14:paraId="4ECE6540" w14:textId="744691EB" w:rsidR="00181BBE" w:rsidRPr="003A466B" w:rsidRDefault="00181BBE" w:rsidP="00181BBE">
            <w:pPr>
              <w:pStyle w:val="ListParagraph"/>
              <w:numPr>
                <w:ilvl w:val="0"/>
                <w:numId w:val="6"/>
              </w:numPr>
              <w:rPr>
                <w:rFonts w:ascii="Times New Roman" w:hAnsi="Times New Roman" w:cs="Times New Roman"/>
                <w:b/>
                <w:bCs/>
                <w:sz w:val="26"/>
                <w:szCs w:val="26"/>
              </w:rPr>
            </w:pPr>
            <w:r w:rsidRPr="003A466B">
              <w:rPr>
                <w:rFonts w:ascii="Times New Roman" w:hAnsi="Times New Roman" w:cs="Times New Roman"/>
                <w:sz w:val="26"/>
                <w:szCs w:val="26"/>
              </w:rPr>
              <w:t>Assembled project from laser cut components and 3D printed parts</w:t>
            </w:r>
          </w:p>
          <w:p w14:paraId="48C59972" w14:textId="1EC6E1BA" w:rsidR="009D715B" w:rsidRPr="003A466B" w:rsidRDefault="009D715B" w:rsidP="00AD77D4">
            <w:pPr>
              <w:pStyle w:val="ListParagraph"/>
              <w:numPr>
                <w:ilvl w:val="0"/>
                <w:numId w:val="2"/>
              </w:numPr>
              <w:rPr>
                <w:rFonts w:ascii="Times New Roman" w:hAnsi="Times New Roman" w:cs="Times New Roman"/>
                <w:b/>
                <w:bCs/>
                <w:sz w:val="26"/>
                <w:szCs w:val="26"/>
              </w:rPr>
            </w:pPr>
            <w:r w:rsidRPr="003A466B">
              <w:rPr>
                <w:rFonts w:ascii="Times New Roman" w:hAnsi="Times New Roman" w:cs="Times New Roman"/>
                <w:b/>
                <w:bCs/>
                <w:sz w:val="26"/>
                <w:szCs w:val="26"/>
              </w:rPr>
              <w:t xml:space="preserve">Mechanical components </w:t>
            </w:r>
          </w:p>
          <w:p w14:paraId="4510DABE" w14:textId="0F7499D7" w:rsidR="009D715B" w:rsidRPr="003A466B" w:rsidRDefault="009D715B" w:rsidP="00517E72">
            <w:pPr>
              <w:pStyle w:val="ListParagraph"/>
              <w:numPr>
                <w:ilvl w:val="0"/>
                <w:numId w:val="7"/>
              </w:numPr>
              <w:rPr>
                <w:rFonts w:ascii="Times New Roman" w:hAnsi="Times New Roman" w:cs="Times New Roman"/>
                <w:sz w:val="26"/>
                <w:szCs w:val="26"/>
              </w:rPr>
            </w:pPr>
            <w:r w:rsidRPr="003A466B">
              <w:rPr>
                <w:rFonts w:ascii="Times New Roman" w:hAnsi="Times New Roman" w:cs="Times New Roman"/>
                <w:sz w:val="26"/>
                <w:szCs w:val="26"/>
              </w:rPr>
              <w:t>I attached the doors of the dam</w:t>
            </w:r>
          </w:p>
          <w:p w14:paraId="3CC650D5" w14:textId="119E7D84" w:rsidR="009D715B" w:rsidRPr="003A466B" w:rsidRDefault="009D715B" w:rsidP="00A91FE8">
            <w:pPr>
              <w:pStyle w:val="ListParagraph"/>
              <w:numPr>
                <w:ilvl w:val="0"/>
                <w:numId w:val="7"/>
              </w:numPr>
              <w:rPr>
                <w:rFonts w:ascii="Times New Roman" w:hAnsi="Times New Roman" w:cs="Times New Roman"/>
                <w:sz w:val="26"/>
                <w:szCs w:val="26"/>
              </w:rPr>
            </w:pPr>
            <w:r w:rsidRPr="003A466B">
              <w:rPr>
                <w:rFonts w:ascii="Times New Roman" w:hAnsi="Times New Roman" w:cs="Times New Roman"/>
                <w:sz w:val="26"/>
                <w:szCs w:val="26"/>
              </w:rPr>
              <w:t>Accounted for the weight of the marbles</w:t>
            </w:r>
          </w:p>
          <w:p w14:paraId="6DDE8F25" w14:textId="2F318DCB" w:rsidR="009D715B" w:rsidRPr="003A466B" w:rsidRDefault="009D715B" w:rsidP="00214B0E">
            <w:pPr>
              <w:pStyle w:val="ListParagraph"/>
              <w:numPr>
                <w:ilvl w:val="0"/>
                <w:numId w:val="7"/>
              </w:numPr>
              <w:rPr>
                <w:rFonts w:ascii="Times New Roman" w:hAnsi="Times New Roman" w:cs="Times New Roman"/>
                <w:sz w:val="26"/>
                <w:szCs w:val="26"/>
              </w:rPr>
            </w:pPr>
            <w:r w:rsidRPr="003A466B">
              <w:rPr>
                <w:rFonts w:ascii="Times New Roman" w:hAnsi="Times New Roman" w:cs="Times New Roman"/>
                <w:sz w:val="26"/>
                <w:szCs w:val="26"/>
              </w:rPr>
              <w:t xml:space="preserve">Created consistent movement from the servos </w:t>
            </w:r>
          </w:p>
        </w:tc>
        <w:tc>
          <w:tcPr>
            <w:tcW w:w="6480" w:type="dxa"/>
          </w:tcPr>
          <w:p w14:paraId="7B29D6AA" w14:textId="408E5CF0" w:rsidR="00214B0E" w:rsidRPr="003A466B" w:rsidRDefault="00214B0E" w:rsidP="00214B0E">
            <w:pPr>
              <w:rPr>
                <w:rFonts w:ascii="Times New Roman" w:hAnsi="Times New Roman" w:cs="Times New Roman"/>
                <w:sz w:val="26"/>
                <w:szCs w:val="26"/>
              </w:rPr>
            </w:pPr>
            <w:r w:rsidRPr="003A466B">
              <w:rPr>
                <w:rFonts w:ascii="Times New Roman" w:hAnsi="Times New Roman" w:cs="Times New Roman"/>
                <w:sz w:val="26"/>
                <w:szCs w:val="26"/>
              </w:rPr>
              <w:t xml:space="preserve">Structural Components </w:t>
            </w:r>
            <w:r w:rsidR="001B38F6" w:rsidRPr="003A466B">
              <w:rPr>
                <w:rFonts w:ascii="Times New Roman" w:hAnsi="Times New Roman" w:cs="Times New Roman"/>
                <w:sz w:val="26"/>
                <w:szCs w:val="26"/>
              </w:rPr>
              <w:t>of the</w:t>
            </w:r>
            <w:r w:rsidR="005F3864">
              <w:rPr>
                <w:rFonts w:ascii="Times New Roman" w:hAnsi="Times New Roman" w:cs="Times New Roman"/>
                <w:sz w:val="26"/>
                <w:szCs w:val="26"/>
              </w:rPr>
              <w:t xml:space="preserve"> </w:t>
            </w:r>
            <w:r w:rsidR="001B38F6" w:rsidRPr="003A466B">
              <w:rPr>
                <w:rFonts w:ascii="Times New Roman" w:hAnsi="Times New Roman" w:cs="Times New Roman"/>
                <w:sz w:val="26"/>
                <w:szCs w:val="26"/>
              </w:rPr>
              <w:t>project</w:t>
            </w:r>
            <w:r w:rsidRPr="003A466B">
              <w:rPr>
                <w:rFonts w:ascii="Times New Roman" w:hAnsi="Times New Roman" w:cs="Times New Roman"/>
                <w:sz w:val="26"/>
                <w:szCs w:val="26"/>
              </w:rPr>
              <w:t>:</w:t>
            </w:r>
          </w:p>
          <w:p w14:paraId="57D4ABE5" w14:textId="46362EA8" w:rsidR="000F5271" w:rsidRPr="003A466B" w:rsidRDefault="001B38F6" w:rsidP="009669C1">
            <w:pPr>
              <w:rPr>
                <w:rFonts w:ascii="Times New Roman" w:hAnsi="Times New Roman" w:cs="Times New Roman"/>
                <w:sz w:val="26"/>
                <w:szCs w:val="26"/>
              </w:rPr>
            </w:pPr>
            <w:r w:rsidRPr="003A466B">
              <w:rPr>
                <w:rFonts w:ascii="Times New Roman" w:hAnsi="Times New Roman" w:cs="Times New Roman"/>
                <w:noProof/>
                <w:sz w:val="26"/>
                <w:szCs w:val="26"/>
              </w:rPr>
              <w:drawing>
                <wp:anchor distT="0" distB="0" distL="114300" distR="114300" simplePos="0" relativeHeight="251672576" behindDoc="0" locked="0" layoutInCell="1" allowOverlap="1" wp14:anchorId="05191A2C" wp14:editId="0C1DC548">
                  <wp:simplePos x="0" y="0"/>
                  <wp:positionH relativeFrom="column">
                    <wp:posOffset>154305</wp:posOffset>
                  </wp:positionH>
                  <wp:positionV relativeFrom="paragraph">
                    <wp:posOffset>131445</wp:posOffset>
                  </wp:positionV>
                  <wp:extent cx="1605915" cy="1702435"/>
                  <wp:effectExtent l="8890" t="0" r="3175" b="3175"/>
                  <wp:wrapSquare wrapText="bothSides"/>
                  <wp:docPr id="1161367843" name="Picture 1" descr="A black box with a white board and a pain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73505" name="Picture 1" descr="A black box with a white board and a painting on it&#10;&#10;AI-generated content may be incorrect."/>
                          <pic:cNvPicPr/>
                        </pic:nvPicPr>
                        <pic:blipFill rotWithShape="1">
                          <a:blip r:embed="rId9" cstate="print">
                            <a:extLst>
                              <a:ext uri="{28A0092B-C50C-407E-A947-70E740481C1C}">
                                <a14:useLocalDpi xmlns:a14="http://schemas.microsoft.com/office/drawing/2010/main" val="0"/>
                              </a:ext>
                            </a:extLst>
                          </a:blip>
                          <a:srcRect l="29240"/>
                          <a:stretch>
                            <a:fillRect/>
                          </a:stretch>
                        </pic:blipFill>
                        <pic:spPr bwMode="auto">
                          <a:xfrm rot="5400000">
                            <a:off x="0" y="0"/>
                            <a:ext cx="1605915" cy="1702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4B0E" w:rsidRPr="003A466B">
              <w:rPr>
                <w:rFonts w:ascii="Times New Roman" w:hAnsi="Times New Roman" w:cs="Times New Roman"/>
                <w:noProof/>
                <w:sz w:val="26"/>
                <w:szCs w:val="26"/>
              </w:rPr>
              <w:drawing>
                <wp:anchor distT="0" distB="0" distL="114300" distR="114300" simplePos="0" relativeHeight="251674624" behindDoc="0" locked="0" layoutInCell="1" allowOverlap="1" wp14:anchorId="02D03237" wp14:editId="2B316822">
                  <wp:simplePos x="0" y="0"/>
                  <wp:positionH relativeFrom="column">
                    <wp:posOffset>1956181</wp:posOffset>
                  </wp:positionH>
                  <wp:positionV relativeFrom="paragraph">
                    <wp:posOffset>148154</wp:posOffset>
                  </wp:positionV>
                  <wp:extent cx="1631107" cy="1729740"/>
                  <wp:effectExtent l="0" t="0" r="7620" b="3810"/>
                  <wp:wrapThrough wrapText="bothSides">
                    <wp:wrapPolygon edited="0">
                      <wp:start x="0" y="0"/>
                      <wp:lineTo x="0" y="21410"/>
                      <wp:lineTo x="21449" y="21410"/>
                      <wp:lineTo x="21449" y="0"/>
                      <wp:lineTo x="0" y="0"/>
                    </wp:wrapPolygon>
                  </wp:wrapThrough>
                  <wp:docPr id="1484861976" name="Picture 4" descr="A group of pieces of wood on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83573" name="Picture 4" descr="A group of pieces of wood on a be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31107" cy="1729740"/>
                          </a:xfrm>
                          <a:prstGeom prst="rect">
                            <a:avLst/>
                          </a:prstGeom>
                        </pic:spPr>
                      </pic:pic>
                    </a:graphicData>
                  </a:graphic>
                  <wp14:sizeRelH relativeFrom="margin">
                    <wp14:pctWidth>0</wp14:pctWidth>
                  </wp14:sizeRelH>
                </wp:anchor>
              </w:drawing>
            </w:r>
          </w:p>
        </w:tc>
      </w:tr>
      <w:tr w:rsidR="00533094" w:rsidRPr="003A466B" w14:paraId="67AB83D3" w14:textId="77777777" w:rsidTr="00214B0E">
        <w:trPr>
          <w:trHeight w:val="3932"/>
        </w:trPr>
        <w:tc>
          <w:tcPr>
            <w:tcW w:w="5510" w:type="dxa"/>
          </w:tcPr>
          <w:p w14:paraId="553582F3" w14:textId="1C36F65E" w:rsidR="009D715B" w:rsidRPr="003A466B" w:rsidRDefault="009D715B" w:rsidP="00517E72">
            <w:pPr>
              <w:rPr>
                <w:rFonts w:ascii="Times New Roman" w:hAnsi="Times New Roman" w:cs="Times New Roman"/>
                <w:b/>
                <w:bCs/>
                <w:sz w:val="26"/>
                <w:szCs w:val="26"/>
              </w:rPr>
            </w:pPr>
            <w:r w:rsidRPr="003A466B">
              <w:rPr>
                <w:rFonts w:ascii="Times New Roman" w:hAnsi="Times New Roman" w:cs="Times New Roman"/>
                <w:b/>
                <w:bCs/>
                <w:sz w:val="26"/>
                <w:szCs w:val="26"/>
              </w:rPr>
              <w:t>Skills that the components demonstrate:</w:t>
            </w:r>
          </w:p>
          <w:p w14:paraId="117AD1F4" w14:textId="77777777" w:rsidR="00181BBE" w:rsidRPr="003A466B" w:rsidRDefault="00181BBE" w:rsidP="00181BBE">
            <w:pPr>
              <w:pStyle w:val="ListParagraph"/>
              <w:numPr>
                <w:ilvl w:val="0"/>
                <w:numId w:val="3"/>
              </w:numPr>
              <w:rPr>
                <w:rFonts w:ascii="Times New Roman" w:hAnsi="Times New Roman" w:cs="Times New Roman"/>
                <w:b/>
                <w:bCs/>
                <w:sz w:val="26"/>
                <w:szCs w:val="26"/>
              </w:rPr>
            </w:pPr>
            <w:r w:rsidRPr="003A466B">
              <w:rPr>
                <w:rFonts w:ascii="Times New Roman" w:hAnsi="Times New Roman" w:cs="Times New Roman"/>
                <w:b/>
                <w:bCs/>
                <w:sz w:val="26"/>
                <w:szCs w:val="26"/>
              </w:rPr>
              <w:t>Design, AutoCAD, Laser cutting, and physical construction</w:t>
            </w:r>
          </w:p>
          <w:p w14:paraId="693AD7EF" w14:textId="2682B959" w:rsidR="00181BBE" w:rsidRPr="003A466B" w:rsidRDefault="00181BBE" w:rsidP="00A00BF1">
            <w:pPr>
              <w:rPr>
                <w:rFonts w:ascii="Times New Roman" w:hAnsi="Times New Roman" w:cs="Times New Roman"/>
                <w:b/>
                <w:bCs/>
                <w:sz w:val="26"/>
                <w:szCs w:val="26"/>
              </w:rPr>
            </w:pPr>
            <w:r w:rsidRPr="003A466B">
              <w:rPr>
                <w:rFonts w:ascii="Times New Roman" w:hAnsi="Times New Roman" w:cs="Times New Roman"/>
                <w:sz w:val="26"/>
                <w:szCs w:val="26"/>
              </w:rPr>
              <w:t xml:space="preserve">To complete the structural components, I needed to make sure </w:t>
            </w:r>
            <w:r w:rsidR="00A575AC" w:rsidRPr="003A466B">
              <w:rPr>
                <w:rFonts w:ascii="Times New Roman" w:hAnsi="Times New Roman" w:cs="Times New Roman"/>
                <w:sz w:val="26"/>
                <w:szCs w:val="26"/>
              </w:rPr>
              <w:t>all</w:t>
            </w:r>
            <w:r w:rsidRPr="003A466B">
              <w:rPr>
                <w:rFonts w:ascii="Times New Roman" w:hAnsi="Times New Roman" w:cs="Times New Roman"/>
                <w:sz w:val="26"/>
                <w:szCs w:val="26"/>
              </w:rPr>
              <w:t xml:space="preserve"> the laser cut components fit with each other from the On Shape and AutoCAD design.</w:t>
            </w:r>
          </w:p>
          <w:p w14:paraId="253389C8" w14:textId="2130D3D2" w:rsidR="009D715B" w:rsidRPr="003A466B" w:rsidRDefault="009D715B" w:rsidP="00EF5E39">
            <w:pPr>
              <w:pStyle w:val="ListParagraph"/>
              <w:numPr>
                <w:ilvl w:val="0"/>
                <w:numId w:val="3"/>
              </w:numPr>
              <w:rPr>
                <w:rFonts w:ascii="Times New Roman" w:hAnsi="Times New Roman" w:cs="Times New Roman"/>
                <w:b/>
                <w:bCs/>
                <w:sz w:val="26"/>
                <w:szCs w:val="26"/>
              </w:rPr>
            </w:pPr>
            <w:r w:rsidRPr="003A466B">
              <w:rPr>
                <w:rFonts w:ascii="Times New Roman" w:hAnsi="Times New Roman" w:cs="Times New Roman"/>
                <w:b/>
                <w:bCs/>
                <w:sz w:val="26"/>
                <w:szCs w:val="26"/>
              </w:rPr>
              <w:t>Problem solving, Communication, Creativity, and Knowledge of physics</w:t>
            </w:r>
          </w:p>
          <w:p w14:paraId="4CC554DC" w14:textId="7B71464A" w:rsidR="009D715B" w:rsidRPr="003A466B" w:rsidRDefault="009D715B" w:rsidP="00456660">
            <w:pPr>
              <w:rPr>
                <w:rFonts w:ascii="Times New Roman" w:hAnsi="Times New Roman" w:cs="Times New Roman"/>
                <w:sz w:val="26"/>
                <w:szCs w:val="26"/>
              </w:rPr>
            </w:pPr>
            <w:r w:rsidRPr="003A466B">
              <w:rPr>
                <w:rFonts w:ascii="Times New Roman" w:hAnsi="Times New Roman" w:cs="Times New Roman"/>
                <w:sz w:val="26"/>
                <w:szCs w:val="26"/>
              </w:rPr>
              <w:t xml:space="preserve">To complete the mechanical components, I needed to examine the weight distribution, torque, and support of the door when the user lost the game and the door opened/rotated. </w:t>
            </w:r>
          </w:p>
        </w:tc>
        <w:tc>
          <w:tcPr>
            <w:tcW w:w="6480" w:type="dxa"/>
          </w:tcPr>
          <w:p w14:paraId="06338173" w14:textId="6981687B" w:rsidR="00214B0E" w:rsidRPr="003A466B" w:rsidRDefault="003A466B" w:rsidP="00214B0E">
            <w:pPr>
              <w:rPr>
                <w:rFonts w:ascii="Times New Roman" w:hAnsi="Times New Roman" w:cs="Times New Roman"/>
                <w:sz w:val="26"/>
                <w:szCs w:val="26"/>
              </w:rPr>
            </w:pPr>
            <w:r w:rsidRPr="003A466B">
              <w:rPr>
                <w:rFonts w:ascii="Times New Roman" w:hAnsi="Times New Roman" w:cs="Times New Roman"/>
                <w:noProof/>
                <w:sz w:val="26"/>
                <w:szCs w:val="26"/>
              </w:rPr>
              <w:drawing>
                <wp:anchor distT="0" distB="0" distL="114300" distR="114300" simplePos="0" relativeHeight="251668480" behindDoc="1" locked="0" layoutInCell="1" allowOverlap="1" wp14:anchorId="0A852B17" wp14:editId="088290DF">
                  <wp:simplePos x="0" y="0"/>
                  <wp:positionH relativeFrom="column">
                    <wp:posOffset>2197100</wp:posOffset>
                  </wp:positionH>
                  <wp:positionV relativeFrom="paragraph">
                    <wp:posOffset>517525</wp:posOffset>
                  </wp:positionV>
                  <wp:extent cx="1985645" cy="1488440"/>
                  <wp:effectExtent l="953" t="0" r="0" b="0"/>
                  <wp:wrapTight wrapText="bothSides">
                    <wp:wrapPolygon edited="0">
                      <wp:start x="10" y="21614"/>
                      <wp:lineTo x="21355" y="21614"/>
                      <wp:lineTo x="21355" y="327"/>
                      <wp:lineTo x="10" y="327"/>
                      <wp:lineTo x="10" y="21614"/>
                    </wp:wrapPolygon>
                  </wp:wrapTight>
                  <wp:docPr id="881856403" name="Picture 8" descr="A blue and green surface with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15591" name="Picture 8" descr="A blue and green surface with a black box&#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1985645" cy="1488440"/>
                          </a:xfrm>
                          <a:prstGeom prst="rect">
                            <a:avLst/>
                          </a:prstGeom>
                        </pic:spPr>
                      </pic:pic>
                    </a:graphicData>
                  </a:graphic>
                  <wp14:sizeRelH relativeFrom="margin">
                    <wp14:pctWidth>0</wp14:pctWidth>
                  </wp14:sizeRelH>
                  <wp14:sizeRelV relativeFrom="margin">
                    <wp14:pctHeight>0</wp14:pctHeight>
                  </wp14:sizeRelV>
                </wp:anchor>
              </w:drawing>
            </w:r>
            <w:r w:rsidR="00214B0E" w:rsidRPr="003A466B">
              <w:rPr>
                <w:rFonts w:ascii="Times New Roman" w:hAnsi="Times New Roman" w:cs="Times New Roman"/>
                <w:noProof/>
                <w:sz w:val="26"/>
                <w:szCs w:val="26"/>
              </w:rPr>
              <w:drawing>
                <wp:anchor distT="0" distB="0" distL="114300" distR="114300" simplePos="0" relativeHeight="251670528" behindDoc="1" locked="0" layoutInCell="1" allowOverlap="1" wp14:anchorId="00F9CAD5" wp14:editId="5EDA6698">
                  <wp:simplePos x="0" y="0"/>
                  <wp:positionH relativeFrom="column">
                    <wp:posOffset>212725</wp:posOffset>
                  </wp:positionH>
                  <wp:positionV relativeFrom="paragraph">
                    <wp:posOffset>127000</wp:posOffset>
                  </wp:positionV>
                  <wp:extent cx="1865630" cy="2313940"/>
                  <wp:effectExtent l="4445" t="0" r="5715" b="5715"/>
                  <wp:wrapTight wrapText="bothSides">
                    <wp:wrapPolygon edited="0">
                      <wp:start x="51" y="21641"/>
                      <wp:lineTo x="21446" y="21641"/>
                      <wp:lineTo x="21446" y="124"/>
                      <wp:lineTo x="51" y="124"/>
                      <wp:lineTo x="51" y="21641"/>
                    </wp:wrapPolygon>
                  </wp:wrapTight>
                  <wp:docPr id="939970513" name="Picture 3" descr="A black and white object with white circles and a green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85485" name="Picture 3" descr="A black and white object with white circles and a green wall&#10;&#10;AI-generated content may be incorrect."/>
                          <pic:cNvPicPr/>
                        </pic:nvPicPr>
                        <pic:blipFill rotWithShape="1">
                          <a:blip r:embed="rId12" cstate="print">
                            <a:extLst>
                              <a:ext uri="{28A0092B-C50C-407E-A947-70E740481C1C}">
                                <a14:useLocalDpi xmlns:a14="http://schemas.microsoft.com/office/drawing/2010/main" val="0"/>
                              </a:ext>
                            </a:extLst>
                          </a:blip>
                          <a:srcRect l="21610" r="17949"/>
                          <a:stretch>
                            <a:fillRect/>
                          </a:stretch>
                        </pic:blipFill>
                        <pic:spPr bwMode="auto">
                          <a:xfrm rot="5400000">
                            <a:off x="0" y="0"/>
                            <a:ext cx="1865630" cy="231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4B0E" w:rsidRPr="003A466B">
              <w:rPr>
                <w:rFonts w:ascii="Times New Roman" w:hAnsi="Times New Roman" w:cs="Times New Roman"/>
                <w:sz w:val="26"/>
                <w:szCs w:val="26"/>
              </w:rPr>
              <w:t>Mechanical components of the door:</w:t>
            </w:r>
          </w:p>
          <w:p w14:paraId="32B00D5F" w14:textId="1E316F24" w:rsidR="00F67878" w:rsidRPr="003A466B" w:rsidRDefault="00F67878">
            <w:pPr>
              <w:rPr>
                <w:rFonts w:ascii="Times New Roman" w:hAnsi="Times New Roman" w:cs="Times New Roman"/>
                <w:sz w:val="26"/>
                <w:szCs w:val="26"/>
              </w:rPr>
            </w:pPr>
          </w:p>
        </w:tc>
      </w:tr>
    </w:tbl>
    <w:p w14:paraId="0F2707B8" w14:textId="3560FFEC" w:rsidR="00646D6E" w:rsidRPr="003A466B" w:rsidRDefault="00646D6E">
      <w:pPr>
        <w:rPr>
          <w:sz w:val="26"/>
          <w:szCs w:val="26"/>
        </w:rPr>
      </w:pPr>
    </w:p>
    <w:sectPr w:rsidR="00646D6E" w:rsidRPr="003A466B" w:rsidSect="00E942D0">
      <w:pgSz w:w="12240" w:h="15840"/>
      <w:pgMar w:top="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68645" w14:textId="77777777" w:rsidR="00AB3ED9" w:rsidRDefault="00AB3ED9" w:rsidP="00D75A6C">
      <w:pPr>
        <w:spacing w:after="0" w:line="240" w:lineRule="auto"/>
      </w:pPr>
      <w:r>
        <w:separator/>
      </w:r>
    </w:p>
  </w:endnote>
  <w:endnote w:type="continuationSeparator" w:id="0">
    <w:p w14:paraId="709B2310" w14:textId="77777777" w:rsidR="00AB3ED9" w:rsidRDefault="00AB3ED9" w:rsidP="00D75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2ECC" w14:textId="77777777" w:rsidR="00AB3ED9" w:rsidRDefault="00AB3ED9" w:rsidP="00D75A6C">
      <w:pPr>
        <w:spacing w:after="0" w:line="240" w:lineRule="auto"/>
      </w:pPr>
      <w:r>
        <w:separator/>
      </w:r>
    </w:p>
  </w:footnote>
  <w:footnote w:type="continuationSeparator" w:id="0">
    <w:p w14:paraId="009DB343" w14:textId="77777777" w:rsidR="00AB3ED9" w:rsidRDefault="00AB3ED9" w:rsidP="00D75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1920"/>
    <w:multiLevelType w:val="hybridMultilevel"/>
    <w:tmpl w:val="1B12F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495194"/>
    <w:multiLevelType w:val="hybridMultilevel"/>
    <w:tmpl w:val="A4A0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16DBE"/>
    <w:multiLevelType w:val="hybridMultilevel"/>
    <w:tmpl w:val="259AF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022A7"/>
    <w:multiLevelType w:val="hybridMultilevel"/>
    <w:tmpl w:val="C03E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5F2795"/>
    <w:multiLevelType w:val="hybridMultilevel"/>
    <w:tmpl w:val="3DA66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4C35E4"/>
    <w:multiLevelType w:val="hybridMultilevel"/>
    <w:tmpl w:val="39200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6D1C72"/>
    <w:multiLevelType w:val="hybridMultilevel"/>
    <w:tmpl w:val="FBC68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C0781F"/>
    <w:multiLevelType w:val="hybridMultilevel"/>
    <w:tmpl w:val="8946A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250864">
    <w:abstractNumId w:val="2"/>
  </w:num>
  <w:num w:numId="2" w16cid:durableId="1922596839">
    <w:abstractNumId w:val="4"/>
  </w:num>
  <w:num w:numId="3" w16cid:durableId="1074814725">
    <w:abstractNumId w:val="5"/>
  </w:num>
  <w:num w:numId="4" w16cid:durableId="1518808260">
    <w:abstractNumId w:val="0"/>
  </w:num>
  <w:num w:numId="5" w16cid:durableId="1560018962">
    <w:abstractNumId w:val="6"/>
  </w:num>
  <w:num w:numId="6" w16cid:durableId="1736390104">
    <w:abstractNumId w:val="7"/>
  </w:num>
  <w:num w:numId="7" w16cid:durableId="1943344597">
    <w:abstractNumId w:val="3"/>
  </w:num>
  <w:num w:numId="8" w16cid:durableId="1225599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39"/>
    <w:rsid w:val="00013594"/>
    <w:rsid w:val="00016911"/>
    <w:rsid w:val="00016F3C"/>
    <w:rsid w:val="000223B7"/>
    <w:rsid w:val="00024591"/>
    <w:rsid w:val="00067915"/>
    <w:rsid w:val="000F5271"/>
    <w:rsid w:val="0013643C"/>
    <w:rsid w:val="00144649"/>
    <w:rsid w:val="0014716F"/>
    <w:rsid w:val="00154571"/>
    <w:rsid w:val="00167276"/>
    <w:rsid w:val="00181BBE"/>
    <w:rsid w:val="00191A4F"/>
    <w:rsid w:val="001A4CE9"/>
    <w:rsid w:val="001A7FBC"/>
    <w:rsid w:val="001B38F6"/>
    <w:rsid w:val="001C1143"/>
    <w:rsid w:val="001D4386"/>
    <w:rsid w:val="001F2015"/>
    <w:rsid w:val="00214B0E"/>
    <w:rsid w:val="002246FF"/>
    <w:rsid w:val="00227338"/>
    <w:rsid w:val="00235EF5"/>
    <w:rsid w:val="0023792D"/>
    <w:rsid w:val="0026282B"/>
    <w:rsid w:val="002A27BB"/>
    <w:rsid w:val="00351C3C"/>
    <w:rsid w:val="003746C1"/>
    <w:rsid w:val="003A466B"/>
    <w:rsid w:val="003A5166"/>
    <w:rsid w:val="003B770B"/>
    <w:rsid w:val="003D5057"/>
    <w:rsid w:val="003E2E49"/>
    <w:rsid w:val="00456660"/>
    <w:rsid w:val="004630F3"/>
    <w:rsid w:val="00496981"/>
    <w:rsid w:val="004C23F6"/>
    <w:rsid w:val="004F7A39"/>
    <w:rsid w:val="00517E72"/>
    <w:rsid w:val="00533094"/>
    <w:rsid w:val="005879E2"/>
    <w:rsid w:val="005A0782"/>
    <w:rsid w:val="005F3864"/>
    <w:rsid w:val="0062214D"/>
    <w:rsid w:val="00640217"/>
    <w:rsid w:val="00646D6E"/>
    <w:rsid w:val="00687F44"/>
    <w:rsid w:val="00700B9B"/>
    <w:rsid w:val="007039EB"/>
    <w:rsid w:val="0072449F"/>
    <w:rsid w:val="00725621"/>
    <w:rsid w:val="007359F3"/>
    <w:rsid w:val="00755278"/>
    <w:rsid w:val="007758B4"/>
    <w:rsid w:val="0078181A"/>
    <w:rsid w:val="007A5304"/>
    <w:rsid w:val="007A7CFD"/>
    <w:rsid w:val="008207FF"/>
    <w:rsid w:val="00823F6F"/>
    <w:rsid w:val="008B400D"/>
    <w:rsid w:val="008B796D"/>
    <w:rsid w:val="009014EC"/>
    <w:rsid w:val="00914DD0"/>
    <w:rsid w:val="0094534E"/>
    <w:rsid w:val="00946024"/>
    <w:rsid w:val="009617B6"/>
    <w:rsid w:val="009669C1"/>
    <w:rsid w:val="009817AD"/>
    <w:rsid w:val="00995671"/>
    <w:rsid w:val="009A7213"/>
    <w:rsid w:val="009D715B"/>
    <w:rsid w:val="00A00BF1"/>
    <w:rsid w:val="00A11118"/>
    <w:rsid w:val="00A126E3"/>
    <w:rsid w:val="00A431B2"/>
    <w:rsid w:val="00A575AC"/>
    <w:rsid w:val="00A63A78"/>
    <w:rsid w:val="00A91FE8"/>
    <w:rsid w:val="00AB3870"/>
    <w:rsid w:val="00AB3ED9"/>
    <w:rsid w:val="00AC6F4A"/>
    <w:rsid w:val="00AD77D4"/>
    <w:rsid w:val="00B47504"/>
    <w:rsid w:val="00B745D1"/>
    <w:rsid w:val="00BB5B10"/>
    <w:rsid w:val="00BF15AF"/>
    <w:rsid w:val="00C05ABB"/>
    <w:rsid w:val="00C5220A"/>
    <w:rsid w:val="00C5313F"/>
    <w:rsid w:val="00CD7461"/>
    <w:rsid w:val="00D629D0"/>
    <w:rsid w:val="00D75A6C"/>
    <w:rsid w:val="00DA4F9F"/>
    <w:rsid w:val="00DB2B34"/>
    <w:rsid w:val="00DF28DF"/>
    <w:rsid w:val="00E17F91"/>
    <w:rsid w:val="00E31800"/>
    <w:rsid w:val="00E5278E"/>
    <w:rsid w:val="00E87759"/>
    <w:rsid w:val="00E942D0"/>
    <w:rsid w:val="00E94545"/>
    <w:rsid w:val="00EE4495"/>
    <w:rsid w:val="00EF5A7B"/>
    <w:rsid w:val="00EF5E39"/>
    <w:rsid w:val="00F67878"/>
    <w:rsid w:val="00F75216"/>
    <w:rsid w:val="00FA7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F4D6"/>
  <w15:chartTrackingRefBased/>
  <w15:docId w15:val="{F83B3238-BD87-4A15-8160-985EC589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E39"/>
    <w:rPr>
      <w:rFonts w:eastAsiaTheme="majorEastAsia" w:cstheme="majorBidi"/>
      <w:color w:val="272727" w:themeColor="text1" w:themeTint="D8"/>
    </w:rPr>
  </w:style>
  <w:style w:type="paragraph" w:styleId="Title">
    <w:name w:val="Title"/>
    <w:basedOn w:val="Normal"/>
    <w:next w:val="Normal"/>
    <w:link w:val="TitleChar"/>
    <w:uiPriority w:val="10"/>
    <w:qFormat/>
    <w:rsid w:val="00EF5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E39"/>
    <w:pPr>
      <w:spacing w:before="160"/>
      <w:jc w:val="center"/>
    </w:pPr>
    <w:rPr>
      <w:i/>
      <w:iCs/>
      <w:color w:val="404040" w:themeColor="text1" w:themeTint="BF"/>
    </w:rPr>
  </w:style>
  <w:style w:type="character" w:customStyle="1" w:styleId="QuoteChar">
    <w:name w:val="Quote Char"/>
    <w:basedOn w:val="DefaultParagraphFont"/>
    <w:link w:val="Quote"/>
    <w:uiPriority w:val="29"/>
    <w:rsid w:val="00EF5E39"/>
    <w:rPr>
      <w:i/>
      <w:iCs/>
      <w:color w:val="404040" w:themeColor="text1" w:themeTint="BF"/>
    </w:rPr>
  </w:style>
  <w:style w:type="paragraph" w:styleId="ListParagraph">
    <w:name w:val="List Paragraph"/>
    <w:basedOn w:val="Normal"/>
    <w:uiPriority w:val="34"/>
    <w:qFormat/>
    <w:rsid w:val="00EF5E39"/>
    <w:pPr>
      <w:ind w:left="720"/>
      <w:contextualSpacing/>
    </w:pPr>
  </w:style>
  <w:style w:type="character" w:styleId="IntenseEmphasis">
    <w:name w:val="Intense Emphasis"/>
    <w:basedOn w:val="DefaultParagraphFont"/>
    <w:uiPriority w:val="21"/>
    <w:qFormat/>
    <w:rsid w:val="00EF5E39"/>
    <w:rPr>
      <w:i/>
      <w:iCs/>
      <w:color w:val="0F4761" w:themeColor="accent1" w:themeShade="BF"/>
    </w:rPr>
  </w:style>
  <w:style w:type="paragraph" w:styleId="IntenseQuote">
    <w:name w:val="Intense Quote"/>
    <w:basedOn w:val="Normal"/>
    <w:next w:val="Normal"/>
    <w:link w:val="IntenseQuoteChar"/>
    <w:uiPriority w:val="30"/>
    <w:qFormat/>
    <w:rsid w:val="00EF5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E39"/>
    <w:rPr>
      <w:i/>
      <w:iCs/>
      <w:color w:val="0F4761" w:themeColor="accent1" w:themeShade="BF"/>
    </w:rPr>
  </w:style>
  <w:style w:type="character" w:styleId="IntenseReference">
    <w:name w:val="Intense Reference"/>
    <w:basedOn w:val="DefaultParagraphFont"/>
    <w:uiPriority w:val="32"/>
    <w:qFormat/>
    <w:rsid w:val="00EF5E39"/>
    <w:rPr>
      <w:b/>
      <w:bCs/>
      <w:smallCaps/>
      <w:color w:val="0F4761" w:themeColor="accent1" w:themeShade="BF"/>
      <w:spacing w:val="5"/>
    </w:rPr>
  </w:style>
  <w:style w:type="table" w:styleId="TableGrid">
    <w:name w:val="Table Grid"/>
    <w:basedOn w:val="TableNormal"/>
    <w:uiPriority w:val="39"/>
    <w:rsid w:val="00EF5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5A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A6C"/>
  </w:style>
  <w:style w:type="paragraph" w:styleId="Footer">
    <w:name w:val="footer"/>
    <w:basedOn w:val="Normal"/>
    <w:link w:val="FooterChar"/>
    <w:uiPriority w:val="99"/>
    <w:unhideWhenUsed/>
    <w:rsid w:val="00D75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157</TotalTime>
  <Pages>1</Pages>
  <Words>265</Words>
  <Characters>1412</Characters>
  <Application>Microsoft Office Word</Application>
  <DocSecurity>0</DocSecurity>
  <Lines>52</Lines>
  <Paragraphs>25</Paragraphs>
  <ScaleCrop>false</ScaleCrop>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Carr</dc:creator>
  <cp:keywords/>
  <dc:description/>
  <cp:lastModifiedBy>Dominic Carr</cp:lastModifiedBy>
  <cp:revision>92</cp:revision>
  <dcterms:created xsi:type="dcterms:W3CDTF">2025-11-28T22:40:00Z</dcterms:created>
  <dcterms:modified xsi:type="dcterms:W3CDTF">2026-01-02T18:36:00Z</dcterms:modified>
</cp:coreProperties>
</file>