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794628"/>
        <w:docPartObj>
          <w:docPartGallery w:val="Cover Pages"/>
          <w:docPartUnique/>
        </w:docPartObj>
      </w:sdtPr>
      <w:sdtEndPr/>
      <w:sdtContent>
        <w:p w:rsidR="00C84BAE" w:rsidRPr="005A00E9" w:rsidRDefault="00C84BAE">
          <w:r w:rsidRPr="005A00E9">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84BAE" w:rsidRDefault="00C343FF">
                                      <w:pPr>
                                        <w:pStyle w:val="NoSpacing"/>
                                        <w:rPr>
                                          <w:color w:val="FFFFFF" w:themeColor="background1"/>
                                          <w:sz w:val="32"/>
                                          <w:szCs w:val="32"/>
                                        </w:rPr>
                                      </w:pPr>
                                      <w:r>
                                        <w:rPr>
                                          <w:color w:val="FFFFFF" w:themeColor="background1"/>
                                          <w:sz w:val="32"/>
                                          <w:szCs w:val="32"/>
                                        </w:rPr>
                                        <w:t xml:space="preserve">Dominic Ferraro, Cameron </w:t>
                                      </w:r>
                                      <w:proofErr w:type="spellStart"/>
                                      <w:r>
                                        <w:rPr>
                                          <w:color w:val="FFFFFF" w:themeColor="background1"/>
                                          <w:sz w:val="32"/>
                                          <w:szCs w:val="32"/>
                                        </w:rPr>
                                        <w:t>Germano</w:t>
                                      </w:r>
                                      <w:proofErr w:type="spellEnd"/>
                                      <w:r>
                                        <w:rPr>
                                          <w:color w:val="FFFFFF" w:themeColor="background1"/>
                                          <w:sz w:val="32"/>
                                          <w:szCs w:val="32"/>
                                        </w:rPr>
                                        <w:t xml:space="preserve">, and Dennis </w:t>
                                      </w:r>
                                      <w:proofErr w:type="spellStart"/>
                                      <w:r>
                                        <w:rPr>
                                          <w:color w:val="FFFFFF" w:themeColor="background1"/>
                                          <w:sz w:val="32"/>
                                          <w:szCs w:val="32"/>
                                        </w:rPr>
                                        <w:t>Lupin</w:t>
                                      </w:r>
                                      <w:proofErr w:type="spellEnd"/>
                                    </w:p>
                                  </w:sdtContent>
                                </w:sdt>
                                <w:p w:rsidR="00C84BAE" w:rsidRDefault="007E486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84BAE">
                                        <w:rPr>
                                          <w:caps/>
                                          <w:color w:val="FFFFFF" w:themeColor="background1"/>
                                        </w:rPr>
                                        <w:t>DeSales University</w:t>
                                      </w:r>
                                    </w:sdtContent>
                                  </w:sdt>
                                  <w:r w:rsidR="00C84BAE">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C84BAE">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84BAE" w:rsidRDefault="00C343F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Bubba’s</w:t>
                                      </w:r>
                                    </w:p>
                                  </w:sdtContent>
                                </w:sdt>
                                <w:p w:rsidR="00C84BAE" w:rsidRDefault="00C84BAE">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84BAE" w:rsidRDefault="00C343FF">
                                <w:pPr>
                                  <w:pStyle w:val="NoSpacing"/>
                                  <w:rPr>
                                    <w:color w:val="FFFFFF" w:themeColor="background1"/>
                                    <w:sz w:val="32"/>
                                    <w:szCs w:val="32"/>
                                  </w:rPr>
                                </w:pPr>
                                <w:r>
                                  <w:rPr>
                                    <w:color w:val="FFFFFF" w:themeColor="background1"/>
                                    <w:sz w:val="32"/>
                                    <w:szCs w:val="32"/>
                                  </w:rPr>
                                  <w:t xml:space="preserve">Dominic Ferraro, Cameron </w:t>
                                </w:r>
                                <w:proofErr w:type="spellStart"/>
                                <w:r>
                                  <w:rPr>
                                    <w:color w:val="FFFFFF" w:themeColor="background1"/>
                                    <w:sz w:val="32"/>
                                    <w:szCs w:val="32"/>
                                  </w:rPr>
                                  <w:t>Germano</w:t>
                                </w:r>
                                <w:proofErr w:type="spellEnd"/>
                                <w:r>
                                  <w:rPr>
                                    <w:color w:val="FFFFFF" w:themeColor="background1"/>
                                    <w:sz w:val="32"/>
                                    <w:szCs w:val="32"/>
                                  </w:rPr>
                                  <w:t xml:space="preserve">, and Dennis </w:t>
                                </w:r>
                                <w:proofErr w:type="spellStart"/>
                                <w:r>
                                  <w:rPr>
                                    <w:color w:val="FFFFFF" w:themeColor="background1"/>
                                    <w:sz w:val="32"/>
                                    <w:szCs w:val="32"/>
                                  </w:rPr>
                                  <w:t>Lupin</w:t>
                                </w:r>
                                <w:proofErr w:type="spellEnd"/>
                              </w:p>
                            </w:sdtContent>
                          </w:sdt>
                          <w:p w:rsidR="00C84BAE" w:rsidRDefault="006455A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84BAE">
                                  <w:rPr>
                                    <w:caps/>
                                    <w:color w:val="FFFFFF" w:themeColor="background1"/>
                                  </w:rPr>
                                  <w:t>DeSales University</w:t>
                                </w:r>
                              </w:sdtContent>
                            </w:sdt>
                            <w:r w:rsidR="00C84BAE">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C84BAE">
                                  <w:rPr>
                                    <w:caps/>
                                    <w:color w:val="FFFFFF" w:themeColor="background1"/>
                                  </w:rPr>
                                  <w:t>[Company address]</w:t>
                                </w:r>
                              </w:sdtContent>
                            </w:sdt>
                            <w:bookmarkStart w:id="1" w:name="_GoBack"/>
                            <w:bookmarkEnd w:id="1"/>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84BAE" w:rsidRDefault="00C343F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Bubba’s</w:t>
                                </w:r>
                              </w:p>
                            </w:sdtContent>
                          </w:sdt>
                          <w:p w:rsidR="00C84BAE" w:rsidRDefault="00C84BAE">
                            <w:pPr>
                              <w:pStyle w:val="NoSpacing"/>
                              <w:spacing w:before="240"/>
                              <w:rPr>
                                <w:caps/>
                                <w:color w:val="44546A" w:themeColor="text2"/>
                                <w:sz w:val="36"/>
                                <w:szCs w:val="36"/>
                              </w:rPr>
                            </w:pPr>
                          </w:p>
                        </w:txbxContent>
                      </v:textbox>
                    </v:shape>
                    <w10:wrap anchorx="page" anchory="page"/>
                  </v:group>
                </w:pict>
              </mc:Fallback>
            </mc:AlternateContent>
          </w:r>
        </w:p>
        <w:p w:rsidR="00C84BAE" w:rsidRPr="005A00E9" w:rsidRDefault="00C84BAE">
          <w:r w:rsidRPr="005A00E9">
            <w:br w:type="page"/>
          </w:r>
        </w:p>
      </w:sdtContent>
    </w:sdt>
    <w:p w:rsidR="00491371" w:rsidRPr="005A00E9" w:rsidRDefault="00491371" w:rsidP="00491371">
      <w:pPr>
        <w:jc w:val="center"/>
        <w:rPr>
          <w:b/>
          <w:sz w:val="32"/>
          <w:szCs w:val="32"/>
        </w:rPr>
      </w:pPr>
      <w:r w:rsidRPr="005A00E9">
        <w:rPr>
          <w:b/>
          <w:sz w:val="32"/>
          <w:szCs w:val="32"/>
        </w:rPr>
        <w:lastRenderedPageBreak/>
        <w:t xml:space="preserve">Software Design </w:t>
      </w:r>
      <w:r w:rsidR="00AB76BB" w:rsidRPr="005A00E9">
        <w:rPr>
          <w:b/>
          <w:sz w:val="32"/>
          <w:szCs w:val="32"/>
        </w:rPr>
        <w:t xml:space="preserve">Document </w:t>
      </w:r>
      <w:r w:rsidRPr="005A00E9">
        <w:rPr>
          <w:b/>
          <w:sz w:val="32"/>
          <w:szCs w:val="32"/>
        </w:rPr>
        <w:t>Specification</w:t>
      </w:r>
      <w:r w:rsidR="00AB76BB" w:rsidRPr="005A00E9">
        <w:rPr>
          <w:b/>
          <w:sz w:val="32"/>
          <w:szCs w:val="32"/>
        </w:rPr>
        <w:t xml:space="preserve"> Template</w:t>
      </w:r>
    </w:p>
    <w:p w:rsidR="00491371" w:rsidRPr="005A00E9" w:rsidRDefault="00491371" w:rsidP="00491371">
      <w:pPr>
        <w:jc w:val="both"/>
      </w:pPr>
    </w:p>
    <w:p w:rsidR="00491371" w:rsidRPr="005A00E9" w:rsidRDefault="00491371" w:rsidP="00491371">
      <w:pPr>
        <w:jc w:val="both"/>
      </w:pPr>
      <w:r w:rsidRPr="005A00E9">
        <w:t xml:space="preserve">The Software Design Specification (SDS) sections provide you with guidelines related to the structure and the contents of SDS document. The Software Design Specification document includes </w:t>
      </w:r>
      <w:r w:rsidRPr="005A00E9">
        <w:rPr>
          <w:u w:val="single"/>
        </w:rPr>
        <w:t>at least</w:t>
      </w:r>
      <w:r w:rsidRPr="005A00E9">
        <w:t xml:space="preserve"> these sections. </w:t>
      </w:r>
    </w:p>
    <w:p w:rsidR="00491371" w:rsidRPr="005A00E9" w:rsidRDefault="00491371" w:rsidP="00491371">
      <w:pPr>
        <w:jc w:val="both"/>
      </w:pPr>
    </w:p>
    <w:p w:rsidR="00491371" w:rsidRPr="005A00E9" w:rsidRDefault="00491371" w:rsidP="00491371">
      <w:pPr>
        <w:jc w:val="both"/>
      </w:pPr>
      <w:r w:rsidRPr="005A00E9">
        <w:t>For the project, your team may have good reasons for wanting to deviate from this proposed outline. If a section is not applicable in your case, do not delete it; instead, give the topic heading and write "Not applicable".</w:t>
      </w:r>
    </w:p>
    <w:p w:rsidR="00491371" w:rsidRPr="005A00E9" w:rsidRDefault="00491371" w:rsidP="00491371">
      <w:pPr>
        <w:jc w:val="both"/>
      </w:pPr>
      <w:r w:rsidRPr="005A00E9">
        <w:t xml:space="preserve"> </w:t>
      </w:r>
    </w:p>
    <w:p w:rsidR="00C84BAE" w:rsidRPr="005A00E9" w:rsidRDefault="00491371" w:rsidP="00491371">
      <w:pPr>
        <w:jc w:val="both"/>
      </w:pPr>
      <w:r w:rsidRPr="005A00E9">
        <w:t xml:space="preserve">You will note that there is some overlap in the content between different documents (i.e. the User Requirements Specification Document and the Software Design Specification Document.) This redundancy allows each document to stand on its own. </w:t>
      </w:r>
    </w:p>
    <w:p w:rsidR="00F43974" w:rsidRPr="005A00E9" w:rsidRDefault="00F43974" w:rsidP="00491371">
      <w:pPr>
        <w:jc w:val="both"/>
      </w:pPr>
    </w:p>
    <w:p w:rsidR="00F43974" w:rsidRPr="005A00E9" w:rsidRDefault="00F43974" w:rsidP="00F43974">
      <w:pPr>
        <w:jc w:val="center"/>
        <w:rPr>
          <w:b/>
          <w:i/>
          <w:sz w:val="48"/>
          <w:u w:val="single"/>
        </w:rPr>
      </w:pPr>
      <w:r w:rsidRPr="005A00E9">
        <w:rPr>
          <w:b/>
          <w:i/>
          <w:sz w:val="48"/>
          <w:u w:val="single"/>
        </w:rPr>
        <w:t>ONLY THE SECTION TITLES COLORED IN ORANGE ARE REQUIRED TO BE COMPLETED.</w:t>
      </w:r>
    </w:p>
    <w:p w:rsidR="009B6C68" w:rsidRPr="005A00E9" w:rsidRDefault="009B6C68" w:rsidP="00F43974">
      <w:pPr>
        <w:jc w:val="center"/>
        <w:rPr>
          <w:b/>
          <w:i/>
          <w:sz w:val="48"/>
          <w:u w:val="single"/>
        </w:rPr>
      </w:pPr>
      <w:r w:rsidRPr="005A00E9">
        <w:rPr>
          <w:b/>
          <w:i/>
          <w:sz w:val="48"/>
          <w:u w:val="single"/>
        </w:rPr>
        <w:t>DO NOT DELETE THE SECTIONS YOU ARE NOT COMPLETING AS THEY ARE A PART OF THE DOCUMENT</w:t>
      </w:r>
    </w:p>
    <w:p w:rsidR="00C84BAE" w:rsidRPr="005A00E9" w:rsidRDefault="00C84BAE">
      <w:r w:rsidRPr="005A00E9">
        <w:br w:type="page"/>
      </w:r>
    </w:p>
    <w:p w:rsidR="00C84BAE" w:rsidRPr="005A00E9" w:rsidRDefault="00C84BAE" w:rsidP="00491371">
      <w:pPr>
        <w:jc w:val="both"/>
      </w:pPr>
    </w:p>
    <w:sdt>
      <w:sdtPr>
        <w:rPr>
          <w:rFonts w:asciiTheme="minorHAnsi" w:eastAsiaTheme="minorEastAsia" w:hAnsiTheme="minorHAnsi" w:cstheme="minorBidi"/>
          <w:color w:val="auto"/>
          <w:sz w:val="22"/>
          <w:szCs w:val="22"/>
        </w:rPr>
        <w:id w:val="-1557313491"/>
        <w:docPartObj>
          <w:docPartGallery w:val="Table of Contents"/>
          <w:docPartUnique/>
        </w:docPartObj>
      </w:sdtPr>
      <w:sdtEndPr>
        <w:rPr>
          <w:b/>
          <w:bCs/>
          <w:noProof/>
        </w:rPr>
      </w:sdtEndPr>
      <w:sdtContent>
        <w:p w:rsidR="00C84BAE" w:rsidRPr="005A00E9" w:rsidRDefault="00C84BAE">
          <w:pPr>
            <w:pStyle w:val="TOCHeading"/>
            <w:rPr>
              <w:color w:val="auto"/>
            </w:rPr>
          </w:pPr>
          <w:r w:rsidRPr="005A00E9">
            <w:rPr>
              <w:color w:val="auto"/>
            </w:rPr>
            <w:t>Contents</w:t>
          </w:r>
        </w:p>
        <w:p w:rsidR="00794894" w:rsidRPr="005A00E9" w:rsidRDefault="00C84BAE">
          <w:pPr>
            <w:pStyle w:val="TOC1"/>
            <w:tabs>
              <w:tab w:val="left" w:pos="440"/>
              <w:tab w:val="right" w:leader="dot" w:pos="10456"/>
            </w:tabs>
            <w:rPr>
              <w:rFonts w:cstheme="minorBidi"/>
              <w:noProof/>
            </w:rPr>
          </w:pPr>
          <w:r w:rsidRPr="005A00E9">
            <w:fldChar w:fldCharType="begin"/>
          </w:r>
          <w:r w:rsidRPr="005A00E9">
            <w:instrText xml:space="preserve"> TOC \o "1-3" \h \z \u </w:instrText>
          </w:r>
          <w:r w:rsidRPr="005A00E9">
            <w:fldChar w:fldCharType="separate"/>
          </w:r>
          <w:hyperlink w:anchor="_Toc505762450" w:history="1">
            <w:r w:rsidR="00794894" w:rsidRPr="005A00E9">
              <w:rPr>
                <w:rStyle w:val="Hyperlink"/>
                <w:noProof/>
                <w:color w:val="auto"/>
              </w:rPr>
              <w:t>1</w:t>
            </w:r>
            <w:r w:rsidR="00794894" w:rsidRPr="005A00E9">
              <w:rPr>
                <w:rFonts w:cstheme="minorBidi"/>
                <w:noProof/>
              </w:rPr>
              <w:tab/>
            </w:r>
            <w:r w:rsidR="00794894" w:rsidRPr="005A00E9">
              <w:rPr>
                <w:rStyle w:val="Hyperlink"/>
                <w:noProof/>
                <w:color w:val="auto"/>
              </w:rPr>
              <w:t>Introduction</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_Toc505762450 \h </w:instrText>
            </w:r>
            <w:r w:rsidR="00794894" w:rsidRPr="005A00E9">
              <w:rPr>
                <w:noProof/>
                <w:webHidden/>
              </w:rPr>
            </w:r>
            <w:r w:rsidR="00794894" w:rsidRPr="005A00E9">
              <w:rPr>
                <w:noProof/>
                <w:webHidden/>
              </w:rPr>
              <w:fldChar w:fldCharType="separate"/>
            </w:r>
            <w:r w:rsidR="00794894" w:rsidRPr="005A00E9">
              <w:rPr>
                <w:noProof/>
                <w:webHidden/>
              </w:rPr>
              <w:t>3</w:t>
            </w:r>
            <w:r w:rsidR="00794894" w:rsidRPr="005A00E9">
              <w:rPr>
                <w:noProof/>
                <w:webHidden/>
              </w:rPr>
              <w:fldChar w:fldCharType="end"/>
            </w:r>
          </w:hyperlink>
        </w:p>
        <w:p w:rsidR="00794894" w:rsidRPr="005A00E9" w:rsidRDefault="007E4866">
          <w:pPr>
            <w:pStyle w:val="TOC2"/>
            <w:tabs>
              <w:tab w:val="left" w:pos="880"/>
              <w:tab w:val="right" w:leader="dot" w:pos="10456"/>
            </w:tabs>
            <w:rPr>
              <w:rFonts w:cstheme="minorBidi"/>
              <w:noProof/>
            </w:rPr>
          </w:pPr>
          <w:hyperlink w:anchor="_Toc505762451" w:history="1">
            <w:r w:rsidR="00794894" w:rsidRPr="005A00E9">
              <w:rPr>
                <w:rStyle w:val="Hyperlink"/>
                <w:noProof/>
                <w:color w:val="auto"/>
              </w:rPr>
              <w:t>1.1</w:t>
            </w:r>
            <w:r w:rsidR="00794894" w:rsidRPr="005A00E9">
              <w:rPr>
                <w:rFonts w:cstheme="minorBidi"/>
                <w:noProof/>
              </w:rPr>
              <w:tab/>
            </w:r>
            <w:r w:rsidR="00794894" w:rsidRPr="005A00E9">
              <w:rPr>
                <w:rStyle w:val="Hyperlink"/>
                <w:noProof/>
                <w:color w:val="auto"/>
              </w:rPr>
              <w:t>Purpose of this document</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_Toc505762451 \h </w:instrText>
            </w:r>
            <w:r w:rsidR="00794894" w:rsidRPr="005A00E9">
              <w:rPr>
                <w:noProof/>
                <w:webHidden/>
              </w:rPr>
            </w:r>
            <w:r w:rsidR="00794894" w:rsidRPr="005A00E9">
              <w:rPr>
                <w:noProof/>
                <w:webHidden/>
              </w:rPr>
              <w:fldChar w:fldCharType="separate"/>
            </w:r>
            <w:r w:rsidR="00794894" w:rsidRPr="005A00E9">
              <w:rPr>
                <w:noProof/>
                <w:webHidden/>
              </w:rPr>
              <w:t>3</w:t>
            </w:r>
            <w:r w:rsidR="00794894" w:rsidRPr="005A00E9">
              <w:rPr>
                <w:noProof/>
                <w:webHidden/>
              </w:rPr>
              <w:fldChar w:fldCharType="end"/>
            </w:r>
          </w:hyperlink>
        </w:p>
        <w:p w:rsidR="00794894" w:rsidRPr="005A00E9" w:rsidRDefault="007E4866">
          <w:pPr>
            <w:pStyle w:val="TOC2"/>
            <w:tabs>
              <w:tab w:val="left" w:pos="880"/>
              <w:tab w:val="right" w:leader="dot" w:pos="10456"/>
            </w:tabs>
            <w:rPr>
              <w:rFonts w:cstheme="minorBidi"/>
              <w:noProof/>
            </w:rPr>
          </w:pPr>
          <w:hyperlink w:anchor="_Toc505762452" w:history="1">
            <w:r w:rsidR="00794894" w:rsidRPr="005A00E9">
              <w:rPr>
                <w:rStyle w:val="Hyperlink"/>
                <w:noProof/>
                <w:color w:val="auto"/>
              </w:rPr>
              <w:t>1.2</w:t>
            </w:r>
            <w:r w:rsidR="00794894" w:rsidRPr="005A00E9">
              <w:rPr>
                <w:rFonts w:cstheme="minorBidi"/>
                <w:noProof/>
              </w:rPr>
              <w:tab/>
            </w:r>
            <w:r w:rsidR="00794894" w:rsidRPr="005A00E9">
              <w:rPr>
                <w:rStyle w:val="Hyperlink"/>
                <w:noProof/>
                <w:color w:val="auto"/>
              </w:rPr>
              <w:t>Scope of the development project</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_Toc505762452 \h </w:instrText>
            </w:r>
            <w:r w:rsidR="00794894" w:rsidRPr="005A00E9">
              <w:rPr>
                <w:noProof/>
                <w:webHidden/>
              </w:rPr>
            </w:r>
            <w:r w:rsidR="00794894" w:rsidRPr="005A00E9">
              <w:rPr>
                <w:noProof/>
                <w:webHidden/>
              </w:rPr>
              <w:fldChar w:fldCharType="separate"/>
            </w:r>
            <w:r w:rsidR="00794894" w:rsidRPr="005A00E9">
              <w:rPr>
                <w:noProof/>
                <w:webHidden/>
              </w:rPr>
              <w:t>3</w:t>
            </w:r>
            <w:r w:rsidR="00794894" w:rsidRPr="005A00E9">
              <w:rPr>
                <w:noProof/>
                <w:webHidden/>
              </w:rPr>
              <w:fldChar w:fldCharType="end"/>
            </w:r>
          </w:hyperlink>
        </w:p>
        <w:p w:rsidR="00794894" w:rsidRPr="005A00E9" w:rsidRDefault="007E4866">
          <w:pPr>
            <w:pStyle w:val="TOC2"/>
            <w:tabs>
              <w:tab w:val="left" w:pos="880"/>
              <w:tab w:val="right" w:leader="dot" w:pos="10456"/>
            </w:tabs>
            <w:rPr>
              <w:rFonts w:cstheme="minorBidi"/>
              <w:noProof/>
            </w:rPr>
          </w:pPr>
          <w:hyperlink w:anchor="_Toc505762453" w:history="1">
            <w:r w:rsidR="00794894" w:rsidRPr="005A00E9">
              <w:rPr>
                <w:rStyle w:val="Hyperlink"/>
                <w:noProof/>
                <w:color w:val="auto"/>
              </w:rPr>
              <w:t>1.3</w:t>
            </w:r>
            <w:r w:rsidR="00794894" w:rsidRPr="005A00E9">
              <w:rPr>
                <w:rFonts w:cstheme="minorBidi"/>
                <w:noProof/>
              </w:rPr>
              <w:tab/>
            </w:r>
            <w:r w:rsidR="00794894" w:rsidRPr="005A00E9">
              <w:rPr>
                <w:rStyle w:val="Hyperlink"/>
                <w:noProof/>
                <w:color w:val="auto"/>
              </w:rPr>
              <w:t>Definitions, acronyms, and abbreviations</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_Toc505762453 \h </w:instrText>
            </w:r>
            <w:r w:rsidR="00794894" w:rsidRPr="005A00E9">
              <w:rPr>
                <w:noProof/>
                <w:webHidden/>
              </w:rPr>
            </w:r>
            <w:r w:rsidR="00794894" w:rsidRPr="005A00E9">
              <w:rPr>
                <w:noProof/>
                <w:webHidden/>
              </w:rPr>
              <w:fldChar w:fldCharType="separate"/>
            </w:r>
            <w:r w:rsidR="00794894" w:rsidRPr="005A00E9">
              <w:rPr>
                <w:noProof/>
                <w:webHidden/>
              </w:rPr>
              <w:t>3</w:t>
            </w:r>
            <w:r w:rsidR="00794894" w:rsidRPr="005A00E9">
              <w:rPr>
                <w:noProof/>
                <w:webHidden/>
              </w:rPr>
              <w:fldChar w:fldCharType="end"/>
            </w:r>
          </w:hyperlink>
        </w:p>
        <w:p w:rsidR="00794894" w:rsidRPr="005A00E9" w:rsidRDefault="007E4866">
          <w:pPr>
            <w:pStyle w:val="TOC2"/>
            <w:tabs>
              <w:tab w:val="left" w:pos="880"/>
              <w:tab w:val="right" w:leader="dot" w:pos="10456"/>
            </w:tabs>
            <w:rPr>
              <w:rFonts w:cstheme="minorBidi"/>
              <w:noProof/>
            </w:rPr>
          </w:pPr>
          <w:hyperlink w:anchor="_Toc505762454" w:history="1">
            <w:r w:rsidR="00794894" w:rsidRPr="005A00E9">
              <w:rPr>
                <w:rStyle w:val="Hyperlink"/>
                <w:noProof/>
                <w:color w:val="auto"/>
              </w:rPr>
              <w:t>1.4</w:t>
            </w:r>
            <w:r w:rsidR="00794894" w:rsidRPr="005A00E9">
              <w:rPr>
                <w:rFonts w:cstheme="minorBidi"/>
                <w:noProof/>
              </w:rPr>
              <w:tab/>
            </w:r>
            <w:r w:rsidR="00794894" w:rsidRPr="005A00E9">
              <w:rPr>
                <w:rStyle w:val="Hyperlink"/>
                <w:noProof/>
                <w:color w:val="auto"/>
              </w:rPr>
              <w:t>References</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_Toc505762454 \h </w:instrText>
            </w:r>
            <w:r w:rsidR="00794894" w:rsidRPr="005A00E9">
              <w:rPr>
                <w:noProof/>
                <w:webHidden/>
              </w:rPr>
            </w:r>
            <w:r w:rsidR="00794894" w:rsidRPr="005A00E9">
              <w:rPr>
                <w:noProof/>
                <w:webHidden/>
              </w:rPr>
              <w:fldChar w:fldCharType="separate"/>
            </w:r>
            <w:r w:rsidR="00794894" w:rsidRPr="005A00E9">
              <w:rPr>
                <w:noProof/>
                <w:webHidden/>
              </w:rPr>
              <w:t>3</w:t>
            </w:r>
            <w:r w:rsidR="00794894" w:rsidRPr="005A00E9">
              <w:rPr>
                <w:noProof/>
                <w:webHidden/>
              </w:rPr>
              <w:fldChar w:fldCharType="end"/>
            </w:r>
          </w:hyperlink>
        </w:p>
        <w:p w:rsidR="00794894" w:rsidRPr="005A00E9" w:rsidRDefault="007E4866">
          <w:pPr>
            <w:pStyle w:val="TOC2"/>
            <w:tabs>
              <w:tab w:val="left" w:pos="880"/>
              <w:tab w:val="right" w:leader="dot" w:pos="10456"/>
            </w:tabs>
            <w:rPr>
              <w:rFonts w:cstheme="minorBidi"/>
              <w:noProof/>
            </w:rPr>
          </w:pPr>
          <w:hyperlink w:anchor="_Toc505762455" w:history="1">
            <w:r w:rsidR="00794894" w:rsidRPr="005A00E9">
              <w:rPr>
                <w:rStyle w:val="Hyperlink"/>
                <w:noProof/>
                <w:color w:val="auto"/>
              </w:rPr>
              <w:t>1.5</w:t>
            </w:r>
            <w:r w:rsidR="00794894" w:rsidRPr="005A00E9">
              <w:rPr>
                <w:rFonts w:cstheme="minorBidi"/>
                <w:noProof/>
              </w:rPr>
              <w:tab/>
            </w:r>
            <w:r w:rsidR="00794894" w:rsidRPr="005A00E9">
              <w:rPr>
                <w:rStyle w:val="Hyperlink"/>
                <w:noProof/>
                <w:color w:val="auto"/>
              </w:rPr>
              <w:t>Overview of document</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_Toc505762455 \h </w:instrText>
            </w:r>
            <w:r w:rsidR="00794894" w:rsidRPr="005A00E9">
              <w:rPr>
                <w:noProof/>
                <w:webHidden/>
              </w:rPr>
            </w:r>
            <w:r w:rsidR="00794894" w:rsidRPr="005A00E9">
              <w:rPr>
                <w:noProof/>
                <w:webHidden/>
              </w:rPr>
              <w:fldChar w:fldCharType="separate"/>
            </w:r>
            <w:r w:rsidR="00794894" w:rsidRPr="005A00E9">
              <w:rPr>
                <w:noProof/>
                <w:webHidden/>
              </w:rPr>
              <w:t>3</w:t>
            </w:r>
            <w:r w:rsidR="00794894" w:rsidRPr="005A00E9">
              <w:rPr>
                <w:noProof/>
                <w:webHidden/>
              </w:rPr>
              <w:fldChar w:fldCharType="end"/>
            </w:r>
          </w:hyperlink>
        </w:p>
        <w:p w:rsidR="00794894" w:rsidRPr="005A00E9" w:rsidRDefault="007E4866">
          <w:pPr>
            <w:pStyle w:val="TOC1"/>
            <w:tabs>
              <w:tab w:val="left" w:pos="440"/>
              <w:tab w:val="right" w:leader="dot" w:pos="10456"/>
            </w:tabs>
            <w:rPr>
              <w:rFonts w:cstheme="minorBidi"/>
              <w:noProof/>
            </w:rPr>
          </w:pPr>
          <w:hyperlink w:anchor="_Toc505762456" w:history="1">
            <w:r w:rsidR="00794894" w:rsidRPr="005A00E9">
              <w:rPr>
                <w:rStyle w:val="Hyperlink"/>
                <w:noProof/>
                <w:color w:val="auto"/>
              </w:rPr>
              <w:t>2</w:t>
            </w:r>
            <w:r w:rsidR="00794894" w:rsidRPr="005A00E9">
              <w:rPr>
                <w:rFonts w:cstheme="minorBidi"/>
                <w:noProof/>
              </w:rPr>
              <w:tab/>
            </w:r>
            <w:r w:rsidR="00794894" w:rsidRPr="005A00E9">
              <w:rPr>
                <w:rStyle w:val="Hyperlink"/>
                <w:noProof/>
                <w:color w:val="auto"/>
              </w:rPr>
              <w:t>System architecture description</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_Toc505762456 \h </w:instrText>
            </w:r>
            <w:r w:rsidR="00794894" w:rsidRPr="005A00E9">
              <w:rPr>
                <w:noProof/>
                <w:webHidden/>
              </w:rPr>
            </w:r>
            <w:r w:rsidR="00794894" w:rsidRPr="005A00E9">
              <w:rPr>
                <w:noProof/>
                <w:webHidden/>
              </w:rPr>
              <w:fldChar w:fldCharType="separate"/>
            </w:r>
            <w:r w:rsidR="00794894" w:rsidRPr="005A00E9">
              <w:rPr>
                <w:noProof/>
                <w:webHidden/>
              </w:rPr>
              <w:t>3</w:t>
            </w:r>
            <w:r w:rsidR="00794894" w:rsidRPr="005A00E9">
              <w:rPr>
                <w:noProof/>
                <w:webHidden/>
              </w:rPr>
              <w:fldChar w:fldCharType="end"/>
            </w:r>
          </w:hyperlink>
        </w:p>
        <w:p w:rsidR="00794894" w:rsidRPr="005A00E9" w:rsidRDefault="007E4866">
          <w:pPr>
            <w:pStyle w:val="TOC2"/>
            <w:tabs>
              <w:tab w:val="left" w:pos="880"/>
              <w:tab w:val="right" w:leader="dot" w:pos="10456"/>
            </w:tabs>
            <w:rPr>
              <w:rFonts w:cstheme="minorBidi"/>
              <w:noProof/>
            </w:rPr>
          </w:pPr>
          <w:hyperlink w:anchor="_Toc505762457" w:history="1">
            <w:r w:rsidR="00794894" w:rsidRPr="005A00E9">
              <w:rPr>
                <w:rStyle w:val="Hyperlink"/>
                <w:noProof/>
                <w:color w:val="auto"/>
              </w:rPr>
              <w:t>2.1</w:t>
            </w:r>
            <w:r w:rsidR="00794894" w:rsidRPr="005A00E9">
              <w:rPr>
                <w:rFonts w:cstheme="minorBidi"/>
                <w:noProof/>
              </w:rPr>
              <w:tab/>
            </w:r>
            <w:r w:rsidR="00794894" w:rsidRPr="005A00E9">
              <w:rPr>
                <w:rStyle w:val="Hyperlink"/>
                <w:noProof/>
                <w:color w:val="auto"/>
              </w:rPr>
              <w:t>Overview of modules / components</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_Toc505762457 \h </w:instrText>
            </w:r>
            <w:r w:rsidR="00794894" w:rsidRPr="005A00E9">
              <w:rPr>
                <w:noProof/>
                <w:webHidden/>
              </w:rPr>
            </w:r>
            <w:r w:rsidR="00794894" w:rsidRPr="005A00E9">
              <w:rPr>
                <w:noProof/>
                <w:webHidden/>
              </w:rPr>
              <w:fldChar w:fldCharType="separate"/>
            </w:r>
            <w:r w:rsidR="00794894" w:rsidRPr="005A00E9">
              <w:rPr>
                <w:noProof/>
                <w:webHidden/>
              </w:rPr>
              <w:t>3</w:t>
            </w:r>
            <w:r w:rsidR="00794894" w:rsidRPr="005A00E9">
              <w:rPr>
                <w:noProof/>
                <w:webHidden/>
              </w:rPr>
              <w:fldChar w:fldCharType="end"/>
            </w:r>
          </w:hyperlink>
        </w:p>
        <w:p w:rsidR="00794894" w:rsidRPr="005A00E9" w:rsidRDefault="007E4866">
          <w:pPr>
            <w:pStyle w:val="TOC2"/>
            <w:tabs>
              <w:tab w:val="left" w:pos="880"/>
              <w:tab w:val="right" w:leader="dot" w:pos="10456"/>
            </w:tabs>
            <w:rPr>
              <w:rFonts w:cstheme="minorBidi"/>
              <w:noProof/>
            </w:rPr>
          </w:pPr>
          <w:hyperlink w:anchor="_Toc505762458" w:history="1">
            <w:r w:rsidR="00794894" w:rsidRPr="005A00E9">
              <w:rPr>
                <w:rStyle w:val="Hyperlink"/>
                <w:noProof/>
                <w:color w:val="auto"/>
              </w:rPr>
              <w:t>2.2</w:t>
            </w:r>
            <w:r w:rsidR="00794894" w:rsidRPr="005A00E9">
              <w:rPr>
                <w:rFonts w:cstheme="minorBidi"/>
                <w:noProof/>
              </w:rPr>
              <w:tab/>
            </w:r>
            <w:r w:rsidR="00794894" w:rsidRPr="005A00E9">
              <w:rPr>
                <w:rStyle w:val="Hyperlink"/>
                <w:noProof/>
                <w:color w:val="auto"/>
              </w:rPr>
              <w:t>Structure and relationships</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_Toc505762458 \h </w:instrText>
            </w:r>
            <w:r w:rsidR="00794894" w:rsidRPr="005A00E9">
              <w:rPr>
                <w:noProof/>
                <w:webHidden/>
              </w:rPr>
            </w:r>
            <w:r w:rsidR="00794894" w:rsidRPr="005A00E9">
              <w:rPr>
                <w:noProof/>
                <w:webHidden/>
              </w:rPr>
              <w:fldChar w:fldCharType="separate"/>
            </w:r>
            <w:r w:rsidR="00794894" w:rsidRPr="005A00E9">
              <w:rPr>
                <w:noProof/>
                <w:webHidden/>
              </w:rPr>
              <w:t>3</w:t>
            </w:r>
            <w:r w:rsidR="00794894" w:rsidRPr="005A00E9">
              <w:rPr>
                <w:noProof/>
                <w:webHidden/>
              </w:rPr>
              <w:fldChar w:fldCharType="end"/>
            </w:r>
          </w:hyperlink>
        </w:p>
        <w:p w:rsidR="00794894" w:rsidRPr="005A00E9" w:rsidRDefault="007E4866">
          <w:pPr>
            <w:pStyle w:val="TOC2"/>
            <w:tabs>
              <w:tab w:val="left" w:pos="880"/>
              <w:tab w:val="right" w:leader="dot" w:pos="10456"/>
            </w:tabs>
            <w:rPr>
              <w:rFonts w:cstheme="minorBidi"/>
              <w:noProof/>
            </w:rPr>
          </w:pPr>
          <w:hyperlink w:anchor="_Toc505762459" w:history="1">
            <w:r w:rsidR="00794894" w:rsidRPr="005A00E9">
              <w:rPr>
                <w:rStyle w:val="Hyperlink"/>
                <w:noProof/>
                <w:color w:val="auto"/>
              </w:rPr>
              <w:t>2.3</w:t>
            </w:r>
            <w:r w:rsidR="00794894" w:rsidRPr="005A00E9">
              <w:rPr>
                <w:rFonts w:cstheme="minorBidi"/>
                <w:noProof/>
              </w:rPr>
              <w:tab/>
            </w:r>
            <w:r w:rsidR="00794894" w:rsidRPr="005A00E9">
              <w:rPr>
                <w:rStyle w:val="Hyperlink"/>
                <w:noProof/>
                <w:color w:val="auto"/>
              </w:rPr>
              <w:t>User interface</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_Toc505762459 \h </w:instrText>
            </w:r>
            <w:r w:rsidR="00794894" w:rsidRPr="005A00E9">
              <w:rPr>
                <w:noProof/>
                <w:webHidden/>
              </w:rPr>
            </w:r>
            <w:r w:rsidR="00794894" w:rsidRPr="005A00E9">
              <w:rPr>
                <w:noProof/>
                <w:webHidden/>
              </w:rPr>
              <w:fldChar w:fldCharType="separate"/>
            </w:r>
            <w:r w:rsidR="00794894" w:rsidRPr="005A00E9">
              <w:rPr>
                <w:noProof/>
                <w:webHidden/>
              </w:rPr>
              <w:t>3</w:t>
            </w:r>
            <w:r w:rsidR="00794894" w:rsidRPr="005A00E9">
              <w:rPr>
                <w:noProof/>
                <w:webHidden/>
              </w:rPr>
              <w:fldChar w:fldCharType="end"/>
            </w:r>
          </w:hyperlink>
        </w:p>
        <w:p w:rsidR="00794894" w:rsidRPr="005A00E9" w:rsidRDefault="007E4866">
          <w:pPr>
            <w:pStyle w:val="TOC2"/>
            <w:tabs>
              <w:tab w:val="left" w:pos="880"/>
              <w:tab w:val="right" w:leader="dot" w:pos="10456"/>
            </w:tabs>
            <w:rPr>
              <w:rFonts w:cstheme="minorBidi"/>
              <w:noProof/>
            </w:rPr>
          </w:pPr>
          <w:hyperlink w:anchor="_Toc505762460" w:history="1">
            <w:r w:rsidR="00794894" w:rsidRPr="005A00E9">
              <w:rPr>
                <w:rStyle w:val="Hyperlink"/>
                <w:noProof/>
                <w:color w:val="auto"/>
              </w:rPr>
              <w:t>2.4</w:t>
            </w:r>
            <w:r w:rsidR="00794894" w:rsidRPr="005A00E9">
              <w:rPr>
                <w:rFonts w:cstheme="minorBidi"/>
                <w:noProof/>
              </w:rPr>
              <w:tab/>
            </w:r>
            <w:r w:rsidR="00794894" w:rsidRPr="005A00E9">
              <w:rPr>
                <w:rStyle w:val="Hyperlink"/>
                <w:noProof/>
                <w:color w:val="auto"/>
              </w:rPr>
              <w:t>User interface issues</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_Toc505762460 \h </w:instrText>
            </w:r>
            <w:r w:rsidR="00794894" w:rsidRPr="005A00E9">
              <w:rPr>
                <w:noProof/>
                <w:webHidden/>
              </w:rPr>
            </w:r>
            <w:r w:rsidR="00794894" w:rsidRPr="005A00E9">
              <w:rPr>
                <w:noProof/>
                <w:webHidden/>
              </w:rPr>
              <w:fldChar w:fldCharType="separate"/>
            </w:r>
            <w:r w:rsidR="00794894" w:rsidRPr="005A00E9">
              <w:rPr>
                <w:noProof/>
                <w:webHidden/>
              </w:rPr>
              <w:t>3</w:t>
            </w:r>
            <w:r w:rsidR="00794894" w:rsidRPr="005A00E9">
              <w:rPr>
                <w:noProof/>
                <w:webHidden/>
              </w:rPr>
              <w:fldChar w:fldCharType="end"/>
            </w:r>
          </w:hyperlink>
        </w:p>
        <w:p w:rsidR="00794894" w:rsidRPr="005A00E9" w:rsidRDefault="007E4866">
          <w:pPr>
            <w:pStyle w:val="TOC1"/>
            <w:tabs>
              <w:tab w:val="left" w:pos="440"/>
              <w:tab w:val="right" w:leader="dot" w:pos="10456"/>
            </w:tabs>
            <w:rPr>
              <w:rFonts w:cstheme="minorBidi"/>
              <w:noProof/>
            </w:rPr>
          </w:pPr>
          <w:hyperlink w:anchor="_Toc505762461" w:history="1">
            <w:r w:rsidR="00794894" w:rsidRPr="005A00E9">
              <w:rPr>
                <w:rStyle w:val="Hyperlink"/>
                <w:noProof/>
                <w:color w:val="auto"/>
              </w:rPr>
              <w:t>3</w:t>
            </w:r>
            <w:r w:rsidR="00794894" w:rsidRPr="005A00E9">
              <w:rPr>
                <w:rFonts w:cstheme="minorBidi"/>
                <w:noProof/>
              </w:rPr>
              <w:tab/>
            </w:r>
            <w:r w:rsidR="00794894" w:rsidRPr="005A00E9">
              <w:rPr>
                <w:rStyle w:val="Hyperlink"/>
                <w:noProof/>
                <w:color w:val="auto"/>
              </w:rPr>
              <w:t>Detailed description of components (ONLY 2 ARE REQUIRED)</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_Toc505762461 \h </w:instrText>
            </w:r>
            <w:r w:rsidR="00794894" w:rsidRPr="005A00E9">
              <w:rPr>
                <w:noProof/>
                <w:webHidden/>
              </w:rPr>
            </w:r>
            <w:r w:rsidR="00794894" w:rsidRPr="005A00E9">
              <w:rPr>
                <w:noProof/>
                <w:webHidden/>
              </w:rPr>
              <w:fldChar w:fldCharType="separate"/>
            </w:r>
            <w:r w:rsidR="00794894" w:rsidRPr="005A00E9">
              <w:rPr>
                <w:noProof/>
                <w:webHidden/>
              </w:rPr>
              <w:t>3</w:t>
            </w:r>
            <w:r w:rsidR="00794894" w:rsidRPr="005A00E9">
              <w:rPr>
                <w:noProof/>
                <w:webHidden/>
              </w:rPr>
              <w:fldChar w:fldCharType="end"/>
            </w:r>
          </w:hyperlink>
        </w:p>
        <w:p w:rsidR="00794894" w:rsidRPr="005A00E9" w:rsidRDefault="007E4866">
          <w:pPr>
            <w:pStyle w:val="TOC2"/>
            <w:tabs>
              <w:tab w:val="left" w:pos="880"/>
              <w:tab w:val="right" w:leader="dot" w:pos="10456"/>
            </w:tabs>
            <w:rPr>
              <w:rFonts w:cstheme="minorBidi"/>
              <w:noProof/>
            </w:rPr>
          </w:pPr>
          <w:hyperlink w:anchor="_Toc505762462" w:history="1">
            <w:r w:rsidR="00794894" w:rsidRPr="005A00E9">
              <w:rPr>
                <w:rStyle w:val="Hyperlink"/>
                <w:noProof/>
                <w:color w:val="auto"/>
              </w:rPr>
              <w:t>3.1</w:t>
            </w:r>
            <w:r w:rsidR="00794894" w:rsidRPr="005A00E9">
              <w:rPr>
                <w:rFonts w:cstheme="minorBidi"/>
                <w:noProof/>
              </w:rPr>
              <w:tab/>
            </w:r>
            <w:r w:rsidR="00794894" w:rsidRPr="005A00E9">
              <w:rPr>
                <w:rStyle w:val="Hyperlink"/>
                <w:noProof/>
                <w:color w:val="auto"/>
              </w:rPr>
              <w:t>X Component (or Class or Function ...)</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_Toc505762462 \h </w:instrText>
            </w:r>
            <w:r w:rsidR="00794894" w:rsidRPr="005A00E9">
              <w:rPr>
                <w:noProof/>
                <w:webHidden/>
              </w:rPr>
            </w:r>
            <w:r w:rsidR="00794894" w:rsidRPr="005A00E9">
              <w:rPr>
                <w:noProof/>
                <w:webHidden/>
              </w:rPr>
              <w:fldChar w:fldCharType="separate"/>
            </w:r>
            <w:r w:rsidR="00794894" w:rsidRPr="005A00E9">
              <w:rPr>
                <w:noProof/>
                <w:webHidden/>
              </w:rPr>
              <w:t>3</w:t>
            </w:r>
            <w:r w:rsidR="00794894" w:rsidRPr="005A00E9">
              <w:rPr>
                <w:noProof/>
                <w:webHidden/>
              </w:rPr>
              <w:fldChar w:fldCharType="end"/>
            </w:r>
          </w:hyperlink>
        </w:p>
        <w:p w:rsidR="00794894" w:rsidRPr="005A00E9" w:rsidRDefault="007E4866">
          <w:pPr>
            <w:pStyle w:val="TOC2"/>
            <w:tabs>
              <w:tab w:val="left" w:pos="880"/>
              <w:tab w:val="right" w:leader="dot" w:pos="10456"/>
            </w:tabs>
            <w:rPr>
              <w:rFonts w:cstheme="minorBidi"/>
              <w:noProof/>
            </w:rPr>
          </w:pPr>
          <w:hyperlink w:anchor="_Toc505762463" w:history="1">
            <w:r w:rsidR="00794894" w:rsidRPr="005A00E9">
              <w:rPr>
                <w:rStyle w:val="Hyperlink"/>
                <w:noProof/>
                <w:color w:val="auto"/>
              </w:rPr>
              <w:t>3.2</w:t>
            </w:r>
            <w:r w:rsidR="00794894" w:rsidRPr="005A00E9">
              <w:rPr>
                <w:rFonts w:cstheme="minorBidi"/>
                <w:noProof/>
              </w:rPr>
              <w:tab/>
            </w:r>
            <w:r w:rsidR="00794894" w:rsidRPr="005A00E9">
              <w:rPr>
                <w:rStyle w:val="Hyperlink"/>
                <w:noProof/>
                <w:color w:val="auto"/>
              </w:rPr>
              <w:t>Y Component (or Class or Function ...)</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_Toc505762463 \h </w:instrText>
            </w:r>
            <w:r w:rsidR="00794894" w:rsidRPr="005A00E9">
              <w:rPr>
                <w:noProof/>
                <w:webHidden/>
              </w:rPr>
            </w:r>
            <w:r w:rsidR="00794894" w:rsidRPr="005A00E9">
              <w:rPr>
                <w:noProof/>
                <w:webHidden/>
              </w:rPr>
              <w:fldChar w:fldCharType="separate"/>
            </w:r>
            <w:r w:rsidR="00794894" w:rsidRPr="005A00E9">
              <w:rPr>
                <w:noProof/>
                <w:webHidden/>
              </w:rPr>
              <w:t>4</w:t>
            </w:r>
            <w:r w:rsidR="00794894" w:rsidRPr="005A00E9">
              <w:rPr>
                <w:noProof/>
                <w:webHidden/>
              </w:rPr>
              <w:fldChar w:fldCharType="end"/>
            </w:r>
          </w:hyperlink>
        </w:p>
        <w:p w:rsidR="00794894" w:rsidRPr="005A00E9" w:rsidRDefault="007E4866">
          <w:pPr>
            <w:pStyle w:val="TOC1"/>
            <w:tabs>
              <w:tab w:val="left" w:pos="440"/>
              <w:tab w:val="right" w:leader="dot" w:pos="10456"/>
            </w:tabs>
            <w:rPr>
              <w:rFonts w:cstheme="minorBidi"/>
              <w:noProof/>
            </w:rPr>
          </w:pPr>
          <w:hyperlink w:anchor="_Toc505762464" w:history="1">
            <w:r w:rsidR="00794894" w:rsidRPr="005A00E9">
              <w:rPr>
                <w:rStyle w:val="Hyperlink"/>
                <w:noProof/>
                <w:color w:val="auto"/>
              </w:rPr>
              <w:t>4</w:t>
            </w:r>
            <w:r w:rsidR="00794894" w:rsidRPr="005A00E9">
              <w:rPr>
                <w:rFonts w:cstheme="minorBidi"/>
                <w:noProof/>
              </w:rPr>
              <w:tab/>
            </w:r>
            <w:r w:rsidR="00794894" w:rsidRPr="005A00E9">
              <w:rPr>
                <w:rStyle w:val="Hyperlink"/>
                <w:noProof/>
                <w:color w:val="auto"/>
              </w:rPr>
              <w:t>Reuse and relationships to other products</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_Toc505762464 \h </w:instrText>
            </w:r>
            <w:r w:rsidR="00794894" w:rsidRPr="005A00E9">
              <w:rPr>
                <w:noProof/>
                <w:webHidden/>
              </w:rPr>
            </w:r>
            <w:r w:rsidR="00794894" w:rsidRPr="005A00E9">
              <w:rPr>
                <w:noProof/>
                <w:webHidden/>
              </w:rPr>
              <w:fldChar w:fldCharType="separate"/>
            </w:r>
            <w:r w:rsidR="00794894" w:rsidRPr="005A00E9">
              <w:rPr>
                <w:noProof/>
                <w:webHidden/>
              </w:rPr>
              <w:t>4</w:t>
            </w:r>
            <w:r w:rsidR="00794894" w:rsidRPr="005A00E9">
              <w:rPr>
                <w:noProof/>
                <w:webHidden/>
              </w:rPr>
              <w:fldChar w:fldCharType="end"/>
            </w:r>
          </w:hyperlink>
        </w:p>
        <w:p w:rsidR="00794894" w:rsidRPr="005A00E9" w:rsidRDefault="007E4866">
          <w:pPr>
            <w:pStyle w:val="TOC1"/>
            <w:tabs>
              <w:tab w:val="left" w:pos="440"/>
              <w:tab w:val="right" w:leader="dot" w:pos="10456"/>
            </w:tabs>
            <w:rPr>
              <w:rFonts w:cstheme="minorBidi"/>
              <w:noProof/>
            </w:rPr>
          </w:pPr>
          <w:hyperlink w:anchor="_Toc505762465" w:history="1">
            <w:r w:rsidR="00794894" w:rsidRPr="005A00E9">
              <w:rPr>
                <w:rStyle w:val="Hyperlink"/>
                <w:noProof/>
                <w:color w:val="auto"/>
              </w:rPr>
              <w:t>5</w:t>
            </w:r>
            <w:r w:rsidR="00794894" w:rsidRPr="005A00E9">
              <w:rPr>
                <w:rFonts w:cstheme="minorBidi"/>
                <w:noProof/>
              </w:rPr>
              <w:tab/>
            </w:r>
            <w:r w:rsidR="00794894" w:rsidRPr="005A00E9">
              <w:rPr>
                <w:rStyle w:val="Hyperlink"/>
                <w:noProof/>
                <w:color w:val="auto"/>
              </w:rPr>
              <w:t>Design decisions and tradeoffs</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_Toc505762465 \h </w:instrText>
            </w:r>
            <w:r w:rsidR="00794894" w:rsidRPr="005A00E9">
              <w:rPr>
                <w:noProof/>
                <w:webHidden/>
              </w:rPr>
            </w:r>
            <w:r w:rsidR="00794894" w:rsidRPr="005A00E9">
              <w:rPr>
                <w:noProof/>
                <w:webHidden/>
              </w:rPr>
              <w:fldChar w:fldCharType="separate"/>
            </w:r>
            <w:r w:rsidR="00794894" w:rsidRPr="005A00E9">
              <w:rPr>
                <w:noProof/>
                <w:webHidden/>
              </w:rPr>
              <w:t>4</w:t>
            </w:r>
            <w:r w:rsidR="00794894" w:rsidRPr="005A00E9">
              <w:rPr>
                <w:noProof/>
                <w:webHidden/>
              </w:rPr>
              <w:fldChar w:fldCharType="end"/>
            </w:r>
          </w:hyperlink>
        </w:p>
        <w:p w:rsidR="00794894" w:rsidRPr="005A00E9" w:rsidRDefault="007E4866">
          <w:pPr>
            <w:pStyle w:val="TOC1"/>
            <w:tabs>
              <w:tab w:val="left" w:pos="440"/>
              <w:tab w:val="right" w:leader="dot" w:pos="10456"/>
            </w:tabs>
            <w:rPr>
              <w:rFonts w:cstheme="minorBidi"/>
              <w:noProof/>
            </w:rPr>
          </w:pPr>
          <w:hyperlink w:anchor="_Toc505762466" w:history="1">
            <w:r w:rsidR="00794894" w:rsidRPr="005A00E9">
              <w:rPr>
                <w:rStyle w:val="Hyperlink"/>
                <w:noProof/>
                <w:color w:val="auto"/>
              </w:rPr>
              <w:t>6</w:t>
            </w:r>
            <w:r w:rsidR="00794894" w:rsidRPr="005A00E9">
              <w:rPr>
                <w:rFonts w:cstheme="minorBidi"/>
                <w:noProof/>
              </w:rPr>
              <w:tab/>
            </w:r>
            <w:r w:rsidR="00794894" w:rsidRPr="005A00E9">
              <w:rPr>
                <w:rStyle w:val="Hyperlink"/>
                <w:noProof/>
                <w:color w:val="auto"/>
              </w:rPr>
              <w:t>Pseudocode for components</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_Toc505762466 \h </w:instrText>
            </w:r>
            <w:r w:rsidR="00794894" w:rsidRPr="005A00E9">
              <w:rPr>
                <w:noProof/>
                <w:webHidden/>
              </w:rPr>
            </w:r>
            <w:r w:rsidR="00794894" w:rsidRPr="005A00E9">
              <w:rPr>
                <w:noProof/>
                <w:webHidden/>
              </w:rPr>
              <w:fldChar w:fldCharType="separate"/>
            </w:r>
            <w:r w:rsidR="00794894" w:rsidRPr="005A00E9">
              <w:rPr>
                <w:noProof/>
                <w:webHidden/>
              </w:rPr>
              <w:t>4</w:t>
            </w:r>
            <w:r w:rsidR="00794894" w:rsidRPr="005A00E9">
              <w:rPr>
                <w:noProof/>
                <w:webHidden/>
              </w:rPr>
              <w:fldChar w:fldCharType="end"/>
            </w:r>
          </w:hyperlink>
        </w:p>
        <w:p w:rsidR="00794894" w:rsidRPr="005A00E9" w:rsidRDefault="007E4866">
          <w:pPr>
            <w:pStyle w:val="TOC1"/>
            <w:tabs>
              <w:tab w:val="left" w:pos="440"/>
              <w:tab w:val="right" w:leader="dot" w:pos="10456"/>
            </w:tabs>
            <w:rPr>
              <w:rFonts w:cstheme="minorBidi"/>
              <w:noProof/>
            </w:rPr>
          </w:pPr>
          <w:hyperlink w:anchor="_Toc505762467" w:history="1">
            <w:r w:rsidR="00794894" w:rsidRPr="005A00E9">
              <w:rPr>
                <w:rStyle w:val="Hyperlink"/>
                <w:noProof/>
                <w:color w:val="auto"/>
              </w:rPr>
              <w:t>7</w:t>
            </w:r>
            <w:r w:rsidR="00794894" w:rsidRPr="005A00E9">
              <w:rPr>
                <w:rFonts w:cstheme="minorBidi"/>
                <w:noProof/>
              </w:rPr>
              <w:tab/>
            </w:r>
            <w:r w:rsidR="00794894" w:rsidRPr="005A00E9">
              <w:rPr>
                <w:rStyle w:val="Hyperlink"/>
                <w:noProof/>
                <w:color w:val="auto"/>
              </w:rPr>
              <w:t>Appendices (if any)</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_Toc505762467 \h </w:instrText>
            </w:r>
            <w:r w:rsidR="00794894" w:rsidRPr="005A00E9">
              <w:rPr>
                <w:noProof/>
                <w:webHidden/>
              </w:rPr>
            </w:r>
            <w:r w:rsidR="00794894" w:rsidRPr="005A00E9">
              <w:rPr>
                <w:noProof/>
                <w:webHidden/>
              </w:rPr>
              <w:fldChar w:fldCharType="separate"/>
            </w:r>
            <w:r w:rsidR="00794894" w:rsidRPr="005A00E9">
              <w:rPr>
                <w:noProof/>
                <w:webHidden/>
              </w:rPr>
              <w:t>4</w:t>
            </w:r>
            <w:r w:rsidR="00794894" w:rsidRPr="005A00E9">
              <w:rPr>
                <w:noProof/>
                <w:webHidden/>
              </w:rPr>
              <w:fldChar w:fldCharType="end"/>
            </w:r>
          </w:hyperlink>
        </w:p>
        <w:p w:rsidR="00794894" w:rsidRPr="005A00E9" w:rsidRDefault="007E4866">
          <w:pPr>
            <w:pStyle w:val="TOC1"/>
            <w:tabs>
              <w:tab w:val="right" w:leader="dot" w:pos="10456"/>
            </w:tabs>
            <w:rPr>
              <w:rFonts w:cstheme="minorBidi"/>
              <w:noProof/>
            </w:rPr>
          </w:pPr>
          <w:hyperlink w:anchor="_Toc505762468" w:history="1">
            <w:r w:rsidR="00794894" w:rsidRPr="005A00E9">
              <w:rPr>
                <w:rStyle w:val="Hyperlink"/>
                <w:noProof/>
                <w:color w:val="auto"/>
              </w:rPr>
              <w:t>Software component template for section 3</w:t>
            </w:r>
            <w:r w:rsidR="00794894" w:rsidRPr="005A00E9">
              <w:rPr>
                <w:noProof/>
                <w:webHidden/>
              </w:rPr>
              <w:tab/>
            </w:r>
            <w:r w:rsidR="00794894" w:rsidRPr="005A00E9">
              <w:rPr>
                <w:noProof/>
                <w:webHidden/>
              </w:rPr>
              <w:fldChar w:fldCharType="begin"/>
            </w:r>
            <w:r w:rsidR="00794894" w:rsidRPr="005A00E9">
              <w:rPr>
                <w:noProof/>
                <w:webHidden/>
              </w:rPr>
              <w:instrText xml:space="preserve"> PAGEREF _Toc505762468 \h </w:instrText>
            </w:r>
            <w:r w:rsidR="00794894" w:rsidRPr="005A00E9">
              <w:rPr>
                <w:noProof/>
                <w:webHidden/>
              </w:rPr>
            </w:r>
            <w:r w:rsidR="00794894" w:rsidRPr="005A00E9">
              <w:rPr>
                <w:noProof/>
                <w:webHidden/>
              </w:rPr>
              <w:fldChar w:fldCharType="separate"/>
            </w:r>
            <w:r w:rsidR="00794894" w:rsidRPr="005A00E9">
              <w:rPr>
                <w:noProof/>
                <w:webHidden/>
              </w:rPr>
              <w:t>4</w:t>
            </w:r>
            <w:r w:rsidR="00794894" w:rsidRPr="005A00E9">
              <w:rPr>
                <w:noProof/>
                <w:webHidden/>
              </w:rPr>
              <w:fldChar w:fldCharType="end"/>
            </w:r>
          </w:hyperlink>
        </w:p>
        <w:p w:rsidR="00C84BAE" w:rsidRPr="005A00E9" w:rsidRDefault="00C84BAE">
          <w:r w:rsidRPr="005A00E9">
            <w:rPr>
              <w:b/>
              <w:bCs/>
              <w:noProof/>
            </w:rPr>
            <w:fldChar w:fldCharType="end"/>
          </w:r>
        </w:p>
      </w:sdtContent>
    </w:sdt>
    <w:p w:rsidR="00C84BAE" w:rsidRPr="005A00E9" w:rsidRDefault="00C84BAE">
      <w:r w:rsidRPr="005A00E9">
        <w:br w:type="page"/>
      </w:r>
    </w:p>
    <w:p w:rsidR="00491371" w:rsidRPr="005A00E9" w:rsidRDefault="00491371" w:rsidP="00491371">
      <w:pPr>
        <w:pStyle w:val="Heading1"/>
        <w:rPr>
          <w:color w:val="auto"/>
        </w:rPr>
      </w:pPr>
      <w:bookmarkStart w:id="0" w:name="_Toc505762450"/>
      <w:r w:rsidRPr="005A00E9">
        <w:rPr>
          <w:color w:val="auto"/>
        </w:rPr>
        <w:lastRenderedPageBreak/>
        <w:t>Introduction</w:t>
      </w:r>
      <w:bookmarkEnd w:id="0"/>
    </w:p>
    <w:p w:rsidR="00491371" w:rsidRPr="005A00E9" w:rsidRDefault="00491371" w:rsidP="00491371">
      <w:pPr>
        <w:pStyle w:val="Heading2"/>
        <w:rPr>
          <w:color w:val="auto"/>
        </w:rPr>
      </w:pPr>
      <w:bookmarkStart w:id="1" w:name="_Toc505762451"/>
      <w:r w:rsidRPr="005A00E9">
        <w:rPr>
          <w:color w:val="auto"/>
        </w:rPr>
        <w:t>Purpose of this document</w:t>
      </w:r>
      <w:bookmarkEnd w:id="1"/>
    </w:p>
    <w:p w:rsidR="00491371" w:rsidRPr="005A00E9" w:rsidRDefault="00491371" w:rsidP="00491371">
      <w:pPr>
        <w:jc w:val="both"/>
      </w:pPr>
      <w:r w:rsidRPr="005A00E9">
        <w:t xml:space="preserve">  </w:t>
      </w:r>
      <w:r w:rsidR="00C84BAE" w:rsidRPr="005A00E9">
        <w:tab/>
      </w:r>
      <w:r w:rsidRPr="005A00E9">
        <w:t>Full description of the main objectives of the SDS document.</w:t>
      </w:r>
    </w:p>
    <w:p w:rsidR="00491371" w:rsidRPr="005A00E9" w:rsidRDefault="00491371" w:rsidP="00491371">
      <w:pPr>
        <w:pStyle w:val="Heading2"/>
        <w:rPr>
          <w:color w:val="auto"/>
        </w:rPr>
      </w:pPr>
      <w:bookmarkStart w:id="2" w:name="_Toc505762452"/>
      <w:r w:rsidRPr="005A00E9">
        <w:rPr>
          <w:color w:val="auto"/>
        </w:rPr>
        <w:t>Scope of the development project</w:t>
      </w:r>
      <w:bookmarkEnd w:id="2"/>
    </w:p>
    <w:p w:rsidR="00491371" w:rsidRPr="005A00E9" w:rsidRDefault="00491371" w:rsidP="00C84BAE">
      <w:pPr>
        <w:ind w:firstLine="576"/>
        <w:jc w:val="both"/>
      </w:pPr>
      <w:r w:rsidRPr="005A00E9">
        <w:t>This will be similar to what was written in the SRS.</w:t>
      </w:r>
    </w:p>
    <w:p w:rsidR="00491371" w:rsidRPr="005A00E9" w:rsidRDefault="00491371" w:rsidP="00491371">
      <w:pPr>
        <w:pStyle w:val="Heading2"/>
        <w:rPr>
          <w:color w:val="auto"/>
        </w:rPr>
      </w:pPr>
      <w:bookmarkStart w:id="3" w:name="_Toc505762453"/>
      <w:r w:rsidRPr="005A00E9">
        <w:rPr>
          <w:color w:val="auto"/>
        </w:rPr>
        <w:t>Definitions, acronyms, and abbreviations</w:t>
      </w:r>
      <w:bookmarkEnd w:id="3"/>
    </w:p>
    <w:p w:rsidR="00491371" w:rsidRPr="005A00E9" w:rsidRDefault="00491371" w:rsidP="00C84BAE">
      <w:pPr>
        <w:ind w:firstLine="576"/>
        <w:jc w:val="both"/>
      </w:pPr>
      <w:r w:rsidRPr="005A00E9">
        <w:t>Be sure to alphabetize!</w:t>
      </w:r>
    </w:p>
    <w:p w:rsidR="00491371" w:rsidRPr="005A00E9" w:rsidRDefault="00491371" w:rsidP="00491371">
      <w:pPr>
        <w:pStyle w:val="Heading2"/>
        <w:rPr>
          <w:color w:val="auto"/>
        </w:rPr>
      </w:pPr>
      <w:bookmarkStart w:id="4" w:name="_Toc505762454"/>
      <w:r w:rsidRPr="005A00E9">
        <w:rPr>
          <w:color w:val="auto"/>
        </w:rPr>
        <w:t>References</w:t>
      </w:r>
      <w:bookmarkEnd w:id="4"/>
    </w:p>
    <w:p w:rsidR="00491371" w:rsidRPr="005A00E9" w:rsidRDefault="00491371" w:rsidP="00C84BAE">
      <w:pPr>
        <w:ind w:left="576"/>
        <w:jc w:val="both"/>
      </w:pPr>
      <w:r w:rsidRPr="005A00E9">
        <w:t>This section will include technical books and documents related to design issues. Be certain that the references you give are complete and in the appropriate format.</w:t>
      </w:r>
    </w:p>
    <w:p w:rsidR="00491371" w:rsidRPr="005A00E9" w:rsidRDefault="00491371" w:rsidP="00491371">
      <w:pPr>
        <w:pStyle w:val="Heading2"/>
        <w:rPr>
          <w:color w:val="auto"/>
        </w:rPr>
      </w:pPr>
      <w:bookmarkStart w:id="5" w:name="_Toc505762455"/>
      <w:r w:rsidRPr="005A00E9">
        <w:rPr>
          <w:color w:val="auto"/>
        </w:rPr>
        <w:t>Overview of document</w:t>
      </w:r>
      <w:bookmarkEnd w:id="5"/>
    </w:p>
    <w:p w:rsidR="00491371" w:rsidRPr="005A00E9" w:rsidRDefault="00491371" w:rsidP="00C84BAE">
      <w:pPr>
        <w:ind w:left="576"/>
        <w:jc w:val="both"/>
      </w:pPr>
      <w:r w:rsidRPr="005A00E9">
        <w:t>A short description of how the rest of the SDS is organized and what can be found in the rest of the document. This is not simply a table of contents. Motivate and briefly describe the various parts!</w:t>
      </w:r>
    </w:p>
    <w:p w:rsidR="00491371" w:rsidRPr="005A00E9" w:rsidRDefault="00491371" w:rsidP="00491371">
      <w:pPr>
        <w:pStyle w:val="Heading1"/>
        <w:rPr>
          <w:color w:val="auto"/>
        </w:rPr>
      </w:pPr>
      <w:bookmarkStart w:id="6" w:name="_Toc505762456"/>
      <w:r w:rsidRPr="005A00E9">
        <w:rPr>
          <w:color w:val="auto"/>
        </w:rPr>
        <w:t>System architecture description</w:t>
      </w:r>
      <w:bookmarkEnd w:id="6"/>
    </w:p>
    <w:p w:rsidR="00491371" w:rsidRPr="005A00E9" w:rsidRDefault="00491371" w:rsidP="00491371">
      <w:pPr>
        <w:pStyle w:val="Heading2"/>
        <w:rPr>
          <w:color w:val="auto"/>
        </w:rPr>
      </w:pPr>
      <w:bookmarkStart w:id="7" w:name="_Toc505762457"/>
      <w:r w:rsidRPr="005A00E9">
        <w:rPr>
          <w:color w:val="auto"/>
        </w:rPr>
        <w:t>Overview of modules / components</w:t>
      </w:r>
      <w:bookmarkEnd w:id="7"/>
    </w:p>
    <w:p w:rsidR="00491371" w:rsidRPr="005A00E9" w:rsidRDefault="00491371" w:rsidP="00491371">
      <w:pPr>
        <w:jc w:val="both"/>
      </w:pPr>
      <w:r w:rsidRPr="005A00E9">
        <w:t>This subsection will introduce the various components and subsystems.</w:t>
      </w:r>
    </w:p>
    <w:p w:rsidR="00491371" w:rsidRPr="005A00E9" w:rsidRDefault="00491371" w:rsidP="00491371">
      <w:pPr>
        <w:pStyle w:val="Heading2"/>
        <w:rPr>
          <w:color w:val="auto"/>
        </w:rPr>
      </w:pPr>
      <w:bookmarkStart w:id="8" w:name="_Toc505762458"/>
      <w:r w:rsidRPr="005A00E9">
        <w:rPr>
          <w:color w:val="auto"/>
        </w:rPr>
        <w:t>Structure and relationships</w:t>
      </w:r>
      <w:bookmarkEnd w:id="8"/>
    </w:p>
    <w:p w:rsidR="00491371" w:rsidRPr="005A00E9" w:rsidRDefault="00491371" w:rsidP="00491371">
      <w:pPr>
        <w:jc w:val="both"/>
      </w:pPr>
      <w:r w:rsidRPr="005A00E9">
        <w:t>Make clear the interrelationships and dependencies among the various components. Structure charts can be useful here. A simple finite state machine can be useful in demonstrating the operation of the product. Include explanatory text to help the reader understand any charts.</w:t>
      </w:r>
    </w:p>
    <w:p w:rsidR="00994F9E" w:rsidRPr="005A00E9" w:rsidRDefault="00994F9E" w:rsidP="00491371">
      <w:pPr>
        <w:pStyle w:val="Heading2"/>
        <w:rPr>
          <w:color w:val="auto"/>
          <w:u w:val="single"/>
        </w:rPr>
      </w:pPr>
      <w:bookmarkStart w:id="9" w:name="_Toc505762459"/>
      <w:r w:rsidRPr="005A00E9">
        <w:rPr>
          <w:color w:val="auto"/>
          <w:u w:val="single"/>
        </w:rPr>
        <w:lastRenderedPageBreak/>
        <w:t>User interface</w:t>
      </w:r>
      <w:bookmarkEnd w:id="9"/>
    </w:p>
    <w:p w:rsidR="00F6034D" w:rsidRPr="005A00E9" w:rsidRDefault="006275DE" w:rsidP="00F6034D">
      <w:r w:rsidRPr="005A00E9">
        <w:rPr>
          <w:noProof/>
        </w:rPr>
        <w:drawing>
          <wp:inline distT="0" distB="0" distL="0" distR="0">
            <wp:extent cx="2343150" cy="1317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ater-Item Selec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4323" cy="1324279"/>
                    </a:xfrm>
                    <a:prstGeom prst="rect">
                      <a:avLst/>
                    </a:prstGeom>
                  </pic:spPr>
                </pic:pic>
              </a:graphicData>
            </a:graphic>
          </wp:inline>
        </w:drawing>
      </w:r>
      <w:r w:rsidRPr="005A00E9">
        <w:rPr>
          <w:noProof/>
        </w:rPr>
        <w:drawing>
          <wp:inline distT="0" distB="0" distL="0" distR="0">
            <wp:extent cx="2381250" cy="133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ht 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9451" cy="1344038"/>
                    </a:xfrm>
                    <a:prstGeom prst="rect">
                      <a:avLst/>
                    </a:prstGeom>
                  </pic:spPr>
                </pic:pic>
              </a:graphicData>
            </a:graphic>
          </wp:inline>
        </w:drawing>
      </w:r>
      <w:r w:rsidRPr="005A00E9">
        <w:rPr>
          <w:noProof/>
        </w:rPr>
        <w:drawing>
          <wp:inline distT="0" distB="0" distL="0" distR="0">
            <wp:extent cx="2647950" cy="1489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ial Start 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9361" cy="1495859"/>
                    </a:xfrm>
                    <a:prstGeom prst="rect">
                      <a:avLst/>
                    </a:prstGeom>
                  </pic:spPr>
                </pic:pic>
              </a:graphicData>
            </a:graphic>
          </wp:inline>
        </w:drawing>
      </w:r>
      <w:r w:rsidRPr="005A00E9">
        <w:rPr>
          <w:noProof/>
        </w:rPr>
        <w:drawing>
          <wp:inline distT="0" distB="0" distL="0" distR="0">
            <wp:extent cx="2619375" cy="1473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4446" cy="1476219"/>
                    </a:xfrm>
                    <a:prstGeom prst="rect">
                      <a:avLst/>
                    </a:prstGeom>
                  </pic:spPr>
                </pic:pic>
              </a:graphicData>
            </a:graphic>
          </wp:inline>
        </w:drawing>
      </w:r>
      <w:bookmarkStart w:id="10" w:name="_GoBack"/>
      <w:bookmarkEnd w:id="10"/>
      <w:r w:rsidRPr="005A00E9">
        <w:rPr>
          <w:noProof/>
        </w:rPr>
        <w:drawing>
          <wp:inline distT="0" distB="0" distL="0" distR="0" wp14:anchorId="578CE949" wp14:editId="53DE6EFC">
            <wp:extent cx="2562225" cy="144122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used Scre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5962" cy="1448948"/>
                    </a:xfrm>
                    <a:prstGeom prst="rect">
                      <a:avLst/>
                    </a:prstGeom>
                  </pic:spPr>
                </pic:pic>
              </a:graphicData>
            </a:graphic>
          </wp:inline>
        </w:drawing>
      </w:r>
      <w:r w:rsidR="00F6034D" w:rsidRPr="005A00E9">
        <w:t xml:space="preserve"> </w:t>
      </w:r>
    </w:p>
    <w:p w:rsidR="00491371" w:rsidRPr="005A00E9" w:rsidRDefault="00491371" w:rsidP="00491371">
      <w:pPr>
        <w:pStyle w:val="Heading2"/>
        <w:rPr>
          <w:color w:val="auto"/>
          <w:u w:val="single"/>
        </w:rPr>
      </w:pPr>
      <w:bookmarkStart w:id="11" w:name="_Toc505762460"/>
      <w:r w:rsidRPr="005A00E9">
        <w:rPr>
          <w:color w:val="auto"/>
          <w:u w:val="single"/>
        </w:rPr>
        <w:t>User interface issues</w:t>
      </w:r>
      <w:bookmarkEnd w:id="11"/>
    </w:p>
    <w:p w:rsidR="00491371" w:rsidRPr="005A00E9" w:rsidRDefault="00855D28" w:rsidP="00491371">
      <w:pPr>
        <w:jc w:val="both"/>
      </w:pPr>
      <w:r w:rsidRPr="005A00E9">
        <w:t>No error messages will be displayed in the game. If they do something that is not valid nothing will occur. For example, if they try to walk into a wall the character won’t do anything.</w:t>
      </w:r>
    </w:p>
    <w:p w:rsidR="00491371" w:rsidRPr="005A00E9" w:rsidRDefault="00491371" w:rsidP="00491371">
      <w:pPr>
        <w:pStyle w:val="Heading1"/>
        <w:rPr>
          <w:color w:val="auto"/>
          <w:u w:val="single"/>
        </w:rPr>
      </w:pPr>
      <w:bookmarkStart w:id="12" w:name="_Toc505762461"/>
      <w:r w:rsidRPr="005A00E9">
        <w:rPr>
          <w:color w:val="auto"/>
          <w:u w:val="single"/>
        </w:rPr>
        <w:t>Detailed description of components</w:t>
      </w:r>
      <w:r w:rsidR="00EF7F98" w:rsidRPr="005A00E9">
        <w:rPr>
          <w:color w:val="auto"/>
          <w:u w:val="single"/>
        </w:rPr>
        <w:t xml:space="preserve"> (ONLY 2 ARE REQUIRED)</w:t>
      </w:r>
      <w:bookmarkEnd w:id="12"/>
    </w:p>
    <w:p w:rsidR="00491371" w:rsidRPr="005A00E9" w:rsidRDefault="001E79CE" w:rsidP="00491371">
      <w:pPr>
        <w:pStyle w:val="Heading2"/>
        <w:rPr>
          <w:color w:val="auto"/>
          <w:u w:val="single"/>
        </w:rPr>
      </w:pPr>
      <w:bookmarkStart w:id="13" w:name="_Toc505762462"/>
      <w:r w:rsidRPr="005A00E9">
        <w:rPr>
          <w:color w:val="auto"/>
          <w:u w:val="single"/>
        </w:rPr>
        <w:t>Save File</w:t>
      </w:r>
      <w:r w:rsidR="00491371" w:rsidRPr="005A00E9">
        <w:rPr>
          <w:color w:val="auto"/>
          <w:u w:val="single"/>
        </w:rPr>
        <w:t xml:space="preserve"> Component (or Class or Function ...)</w:t>
      </w:r>
      <w:bookmarkEnd w:id="13"/>
    </w:p>
    <w:p w:rsidR="00491371" w:rsidRPr="005A00E9" w:rsidRDefault="00491371" w:rsidP="00491371">
      <w:pPr>
        <w:jc w:val="both"/>
      </w:pPr>
      <w:r w:rsidRPr="005A00E9">
        <w:t xml:space="preserve">Use exactly the template </w:t>
      </w:r>
      <w:r w:rsidR="00391C98" w:rsidRPr="005A00E9">
        <w:t>shown at the end of the document.</w:t>
      </w:r>
    </w:p>
    <w:tbl>
      <w:tblPr>
        <w:tblStyle w:val="TableGrid"/>
        <w:tblW w:w="10569" w:type="dxa"/>
        <w:tblLook w:val="01E0" w:firstRow="1" w:lastRow="1" w:firstColumn="1" w:lastColumn="1" w:noHBand="0" w:noVBand="0"/>
      </w:tblPr>
      <w:tblGrid>
        <w:gridCol w:w="1908"/>
        <w:gridCol w:w="8661"/>
      </w:tblGrid>
      <w:tr w:rsidR="005A00E9" w:rsidRPr="005A00E9" w:rsidTr="009A3466">
        <w:tc>
          <w:tcPr>
            <w:tcW w:w="1908" w:type="dxa"/>
          </w:tcPr>
          <w:p w:rsidR="001E79CE" w:rsidRPr="005A00E9" w:rsidRDefault="001E79CE" w:rsidP="009A3466">
            <w:pPr>
              <w:jc w:val="both"/>
              <w:rPr>
                <w:u w:val="single"/>
              </w:rPr>
            </w:pPr>
            <w:r w:rsidRPr="005A00E9">
              <w:rPr>
                <w:u w:val="single"/>
              </w:rPr>
              <w:t>Identification</w:t>
            </w:r>
          </w:p>
        </w:tc>
        <w:tc>
          <w:tcPr>
            <w:tcW w:w="8661" w:type="dxa"/>
          </w:tcPr>
          <w:p w:rsidR="001E79CE" w:rsidRPr="005A00E9" w:rsidRDefault="001E79CE" w:rsidP="009A3466">
            <w:pPr>
              <w:jc w:val="both"/>
            </w:pPr>
            <w:r w:rsidRPr="005A00E9">
              <w:t>Save File</w:t>
            </w:r>
          </w:p>
        </w:tc>
      </w:tr>
      <w:tr w:rsidR="005A00E9" w:rsidRPr="005A00E9" w:rsidTr="009A3466">
        <w:tc>
          <w:tcPr>
            <w:tcW w:w="1908" w:type="dxa"/>
          </w:tcPr>
          <w:p w:rsidR="001E79CE" w:rsidRPr="005A00E9" w:rsidRDefault="001E79CE" w:rsidP="009A3466">
            <w:pPr>
              <w:jc w:val="both"/>
              <w:rPr>
                <w:u w:val="single"/>
              </w:rPr>
            </w:pPr>
            <w:r w:rsidRPr="005A00E9">
              <w:rPr>
                <w:u w:val="single"/>
              </w:rPr>
              <w:t>Type</w:t>
            </w:r>
          </w:p>
        </w:tc>
        <w:tc>
          <w:tcPr>
            <w:tcW w:w="8661" w:type="dxa"/>
          </w:tcPr>
          <w:p w:rsidR="001E79CE" w:rsidRPr="005A00E9" w:rsidRDefault="001E79CE" w:rsidP="009A3466">
            <w:pPr>
              <w:jc w:val="both"/>
            </w:pPr>
            <w:r w:rsidRPr="005A00E9">
              <w:t>Text File</w:t>
            </w:r>
          </w:p>
        </w:tc>
      </w:tr>
      <w:tr w:rsidR="005A00E9" w:rsidRPr="005A00E9" w:rsidTr="009A3466">
        <w:tc>
          <w:tcPr>
            <w:tcW w:w="1908" w:type="dxa"/>
          </w:tcPr>
          <w:p w:rsidR="001E79CE" w:rsidRPr="005A00E9" w:rsidRDefault="001E79CE" w:rsidP="009A3466">
            <w:pPr>
              <w:jc w:val="both"/>
              <w:rPr>
                <w:u w:val="single"/>
              </w:rPr>
            </w:pPr>
            <w:r w:rsidRPr="005A00E9">
              <w:rPr>
                <w:u w:val="single"/>
              </w:rPr>
              <w:t>Purpose</w:t>
            </w:r>
          </w:p>
        </w:tc>
        <w:tc>
          <w:tcPr>
            <w:tcW w:w="8661" w:type="dxa"/>
          </w:tcPr>
          <w:p w:rsidR="001E79CE" w:rsidRPr="005A00E9" w:rsidRDefault="001E79CE" w:rsidP="009A3466">
            <w:pPr>
              <w:jc w:val="both"/>
            </w:pPr>
            <w:r w:rsidRPr="005A00E9">
              <w:t>To resume a game save</w:t>
            </w:r>
          </w:p>
        </w:tc>
      </w:tr>
      <w:tr w:rsidR="005A00E9" w:rsidRPr="005A00E9" w:rsidTr="009A3466">
        <w:tc>
          <w:tcPr>
            <w:tcW w:w="1908" w:type="dxa"/>
          </w:tcPr>
          <w:p w:rsidR="001E79CE" w:rsidRPr="005A00E9" w:rsidRDefault="001E79CE" w:rsidP="009A3466">
            <w:pPr>
              <w:jc w:val="both"/>
              <w:rPr>
                <w:u w:val="single"/>
              </w:rPr>
            </w:pPr>
            <w:r w:rsidRPr="005A00E9">
              <w:rPr>
                <w:u w:val="single"/>
              </w:rPr>
              <w:t>Function</w:t>
            </w:r>
          </w:p>
        </w:tc>
        <w:tc>
          <w:tcPr>
            <w:tcW w:w="8661" w:type="dxa"/>
          </w:tcPr>
          <w:p w:rsidR="001E79CE" w:rsidRPr="005A00E9" w:rsidRDefault="001E79CE" w:rsidP="009A3466">
            <w:pPr>
              <w:jc w:val="both"/>
            </w:pPr>
            <w:r w:rsidRPr="005A00E9">
              <w:t>To read and right values obtained from playing the game</w:t>
            </w:r>
          </w:p>
        </w:tc>
      </w:tr>
      <w:tr w:rsidR="005A00E9" w:rsidRPr="005A00E9" w:rsidTr="009A3466">
        <w:tc>
          <w:tcPr>
            <w:tcW w:w="1908" w:type="dxa"/>
          </w:tcPr>
          <w:p w:rsidR="001E79CE" w:rsidRPr="005A00E9" w:rsidRDefault="001E79CE" w:rsidP="009A3466">
            <w:pPr>
              <w:jc w:val="both"/>
            </w:pPr>
            <w:r w:rsidRPr="005A00E9">
              <w:t>Subordinates</w:t>
            </w:r>
          </w:p>
        </w:tc>
        <w:tc>
          <w:tcPr>
            <w:tcW w:w="8661" w:type="dxa"/>
          </w:tcPr>
          <w:p w:rsidR="001E79CE" w:rsidRPr="005A00E9" w:rsidRDefault="001E79CE" w:rsidP="009A3466">
            <w:pPr>
              <w:jc w:val="both"/>
            </w:pPr>
            <w:r w:rsidRPr="005A00E9">
              <w:t>The internal structure of the component, the constituents of the component, and the functional requirements satisfied by each part.</w:t>
            </w:r>
          </w:p>
        </w:tc>
      </w:tr>
      <w:tr w:rsidR="005A00E9" w:rsidRPr="005A00E9" w:rsidTr="009A3466">
        <w:tc>
          <w:tcPr>
            <w:tcW w:w="1908" w:type="dxa"/>
          </w:tcPr>
          <w:p w:rsidR="001E79CE" w:rsidRPr="005A00E9" w:rsidRDefault="001E79CE" w:rsidP="009A3466">
            <w:pPr>
              <w:jc w:val="both"/>
              <w:rPr>
                <w:u w:val="single"/>
              </w:rPr>
            </w:pPr>
            <w:r w:rsidRPr="005A00E9">
              <w:rPr>
                <w:u w:val="single"/>
              </w:rPr>
              <w:t>Dependencies</w:t>
            </w:r>
          </w:p>
        </w:tc>
        <w:tc>
          <w:tcPr>
            <w:tcW w:w="8661" w:type="dxa"/>
          </w:tcPr>
          <w:p w:rsidR="001E79CE" w:rsidRPr="005A00E9" w:rsidRDefault="001E79CE" w:rsidP="009A3466">
            <w:pPr>
              <w:jc w:val="both"/>
            </w:pPr>
            <w:r w:rsidRPr="005A00E9">
              <w:t>Accessed by selecting save game from the main menu.</w:t>
            </w:r>
          </w:p>
        </w:tc>
      </w:tr>
      <w:tr w:rsidR="005A00E9" w:rsidRPr="005A00E9" w:rsidTr="009A3466">
        <w:tc>
          <w:tcPr>
            <w:tcW w:w="1908" w:type="dxa"/>
          </w:tcPr>
          <w:p w:rsidR="001E79CE" w:rsidRPr="005A00E9" w:rsidRDefault="001E79CE" w:rsidP="009A3466">
            <w:pPr>
              <w:jc w:val="both"/>
              <w:rPr>
                <w:u w:val="single"/>
              </w:rPr>
            </w:pPr>
            <w:r w:rsidRPr="005A00E9">
              <w:rPr>
                <w:u w:val="single"/>
              </w:rPr>
              <w:t>Interfaces</w:t>
            </w:r>
          </w:p>
        </w:tc>
        <w:tc>
          <w:tcPr>
            <w:tcW w:w="8661" w:type="dxa"/>
          </w:tcPr>
          <w:p w:rsidR="001E79CE" w:rsidRPr="005A00E9" w:rsidRDefault="001E79CE" w:rsidP="009A3466">
            <w:pPr>
              <w:jc w:val="both"/>
            </w:pPr>
            <w:r w:rsidRPr="005A00E9">
              <w:t>If game cannot be saved or loaded due to a corrupted save file an error message will be displayed.</w:t>
            </w:r>
          </w:p>
        </w:tc>
      </w:tr>
      <w:tr w:rsidR="005A00E9" w:rsidRPr="005A00E9" w:rsidTr="009A3466">
        <w:tc>
          <w:tcPr>
            <w:tcW w:w="1908" w:type="dxa"/>
          </w:tcPr>
          <w:p w:rsidR="001E79CE" w:rsidRPr="005A00E9" w:rsidRDefault="001E79CE" w:rsidP="009A3466">
            <w:pPr>
              <w:jc w:val="both"/>
            </w:pPr>
            <w:r w:rsidRPr="005A00E9">
              <w:t>Resources</w:t>
            </w:r>
          </w:p>
        </w:tc>
        <w:tc>
          <w:tcPr>
            <w:tcW w:w="8661" w:type="dxa"/>
          </w:tcPr>
          <w:p w:rsidR="001E79CE" w:rsidRPr="005A00E9" w:rsidRDefault="001E79CE" w:rsidP="009A3466">
            <w:pPr>
              <w:jc w:val="both"/>
            </w:pPr>
            <w:r w:rsidRPr="005A00E9">
              <w:t xml:space="preserve">A complete description of all resources (hardware or software) external to the component but required to carry out its functions. Some examples are CPU execution time, memory (primary, </w:t>
            </w:r>
            <w:r w:rsidRPr="005A00E9">
              <w:lastRenderedPageBreak/>
              <w:t>secondary, or archival), buffers, I/O channels, plotters, printers, math libraries, hardware registers, interrupt structures, and system services.</w:t>
            </w:r>
          </w:p>
        </w:tc>
      </w:tr>
      <w:tr w:rsidR="005A00E9" w:rsidRPr="005A00E9" w:rsidTr="009A3466">
        <w:tc>
          <w:tcPr>
            <w:tcW w:w="1908" w:type="dxa"/>
          </w:tcPr>
          <w:p w:rsidR="001E79CE" w:rsidRPr="005A00E9" w:rsidRDefault="001E79CE" w:rsidP="009A3466">
            <w:pPr>
              <w:jc w:val="both"/>
            </w:pPr>
            <w:r w:rsidRPr="005A00E9">
              <w:lastRenderedPageBreak/>
              <w:t xml:space="preserve">Processing </w:t>
            </w:r>
          </w:p>
        </w:tc>
        <w:tc>
          <w:tcPr>
            <w:tcW w:w="8661" w:type="dxa"/>
          </w:tcPr>
          <w:p w:rsidR="001E79CE" w:rsidRPr="005A00E9" w:rsidRDefault="001E79CE" w:rsidP="009A3466">
            <w:pPr>
              <w:jc w:val="both"/>
            </w:pPr>
            <w:r w:rsidRPr="005A00E9">
              <w:t>The full description of the functions presented in the Function subsection. Pseudocode can be used to document algorithms, equations, and logic.</w:t>
            </w:r>
          </w:p>
        </w:tc>
      </w:tr>
      <w:tr w:rsidR="005A00E9" w:rsidRPr="005A00E9" w:rsidTr="009A3466">
        <w:tc>
          <w:tcPr>
            <w:tcW w:w="1908" w:type="dxa"/>
          </w:tcPr>
          <w:p w:rsidR="001E79CE" w:rsidRPr="005A00E9" w:rsidRDefault="001E79CE" w:rsidP="009A3466">
            <w:pPr>
              <w:jc w:val="both"/>
            </w:pPr>
            <w:r w:rsidRPr="005A00E9">
              <w:t>Data</w:t>
            </w:r>
          </w:p>
        </w:tc>
        <w:tc>
          <w:tcPr>
            <w:tcW w:w="8661" w:type="dxa"/>
          </w:tcPr>
          <w:p w:rsidR="001E79CE" w:rsidRPr="005A00E9" w:rsidRDefault="001E79CE" w:rsidP="009A3466">
            <w:pPr>
              <w:jc w:val="both"/>
            </w:pPr>
            <w:r w:rsidRPr="005A00E9">
              <w:t>For the data internal to the component, describes the representation method, initial values, use, semantics, and format. This information will probably be recorded in the data dictionary.</w:t>
            </w:r>
          </w:p>
        </w:tc>
      </w:tr>
    </w:tbl>
    <w:p w:rsidR="001E79CE" w:rsidRPr="005A00E9" w:rsidRDefault="001E79CE" w:rsidP="00491371">
      <w:pPr>
        <w:jc w:val="both"/>
      </w:pPr>
    </w:p>
    <w:p w:rsidR="001209A8" w:rsidRPr="005A00E9" w:rsidRDefault="001E79CE" w:rsidP="005A00E9">
      <w:pPr>
        <w:pStyle w:val="Heading2"/>
        <w:rPr>
          <w:color w:val="auto"/>
          <w:u w:val="single"/>
        </w:rPr>
      </w:pPr>
      <w:bookmarkStart w:id="14" w:name="_Toc505762463"/>
      <w:r w:rsidRPr="005A00E9">
        <w:rPr>
          <w:color w:val="auto"/>
          <w:u w:val="single"/>
        </w:rPr>
        <w:t>Leveling progression</w:t>
      </w:r>
      <w:r w:rsidR="00491371" w:rsidRPr="005A00E9">
        <w:rPr>
          <w:color w:val="auto"/>
          <w:u w:val="single"/>
        </w:rPr>
        <w:t xml:space="preserve"> Component (or Class or Function ...)</w:t>
      </w:r>
      <w:bookmarkEnd w:id="14"/>
    </w:p>
    <w:tbl>
      <w:tblPr>
        <w:tblStyle w:val="TableGrid"/>
        <w:tblW w:w="10569" w:type="dxa"/>
        <w:tblLook w:val="01E0" w:firstRow="1" w:lastRow="1" w:firstColumn="1" w:lastColumn="1" w:noHBand="0" w:noVBand="0"/>
      </w:tblPr>
      <w:tblGrid>
        <w:gridCol w:w="1908"/>
        <w:gridCol w:w="8661"/>
      </w:tblGrid>
      <w:tr w:rsidR="005A00E9" w:rsidRPr="005A00E9" w:rsidTr="009A3466">
        <w:tc>
          <w:tcPr>
            <w:tcW w:w="1908" w:type="dxa"/>
          </w:tcPr>
          <w:p w:rsidR="001E79CE" w:rsidRPr="005A00E9" w:rsidRDefault="001E79CE" w:rsidP="009A3466">
            <w:pPr>
              <w:jc w:val="both"/>
              <w:rPr>
                <w:u w:val="single"/>
              </w:rPr>
            </w:pPr>
            <w:r w:rsidRPr="005A00E9">
              <w:rPr>
                <w:u w:val="single"/>
              </w:rPr>
              <w:t>Identification</w:t>
            </w:r>
          </w:p>
        </w:tc>
        <w:tc>
          <w:tcPr>
            <w:tcW w:w="8661" w:type="dxa"/>
          </w:tcPr>
          <w:p w:rsidR="001E79CE" w:rsidRPr="005A00E9" w:rsidRDefault="001E79CE" w:rsidP="009A3466">
            <w:pPr>
              <w:jc w:val="both"/>
            </w:pPr>
            <w:r w:rsidRPr="005A00E9">
              <w:t>Leveling progression</w:t>
            </w:r>
          </w:p>
        </w:tc>
      </w:tr>
      <w:tr w:rsidR="005A00E9" w:rsidRPr="005A00E9" w:rsidTr="009A3466">
        <w:tc>
          <w:tcPr>
            <w:tcW w:w="1908" w:type="dxa"/>
          </w:tcPr>
          <w:p w:rsidR="001E79CE" w:rsidRPr="005A00E9" w:rsidRDefault="001E79CE" w:rsidP="009A3466">
            <w:pPr>
              <w:jc w:val="both"/>
              <w:rPr>
                <w:u w:val="single"/>
              </w:rPr>
            </w:pPr>
            <w:r w:rsidRPr="005A00E9">
              <w:rPr>
                <w:u w:val="single"/>
              </w:rPr>
              <w:t>Type</w:t>
            </w:r>
          </w:p>
        </w:tc>
        <w:tc>
          <w:tcPr>
            <w:tcW w:w="8661" w:type="dxa"/>
          </w:tcPr>
          <w:p w:rsidR="001E79CE" w:rsidRPr="005A00E9" w:rsidRDefault="001E79CE" w:rsidP="009A3466">
            <w:pPr>
              <w:jc w:val="both"/>
            </w:pPr>
            <w:r w:rsidRPr="005A00E9">
              <w:t>A class</w:t>
            </w:r>
          </w:p>
        </w:tc>
      </w:tr>
      <w:tr w:rsidR="005A00E9" w:rsidRPr="005A00E9" w:rsidTr="009A3466">
        <w:tc>
          <w:tcPr>
            <w:tcW w:w="1908" w:type="dxa"/>
          </w:tcPr>
          <w:p w:rsidR="001E79CE" w:rsidRPr="005A00E9" w:rsidRDefault="001E79CE" w:rsidP="009A3466">
            <w:pPr>
              <w:jc w:val="both"/>
              <w:rPr>
                <w:u w:val="single"/>
              </w:rPr>
            </w:pPr>
            <w:r w:rsidRPr="005A00E9">
              <w:rPr>
                <w:u w:val="single"/>
              </w:rPr>
              <w:t>Purpose</w:t>
            </w:r>
          </w:p>
        </w:tc>
        <w:tc>
          <w:tcPr>
            <w:tcW w:w="8661" w:type="dxa"/>
          </w:tcPr>
          <w:p w:rsidR="001E79CE" w:rsidRPr="005A00E9" w:rsidRDefault="001E79CE" w:rsidP="009A3466">
            <w:pPr>
              <w:jc w:val="both"/>
            </w:pPr>
            <w:r w:rsidRPr="005A00E9">
              <w:t>To progress the character throughout the game</w:t>
            </w:r>
          </w:p>
        </w:tc>
      </w:tr>
      <w:tr w:rsidR="005A00E9" w:rsidRPr="005A00E9" w:rsidTr="009A3466">
        <w:tc>
          <w:tcPr>
            <w:tcW w:w="1908" w:type="dxa"/>
          </w:tcPr>
          <w:p w:rsidR="001E79CE" w:rsidRPr="005A00E9" w:rsidRDefault="001E79CE" w:rsidP="009A3466">
            <w:pPr>
              <w:jc w:val="both"/>
              <w:rPr>
                <w:u w:val="single"/>
              </w:rPr>
            </w:pPr>
            <w:r w:rsidRPr="005A00E9">
              <w:rPr>
                <w:u w:val="single"/>
              </w:rPr>
              <w:t>Function</w:t>
            </w:r>
          </w:p>
        </w:tc>
        <w:tc>
          <w:tcPr>
            <w:tcW w:w="8661" w:type="dxa"/>
          </w:tcPr>
          <w:p w:rsidR="001E79CE" w:rsidRPr="005A00E9" w:rsidRDefault="001E79CE" w:rsidP="001E79CE">
            <w:pPr>
              <w:jc w:val="both"/>
            </w:pPr>
            <w:r w:rsidRPr="005A00E9">
              <w:t>To balance stats out over the progression of the game. Stats will multiply more quickly in the beginning of the game versus at the end</w:t>
            </w:r>
          </w:p>
        </w:tc>
      </w:tr>
      <w:tr w:rsidR="005A00E9" w:rsidRPr="005A00E9" w:rsidTr="009A3466">
        <w:tc>
          <w:tcPr>
            <w:tcW w:w="1908" w:type="dxa"/>
          </w:tcPr>
          <w:p w:rsidR="001E79CE" w:rsidRPr="005A00E9" w:rsidRDefault="001E79CE" w:rsidP="009A3466">
            <w:pPr>
              <w:jc w:val="both"/>
            </w:pPr>
            <w:r w:rsidRPr="005A00E9">
              <w:t>Subordinates</w:t>
            </w:r>
          </w:p>
        </w:tc>
        <w:tc>
          <w:tcPr>
            <w:tcW w:w="8661" w:type="dxa"/>
          </w:tcPr>
          <w:p w:rsidR="001E79CE" w:rsidRPr="005A00E9" w:rsidRDefault="001E79CE" w:rsidP="009A3466">
            <w:pPr>
              <w:jc w:val="both"/>
            </w:pPr>
            <w:r w:rsidRPr="005A00E9">
              <w:t>The internal structure of the component, the constituents of the component, and the functional requirements satisfied by each part.</w:t>
            </w:r>
          </w:p>
        </w:tc>
      </w:tr>
      <w:tr w:rsidR="005A00E9" w:rsidRPr="005A00E9" w:rsidTr="009A3466">
        <w:tc>
          <w:tcPr>
            <w:tcW w:w="1908" w:type="dxa"/>
          </w:tcPr>
          <w:p w:rsidR="001E79CE" w:rsidRPr="005A00E9" w:rsidRDefault="001E79CE" w:rsidP="009A3466">
            <w:pPr>
              <w:jc w:val="both"/>
              <w:rPr>
                <w:u w:val="single"/>
              </w:rPr>
            </w:pPr>
            <w:r w:rsidRPr="005A00E9">
              <w:rPr>
                <w:u w:val="single"/>
              </w:rPr>
              <w:t>Dependencies</w:t>
            </w:r>
          </w:p>
        </w:tc>
        <w:tc>
          <w:tcPr>
            <w:tcW w:w="8661" w:type="dxa"/>
          </w:tcPr>
          <w:p w:rsidR="001E79CE" w:rsidRPr="005A00E9" w:rsidRDefault="001E79CE" w:rsidP="009A3466">
            <w:pPr>
              <w:jc w:val="both"/>
            </w:pPr>
            <w:r w:rsidRPr="005A00E9">
              <w:t>This component is dependent on any feature of the game that rewards XP, such as combat.</w:t>
            </w:r>
          </w:p>
        </w:tc>
      </w:tr>
      <w:tr w:rsidR="005A00E9" w:rsidRPr="005A00E9" w:rsidTr="009A3466">
        <w:tc>
          <w:tcPr>
            <w:tcW w:w="1908" w:type="dxa"/>
          </w:tcPr>
          <w:p w:rsidR="001E79CE" w:rsidRPr="005A00E9" w:rsidRDefault="001E79CE" w:rsidP="009A3466">
            <w:pPr>
              <w:jc w:val="both"/>
              <w:rPr>
                <w:u w:val="single"/>
              </w:rPr>
            </w:pPr>
            <w:r w:rsidRPr="005A00E9">
              <w:rPr>
                <w:u w:val="single"/>
              </w:rPr>
              <w:t>Interfaces</w:t>
            </w:r>
          </w:p>
        </w:tc>
        <w:tc>
          <w:tcPr>
            <w:tcW w:w="8661" w:type="dxa"/>
          </w:tcPr>
          <w:p w:rsidR="001E79CE" w:rsidRPr="005A00E9" w:rsidRDefault="001E79CE" w:rsidP="009A3466">
            <w:pPr>
              <w:jc w:val="both"/>
            </w:pPr>
            <w:r w:rsidRPr="005A00E9">
              <w:t>When the player levels up they will be prompted on which stats they would like to increase</w:t>
            </w:r>
          </w:p>
        </w:tc>
      </w:tr>
      <w:tr w:rsidR="005A00E9" w:rsidRPr="005A00E9" w:rsidTr="009A3466">
        <w:tc>
          <w:tcPr>
            <w:tcW w:w="1908" w:type="dxa"/>
          </w:tcPr>
          <w:p w:rsidR="001E79CE" w:rsidRPr="005A00E9" w:rsidRDefault="001E79CE" w:rsidP="009A3466">
            <w:pPr>
              <w:jc w:val="both"/>
            </w:pPr>
            <w:r w:rsidRPr="005A00E9">
              <w:t>Resources</w:t>
            </w:r>
          </w:p>
        </w:tc>
        <w:tc>
          <w:tcPr>
            <w:tcW w:w="8661" w:type="dxa"/>
          </w:tcPr>
          <w:p w:rsidR="001E79CE" w:rsidRPr="005A00E9" w:rsidRDefault="001E79CE" w:rsidP="009A3466">
            <w:pPr>
              <w:jc w:val="both"/>
            </w:pPr>
            <w:r w:rsidRPr="005A00E9">
              <w:t>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rsidR="005A00E9" w:rsidRPr="005A00E9" w:rsidTr="009A3466">
        <w:tc>
          <w:tcPr>
            <w:tcW w:w="1908" w:type="dxa"/>
          </w:tcPr>
          <w:p w:rsidR="001E79CE" w:rsidRPr="005A00E9" w:rsidRDefault="001E79CE" w:rsidP="009A3466">
            <w:pPr>
              <w:jc w:val="both"/>
            </w:pPr>
            <w:r w:rsidRPr="005A00E9">
              <w:t xml:space="preserve">Processing </w:t>
            </w:r>
          </w:p>
        </w:tc>
        <w:tc>
          <w:tcPr>
            <w:tcW w:w="8661" w:type="dxa"/>
          </w:tcPr>
          <w:p w:rsidR="001E79CE" w:rsidRPr="005A00E9" w:rsidRDefault="001E79CE" w:rsidP="009A3466">
            <w:pPr>
              <w:jc w:val="both"/>
            </w:pPr>
            <w:r w:rsidRPr="005A00E9">
              <w:t>The full description of the functions presented in the Function subsection. Pseudocode can be used to document algorithms, equations, and logic.</w:t>
            </w:r>
          </w:p>
        </w:tc>
      </w:tr>
      <w:tr w:rsidR="005A00E9" w:rsidRPr="005A00E9" w:rsidTr="009A3466">
        <w:tc>
          <w:tcPr>
            <w:tcW w:w="1908" w:type="dxa"/>
          </w:tcPr>
          <w:p w:rsidR="001E79CE" w:rsidRPr="005A00E9" w:rsidRDefault="001E79CE" w:rsidP="009A3466">
            <w:pPr>
              <w:jc w:val="both"/>
            </w:pPr>
            <w:r w:rsidRPr="005A00E9">
              <w:t>Data</w:t>
            </w:r>
          </w:p>
        </w:tc>
        <w:tc>
          <w:tcPr>
            <w:tcW w:w="8661" w:type="dxa"/>
          </w:tcPr>
          <w:p w:rsidR="001E79CE" w:rsidRPr="005A00E9" w:rsidRDefault="001E79CE" w:rsidP="009A3466">
            <w:pPr>
              <w:jc w:val="both"/>
            </w:pPr>
            <w:r w:rsidRPr="005A00E9">
              <w:t>For the data internal to the component, describes the representation method, initial values, use, semantics, and format. This information will probably be recorded in the data dictionary.</w:t>
            </w:r>
          </w:p>
        </w:tc>
      </w:tr>
    </w:tbl>
    <w:p w:rsidR="001E79CE" w:rsidRPr="005A00E9" w:rsidRDefault="001E79CE" w:rsidP="001E79CE">
      <w:pPr>
        <w:pStyle w:val="ListParagraph"/>
        <w:jc w:val="both"/>
      </w:pPr>
    </w:p>
    <w:p w:rsidR="00491371" w:rsidRPr="005A00E9" w:rsidRDefault="00491371" w:rsidP="00491371">
      <w:pPr>
        <w:pStyle w:val="Heading1"/>
        <w:rPr>
          <w:color w:val="auto"/>
        </w:rPr>
      </w:pPr>
      <w:bookmarkStart w:id="15" w:name="_Toc505762464"/>
      <w:r w:rsidRPr="005A00E9">
        <w:rPr>
          <w:color w:val="auto"/>
        </w:rPr>
        <w:t>Reuse and relationships to other products</w:t>
      </w:r>
      <w:bookmarkEnd w:id="15"/>
    </w:p>
    <w:p w:rsidR="00491371" w:rsidRPr="005A00E9" w:rsidRDefault="00491371" w:rsidP="00491371">
      <w:pPr>
        <w:jc w:val="both"/>
      </w:pPr>
      <w:r w:rsidRPr="005A00E9">
        <w:t>For teams doing enhancement work, reuse is an important issue. Most enhancement work should focus on extending, rather than replacing, the design and product development from earlier semesters. For teams doing new development, reuse can also be an important strategy. In some cases, there is freeware that could be incorporated. In other cases, there are existing modules or classes that could be adapted. Another possibility is the use of special tools that produce open source results and thus permissible under the terms of this course.</w:t>
      </w:r>
    </w:p>
    <w:p w:rsidR="00491371" w:rsidRPr="005A00E9" w:rsidRDefault="00491371" w:rsidP="00491371">
      <w:pPr>
        <w:jc w:val="both"/>
      </w:pPr>
      <w:r w:rsidRPr="005A00E9">
        <w:t>This section should include the following subsections as appropriate:</w:t>
      </w:r>
    </w:p>
    <w:p w:rsidR="00491371" w:rsidRPr="005A00E9" w:rsidRDefault="00A642D4" w:rsidP="00491371">
      <w:pPr>
        <w:numPr>
          <w:ilvl w:val="0"/>
          <w:numId w:val="1"/>
        </w:numPr>
        <w:jc w:val="both"/>
      </w:pPr>
      <w:r w:rsidRPr="005A00E9">
        <w:t>H</w:t>
      </w:r>
      <w:r w:rsidR="00491371" w:rsidRPr="005A00E9">
        <w:t xml:space="preserve">ow reuse is playing a role in your product design </w:t>
      </w:r>
    </w:p>
    <w:p w:rsidR="00491371" w:rsidRPr="005A00E9" w:rsidRDefault="00A642D4" w:rsidP="00491371">
      <w:pPr>
        <w:numPr>
          <w:ilvl w:val="0"/>
          <w:numId w:val="1"/>
        </w:numPr>
        <w:jc w:val="both"/>
      </w:pPr>
      <w:r w:rsidRPr="005A00E9">
        <w:t>H</w:t>
      </w:r>
      <w:r w:rsidR="00491371" w:rsidRPr="005A00E9">
        <w:t xml:space="preserve">ow reuse is playing a role in your product implementation (and the motivation for changes) </w:t>
      </w:r>
    </w:p>
    <w:p w:rsidR="00491371" w:rsidRPr="005A00E9" w:rsidRDefault="00A642D4" w:rsidP="00491371">
      <w:pPr>
        <w:numPr>
          <w:ilvl w:val="0"/>
          <w:numId w:val="1"/>
        </w:numPr>
        <w:jc w:val="both"/>
      </w:pPr>
      <w:r w:rsidRPr="005A00E9">
        <w:t>I</w:t>
      </w:r>
      <w:r w:rsidR="00491371" w:rsidRPr="005A00E9">
        <w:t xml:space="preserve">f you are not reusing material that is available, then give motivation for why it is being thrown out. </w:t>
      </w:r>
    </w:p>
    <w:p w:rsidR="00491371" w:rsidRPr="005A00E9" w:rsidRDefault="00491371" w:rsidP="00491371">
      <w:pPr>
        <w:pStyle w:val="Heading1"/>
        <w:rPr>
          <w:color w:val="auto"/>
          <w:u w:val="single"/>
        </w:rPr>
      </w:pPr>
      <w:bookmarkStart w:id="16" w:name="_Toc505762465"/>
      <w:r w:rsidRPr="005A00E9">
        <w:rPr>
          <w:color w:val="auto"/>
          <w:u w:val="single"/>
        </w:rPr>
        <w:lastRenderedPageBreak/>
        <w:t>Design decisions and tradeoffs</w:t>
      </w:r>
      <w:bookmarkEnd w:id="16"/>
    </w:p>
    <w:p w:rsidR="00491371" w:rsidRPr="005A00E9" w:rsidRDefault="005A00E9" w:rsidP="00491371">
      <w:pPr>
        <w:jc w:val="both"/>
      </w:pPr>
      <w:r w:rsidRPr="005A00E9">
        <w:t>Keeping the game simplistic is a core aspect of our design approach. We would like to avoid confusing the user of where their attention should be concentrated. We are giving the user only what is needed and thus brings us closer to the goal of being an old school RPG.</w:t>
      </w:r>
    </w:p>
    <w:p w:rsidR="00491371" w:rsidRPr="005A00E9" w:rsidRDefault="00491371" w:rsidP="00491371">
      <w:pPr>
        <w:pStyle w:val="Heading1"/>
        <w:rPr>
          <w:color w:val="auto"/>
        </w:rPr>
      </w:pPr>
      <w:bookmarkStart w:id="17" w:name="_Toc505762466"/>
      <w:r w:rsidRPr="005A00E9">
        <w:rPr>
          <w:color w:val="auto"/>
        </w:rPr>
        <w:t>Pseudocode for components</w:t>
      </w:r>
      <w:bookmarkEnd w:id="17"/>
    </w:p>
    <w:p w:rsidR="00491371" w:rsidRPr="005A00E9" w:rsidRDefault="00E874A2" w:rsidP="00491371">
      <w:pPr>
        <w:jc w:val="both"/>
      </w:pPr>
      <w:r w:rsidRPr="005A00E9">
        <w:t>Utilize the use cases to create pseudocode for components.</w:t>
      </w:r>
    </w:p>
    <w:p w:rsidR="00491371" w:rsidRPr="005A00E9" w:rsidRDefault="00491371" w:rsidP="00491371">
      <w:pPr>
        <w:pStyle w:val="Heading1"/>
        <w:rPr>
          <w:color w:val="auto"/>
        </w:rPr>
      </w:pPr>
      <w:bookmarkStart w:id="18" w:name="_Toc505762467"/>
      <w:r w:rsidRPr="005A00E9">
        <w:rPr>
          <w:color w:val="auto"/>
        </w:rPr>
        <w:t>Appendices (if any)</w:t>
      </w:r>
      <w:bookmarkEnd w:id="18"/>
    </w:p>
    <w:p w:rsidR="00491371" w:rsidRPr="005A00E9" w:rsidRDefault="00491371" w:rsidP="00491371">
      <w:pPr>
        <w:jc w:val="both"/>
      </w:pPr>
    </w:p>
    <w:sectPr w:rsidR="00491371" w:rsidRPr="005A00E9" w:rsidSect="00C84BAE">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90CB3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FC6110"/>
    <w:multiLevelType w:val="hybridMultilevel"/>
    <w:tmpl w:val="F4B0B5AC"/>
    <w:lvl w:ilvl="0" w:tplc="3DA2E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D78BF"/>
    <w:multiLevelType w:val="hybridMultilevel"/>
    <w:tmpl w:val="F1DAED6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371"/>
    <w:rsid w:val="00070F34"/>
    <w:rsid w:val="000C5DC5"/>
    <w:rsid w:val="000E4435"/>
    <w:rsid w:val="001209A8"/>
    <w:rsid w:val="001E79CE"/>
    <w:rsid w:val="0038753D"/>
    <w:rsid w:val="00391C98"/>
    <w:rsid w:val="003C6C27"/>
    <w:rsid w:val="00483CF1"/>
    <w:rsid w:val="00491371"/>
    <w:rsid w:val="005A00E9"/>
    <w:rsid w:val="006275DE"/>
    <w:rsid w:val="006455A0"/>
    <w:rsid w:val="00794894"/>
    <w:rsid w:val="007E4866"/>
    <w:rsid w:val="00855D28"/>
    <w:rsid w:val="00994F9E"/>
    <w:rsid w:val="009B6C68"/>
    <w:rsid w:val="009B7FB0"/>
    <w:rsid w:val="00A642D4"/>
    <w:rsid w:val="00AB76BB"/>
    <w:rsid w:val="00B827A0"/>
    <w:rsid w:val="00C343FF"/>
    <w:rsid w:val="00C84BAE"/>
    <w:rsid w:val="00D82633"/>
    <w:rsid w:val="00DD2391"/>
    <w:rsid w:val="00E874A2"/>
    <w:rsid w:val="00EF7F98"/>
    <w:rsid w:val="00F43974"/>
    <w:rsid w:val="00F4508C"/>
    <w:rsid w:val="00F60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762EC-662E-4D0F-AC30-A60D1E22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371"/>
    <w:rPr>
      <w:rFonts w:eastAsiaTheme="minorEastAsia"/>
    </w:rPr>
  </w:style>
  <w:style w:type="paragraph" w:styleId="Heading1">
    <w:name w:val="heading 1"/>
    <w:basedOn w:val="Normal"/>
    <w:next w:val="Normal"/>
    <w:link w:val="Heading1Char"/>
    <w:uiPriority w:val="9"/>
    <w:qFormat/>
    <w:rsid w:val="00491371"/>
    <w:pPr>
      <w:keepNext/>
      <w:keepLines/>
      <w:numPr>
        <w:numId w:val="2"/>
      </w:numPr>
      <w:pBdr>
        <w:bottom w:val="single" w:sz="4" w:space="1" w:color="595959"/>
      </w:pBdr>
      <w:spacing w:before="360"/>
      <w:outlineLvl w:val="0"/>
    </w:pPr>
    <w:rPr>
      <w:rFonts w:ascii="Calibri Light" w:eastAsia="SimSun" w:hAnsi="Calibri Light" w:cs="Times New Roman"/>
      <w:b/>
      <w:bCs/>
      <w:smallCaps/>
      <w:color w:val="000000"/>
      <w:sz w:val="36"/>
      <w:szCs w:val="36"/>
    </w:rPr>
  </w:style>
  <w:style w:type="paragraph" w:styleId="Heading2">
    <w:name w:val="heading 2"/>
    <w:basedOn w:val="Normal"/>
    <w:next w:val="Normal"/>
    <w:link w:val="Heading2Char"/>
    <w:uiPriority w:val="9"/>
    <w:unhideWhenUsed/>
    <w:qFormat/>
    <w:rsid w:val="00491371"/>
    <w:pPr>
      <w:keepNext/>
      <w:keepLines/>
      <w:numPr>
        <w:ilvl w:val="1"/>
        <w:numId w:val="2"/>
      </w:numPr>
      <w:spacing w:before="360" w:after="0"/>
      <w:outlineLvl w:val="1"/>
    </w:pPr>
    <w:rPr>
      <w:rFonts w:ascii="Calibri Light" w:eastAsia="SimSun" w:hAnsi="Calibri Light" w:cs="Times New Roman"/>
      <w:b/>
      <w:bCs/>
      <w:smallCaps/>
      <w:color w:val="000000"/>
      <w:sz w:val="28"/>
      <w:szCs w:val="28"/>
    </w:rPr>
  </w:style>
  <w:style w:type="paragraph" w:styleId="Heading3">
    <w:name w:val="heading 3"/>
    <w:basedOn w:val="Normal"/>
    <w:next w:val="Normal"/>
    <w:link w:val="Heading3Char"/>
    <w:uiPriority w:val="9"/>
    <w:semiHidden/>
    <w:unhideWhenUsed/>
    <w:qFormat/>
    <w:rsid w:val="00491371"/>
    <w:pPr>
      <w:keepNext/>
      <w:keepLines/>
      <w:numPr>
        <w:ilvl w:val="2"/>
        <w:numId w:val="2"/>
      </w:numPr>
      <w:spacing w:before="200" w:after="0"/>
      <w:outlineLvl w:val="2"/>
    </w:pPr>
    <w:rPr>
      <w:rFonts w:ascii="Calibri Light" w:eastAsia="SimSun" w:hAnsi="Calibri Light" w:cs="Times New Roman"/>
      <w:b/>
      <w:bCs/>
      <w:color w:val="000000"/>
    </w:rPr>
  </w:style>
  <w:style w:type="paragraph" w:styleId="Heading4">
    <w:name w:val="heading 4"/>
    <w:basedOn w:val="Normal"/>
    <w:next w:val="Normal"/>
    <w:link w:val="Heading4Char"/>
    <w:uiPriority w:val="9"/>
    <w:semiHidden/>
    <w:unhideWhenUsed/>
    <w:qFormat/>
    <w:rsid w:val="00491371"/>
    <w:pPr>
      <w:keepNext/>
      <w:keepLines/>
      <w:numPr>
        <w:ilvl w:val="3"/>
        <w:numId w:val="2"/>
      </w:numPr>
      <w:spacing w:before="200" w:after="0"/>
      <w:outlineLvl w:val="3"/>
    </w:pPr>
    <w:rPr>
      <w:rFonts w:ascii="Calibri Light" w:eastAsia="SimSun" w:hAnsi="Calibri Light" w:cs="Times New Roman"/>
      <w:b/>
      <w:bCs/>
      <w:i/>
      <w:iCs/>
      <w:color w:val="000000"/>
    </w:rPr>
  </w:style>
  <w:style w:type="paragraph" w:styleId="Heading5">
    <w:name w:val="heading 5"/>
    <w:basedOn w:val="Normal"/>
    <w:next w:val="Normal"/>
    <w:link w:val="Heading5Char"/>
    <w:uiPriority w:val="9"/>
    <w:semiHidden/>
    <w:unhideWhenUsed/>
    <w:qFormat/>
    <w:rsid w:val="00491371"/>
    <w:pPr>
      <w:keepNext/>
      <w:keepLines/>
      <w:numPr>
        <w:ilvl w:val="4"/>
        <w:numId w:val="2"/>
      </w:numPr>
      <w:spacing w:before="200" w:after="0"/>
      <w:outlineLvl w:val="4"/>
    </w:pPr>
    <w:rPr>
      <w:rFonts w:ascii="Calibri Light" w:eastAsia="SimSun" w:hAnsi="Calibri Light" w:cs="Times New Roman"/>
      <w:color w:val="323E4F"/>
    </w:rPr>
  </w:style>
  <w:style w:type="paragraph" w:styleId="Heading6">
    <w:name w:val="heading 6"/>
    <w:basedOn w:val="Normal"/>
    <w:next w:val="Normal"/>
    <w:link w:val="Heading6Char"/>
    <w:uiPriority w:val="9"/>
    <w:semiHidden/>
    <w:unhideWhenUsed/>
    <w:qFormat/>
    <w:rsid w:val="00491371"/>
    <w:pPr>
      <w:keepNext/>
      <w:keepLines/>
      <w:numPr>
        <w:ilvl w:val="5"/>
        <w:numId w:val="2"/>
      </w:numPr>
      <w:spacing w:before="200" w:after="0"/>
      <w:outlineLvl w:val="5"/>
    </w:pPr>
    <w:rPr>
      <w:rFonts w:ascii="Calibri Light" w:eastAsia="SimSun" w:hAnsi="Calibri Light" w:cs="Times New Roman"/>
      <w:i/>
      <w:iCs/>
      <w:color w:val="323E4F"/>
    </w:rPr>
  </w:style>
  <w:style w:type="paragraph" w:styleId="Heading7">
    <w:name w:val="heading 7"/>
    <w:basedOn w:val="Normal"/>
    <w:next w:val="Normal"/>
    <w:link w:val="Heading7Char"/>
    <w:uiPriority w:val="9"/>
    <w:semiHidden/>
    <w:unhideWhenUsed/>
    <w:qFormat/>
    <w:rsid w:val="00491371"/>
    <w:pPr>
      <w:keepNext/>
      <w:keepLines/>
      <w:numPr>
        <w:ilvl w:val="6"/>
        <w:numId w:val="2"/>
      </w:numPr>
      <w:spacing w:before="200" w:after="0"/>
      <w:outlineLvl w:val="6"/>
    </w:pPr>
    <w:rPr>
      <w:rFonts w:ascii="Calibri Light" w:eastAsia="SimSun" w:hAnsi="Calibri Light" w:cs="Times New Roman"/>
      <w:i/>
      <w:iCs/>
      <w:color w:val="404040"/>
    </w:rPr>
  </w:style>
  <w:style w:type="paragraph" w:styleId="Heading8">
    <w:name w:val="heading 8"/>
    <w:basedOn w:val="Normal"/>
    <w:next w:val="Normal"/>
    <w:link w:val="Heading8Char"/>
    <w:uiPriority w:val="9"/>
    <w:semiHidden/>
    <w:unhideWhenUsed/>
    <w:qFormat/>
    <w:rsid w:val="00491371"/>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Heading9">
    <w:name w:val="heading 9"/>
    <w:basedOn w:val="Normal"/>
    <w:next w:val="Normal"/>
    <w:link w:val="Heading9Char"/>
    <w:uiPriority w:val="9"/>
    <w:semiHidden/>
    <w:unhideWhenUsed/>
    <w:qFormat/>
    <w:rsid w:val="00491371"/>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371"/>
    <w:rPr>
      <w:rFonts w:ascii="Calibri Light" w:eastAsia="SimSun" w:hAnsi="Calibri Light" w:cs="Times New Roman"/>
      <w:b/>
      <w:bCs/>
      <w:smallCaps/>
      <w:color w:val="000000"/>
      <w:sz w:val="36"/>
      <w:szCs w:val="36"/>
    </w:rPr>
  </w:style>
  <w:style w:type="character" w:customStyle="1" w:styleId="Heading2Char">
    <w:name w:val="Heading 2 Char"/>
    <w:basedOn w:val="DefaultParagraphFont"/>
    <w:link w:val="Heading2"/>
    <w:uiPriority w:val="9"/>
    <w:rsid w:val="00491371"/>
    <w:rPr>
      <w:rFonts w:ascii="Calibri Light" w:eastAsia="SimSun" w:hAnsi="Calibri Light" w:cs="Times New Roman"/>
      <w:b/>
      <w:bCs/>
      <w:smallCaps/>
      <w:color w:val="000000"/>
      <w:sz w:val="28"/>
      <w:szCs w:val="28"/>
    </w:rPr>
  </w:style>
  <w:style w:type="character" w:customStyle="1" w:styleId="Heading3Char">
    <w:name w:val="Heading 3 Char"/>
    <w:basedOn w:val="DefaultParagraphFont"/>
    <w:link w:val="Heading3"/>
    <w:uiPriority w:val="9"/>
    <w:semiHidden/>
    <w:rsid w:val="00491371"/>
    <w:rPr>
      <w:rFonts w:ascii="Calibri Light" w:eastAsia="SimSun" w:hAnsi="Calibri Light" w:cs="Times New Roman"/>
      <w:b/>
      <w:bCs/>
      <w:color w:val="000000"/>
    </w:rPr>
  </w:style>
  <w:style w:type="character" w:customStyle="1" w:styleId="Heading4Char">
    <w:name w:val="Heading 4 Char"/>
    <w:basedOn w:val="DefaultParagraphFont"/>
    <w:link w:val="Heading4"/>
    <w:uiPriority w:val="9"/>
    <w:semiHidden/>
    <w:rsid w:val="00491371"/>
    <w:rPr>
      <w:rFonts w:ascii="Calibri Light" w:eastAsia="SimSun" w:hAnsi="Calibri Light" w:cs="Times New Roman"/>
      <w:b/>
      <w:bCs/>
      <w:i/>
      <w:iCs/>
      <w:color w:val="000000"/>
    </w:rPr>
  </w:style>
  <w:style w:type="character" w:customStyle="1" w:styleId="Heading5Char">
    <w:name w:val="Heading 5 Char"/>
    <w:basedOn w:val="DefaultParagraphFont"/>
    <w:link w:val="Heading5"/>
    <w:uiPriority w:val="9"/>
    <w:semiHidden/>
    <w:rsid w:val="00491371"/>
    <w:rPr>
      <w:rFonts w:ascii="Calibri Light" w:eastAsia="SimSun" w:hAnsi="Calibri Light" w:cs="Times New Roman"/>
      <w:color w:val="323E4F"/>
    </w:rPr>
  </w:style>
  <w:style w:type="character" w:customStyle="1" w:styleId="Heading6Char">
    <w:name w:val="Heading 6 Char"/>
    <w:basedOn w:val="DefaultParagraphFont"/>
    <w:link w:val="Heading6"/>
    <w:uiPriority w:val="9"/>
    <w:semiHidden/>
    <w:rsid w:val="00491371"/>
    <w:rPr>
      <w:rFonts w:ascii="Calibri Light" w:eastAsia="SimSun" w:hAnsi="Calibri Light" w:cs="Times New Roman"/>
      <w:i/>
      <w:iCs/>
      <w:color w:val="323E4F"/>
    </w:rPr>
  </w:style>
  <w:style w:type="character" w:customStyle="1" w:styleId="Heading7Char">
    <w:name w:val="Heading 7 Char"/>
    <w:basedOn w:val="DefaultParagraphFont"/>
    <w:link w:val="Heading7"/>
    <w:uiPriority w:val="9"/>
    <w:semiHidden/>
    <w:rsid w:val="00491371"/>
    <w:rPr>
      <w:rFonts w:ascii="Calibri Light" w:eastAsia="SimSun" w:hAnsi="Calibri Light" w:cs="Times New Roman"/>
      <w:i/>
      <w:iCs/>
      <w:color w:val="404040"/>
    </w:rPr>
  </w:style>
  <w:style w:type="character" w:customStyle="1" w:styleId="Heading8Char">
    <w:name w:val="Heading 8 Char"/>
    <w:basedOn w:val="DefaultParagraphFont"/>
    <w:link w:val="Heading8"/>
    <w:uiPriority w:val="9"/>
    <w:semiHidden/>
    <w:rsid w:val="00491371"/>
    <w:rPr>
      <w:rFonts w:ascii="Calibri Light" w:eastAsia="SimSun" w:hAnsi="Calibri Light" w:cs="Times New Roman"/>
      <w:color w:val="404040"/>
      <w:sz w:val="20"/>
      <w:szCs w:val="20"/>
    </w:rPr>
  </w:style>
  <w:style w:type="character" w:customStyle="1" w:styleId="Heading9Char">
    <w:name w:val="Heading 9 Char"/>
    <w:basedOn w:val="DefaultParagraphFont"/>
    <w:link w:val="Heading9"/>
    <w:uiPriority w:val="9"/>
    <w:semiHidden/>
    <w:rsid w:val="00491371"/>
    <w:rPr>
      <w:rFonts w:ascii="Calibri Light" w:eastAsia="SimSun" w:hAnsi="Calibri Light" w:cs="Times New Roman"/>
      <w:i/>
      <w:iCs/>
      <w:color w:val="404040"/>
      <w:sz w:val="20"/>
      <w:szCs w:val="20"/>
    </w:rPr>
  </w:style>
  <w:style w:type="table" w:styleId="TableGrid">
    <w:name w:val="Table Grid"/>
    <w:basedOn w:val="TableNormal"/>
    <w:rsid w:val="0049137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84BAE"/>
    <w:pPr>
      <w:spacing w:after="0" w:line="240" w:lineRule="auto"/>
    </w:pPr>
    <w:rPr>
      <w:rFonts w:eastAsiaTheme="minorEastAsia"/>
    </w:rPr>
  </w:style>
  <w:style w:type="character" w:customStyle="1" w:styleId="NoSpacingChar">
    <w:name w:val="No Spacing Char"/>
    <w:basedOn w:val="DefaultParagraphFont"/>
    <w:link w:val="NoSpacing"/>
    <w:uiPriority w:val="1"/>
    <w:rsid w:val="00C84BAE"/>
    <w:rPr>
      <w:rFonts w:eastAsiaTheme="minorEastAsia"/>
    </w:rPr>
  </w:style>
  <w:style w:type="paragraph" w:styleId="TOCHeading">
    <w:name w:val="TOC Heading"/>
    <w:basedOn w:val="Heading1"/>
    <w:next w:val="Normal"/>
    <w:uiPriority w:val="39"/>
    <w:unhideWhenUsed/>
    <w:qFormat/>
    <w:rsid w:val="00C84BAE"/>
    <w:pPr>
      <w:numPr>
        <w:numId w:val="0"/>
      </w:numPr>
      <w:pBdr>
        <w:bottom w:val="none" w:sz="0" w:space="0" w:color="auto"/>
      </w:pBdr>
      <w:spacing w:before="240" w:after="0"/>
      <w:outlineLvl w:val="9"/>
    </w:pPr>
    <w:rPr>
      <w:rFonts w:asciiTheme="majorHAnsi" w:eastAsiaTheme="majorEastAsia" w:hAnsiTheme="majorHAnsi" w:cstheme="majorBidi"/>
      <w:b w:val="0"/>
      <w:bCs w:val="0"/>
      <w:smallCaps w:val="0"/>
      <w:color w:val="2E74B5" w:themeColor="accent1" w:themeShade="BF"/>
      <w:sz w:val="32"/>
      <w:szCs w:val="32"/>
    </w:rPr>
  </w:style>
  <w:style w:type="paragraph" w:styleId="TOC2">
    <w:name w:val="toc 2"/>
    <w:basedOn w:val="Normal"/>
    <w:next w:val="Normal"/>
    <w:autoRedefine/>
    <w:uiPriority w:val="39"/>
    <w:unhideWhenUsed/>
    <w:rsid w:val="00C84BAE"/>
    <w:pPr>
      <w:spacing w:after="100"/>
      <w:ind w:left="220"/>
    </w:pPr>
    <w:rPr>
      <w:rFonts w:cs="Times New Roman"/>
    </w:rPr>
  </w:style>
  <w:style w:type="paragraph" w:styleId="TOC1">
    <w:name w:val="toc 1"/>
    <w:basedOn w:val="Normal"/>
    <w:next w:val="Normal"/>
    <w:autoRedefine/>
    <w:uiPriority w:val="39"/>
    <w:unhideWhenUsed/>
    <w:rsid w:val="00C84BAE"/>
    <w:pPr>
      <w:spacing w:after="100"/>
    </w:pPr>
    <w:rPr>
      <w:rFonts w:cs="Times New Roman"/>
    </w:rPr>
  </w:style>
  <w:style w:type="paragraph" w:styleId="TOC3">
    <w:name w:val="toc 3"/>
    <w:basedOn w:val="Normal"/>
    <w:next w:val="Normal"/>
    <w:autoRedefine/>
    <w:uiPriority w:val="39"/>
    <w:unhideWhenUsed/>
    <w:rsid w:val="00C84BAE"/>
    <w:pPr>
      <w:spacing w:after="100"/>
      <w:ind w:left="440"/>
    </w:pPr>
    <w:rPr>
      <w:rFonts w:cs="Times New Roman"/>
    </w:rPr>
  </w:style>
  <w:style w:type="character" w:styleId="Hyperlink">
    <w:name w:val="Hyperlink"/>
    <w:basedOn w:val="DefaultParagraphFont"/>
    <w:uiPriority w:val="99"/>
    <w:unhideWhenUsed/>
    <w:rsid w:val="00C84BAE"/>
    <w:rPr>
      <w:color w:val="0563C1" w:themeColor="hyperlink"/>
      <w:u w:val="single"/>
    </w:rPr>
  </w:style>
  <w:style w:type="paragraph" w:styleId="ListParagraph">
    <w:name w:val="List Paragraph"/>
    <w:basedOn w:val="Normal"/>
    <w:uiPriority w:val="34"/>
    <w:qFormat/>
    <w:rsid w:val="00120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1AF9F-80DA-483B-974E-5F693A7EC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Bubba’s</vt:lpstr>
    </vt:vector>
  </TitlesOfParts>
  <Company>DeSales University</Company>
  <LinksUpToDate>false</LinksUpToDate>
  <CharactersWithSpaces>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Bubba’s</dc:title>
  <dc:subject/>
  <dc:creator>Dominic Ferraro, Cameron Germano, and Dennis Lupin</dc:creator>
  <cp:keywords/>
  <dc:description/>
  <cp:lastModifiedBy>Student</cp:lastModifiedBy>
  <cp:revision>9</cp:revision>
  <dcterms:created xsi:type="dcterms:W3CDTF">2020-02-19T16:49:00Z</dcterms:created>
  <dcterms:modified xsi:type="dcterms:W3CDTF">2020-02-21T16:52:00Z</dcterms:modified>
</cp:coreProperties>
</file>