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Ohio University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174 Oxbow Trail,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Athens, OH 45701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0000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color w:val="000000"/>
          <w:rtl w:val="0"/>
        </w:rPr>
        <w:t xml:space="preserve">Laser Light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9</w:t>
      </w:r>
      <w:r w:rsidDel="00000000" w:rsidR="00000000" w:rsidRPr="00000000">
        <w:rPr>
          <w:b w:val="1"/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November 2022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single"/>
        </w:rPr>
      </w:pPr>
      <w:bookmarkStart w:colFirst="0" w:colLast="0" w:name="_14mpx6a8znb7" w:id="2"/>
      <w:bookmarkEnd w:id="2"/>
      <w:r w:rsidDel="00000000" w:rsidR="00000000" w:rsidRPr="00000000">
        <w:rPr>
          <w:color w:val="000000"/>
          <w:u w:val="single"/>
          <w:rtl w:val="0"/>
        </w:rPr>
        <w:t xml:space="preserve">PROJECT NEEDS AND GOALS</w:t>
      </w:r>
    </w:p>
    <w:p w:rsidR="00000000" w:rsidDel="00000000" w:rsidP="00000000" w:rsidRDefault="00000000" w:rsidRPr="00000000" w14:paraId="00000008">
      <w:pPr>
        <w:pStyle w:val="Heading1"/>
        <w:rPr>
          <w:color w:val="00ab44"/>
        </w:rPr>
      </w:pPr>
      <w:bookmarkStart w:colFirst="0" w:colLast="0" w:name="_fa2dwatwl5ke" w:id="3"/>
      <w:bookmarkEnd w:id="3"/>
      <w:r w:rsidDel="00000000" w:rsidR="00000000" w:rsidRPr="00000000">
        <w:rPr>
          <w:color w:val="00ab44"/>
          <w:rtl w:val="0"/>
        </w:rPr>
        <w:t xml:space="preserve">Needs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Two player pong game that is projected by a laser.</w:t>
      </w:r>
    </w:p>
    <w:p w:rsidR="00000000" w:rsidDel="00000000" w:rsidP="00000000" w:rsidRDefault="00000000" w:rsidRPr="00000000" w14:paraId="0000000A">
      <w:pPr>
        <w:pStyle w:val="Heading1"/>
        <w:rPr>
          <w:color w:val="00ab44"/>
        </w:rPr>
      </w:pPr>
      <w:bookmarkStart w:colFirst="0" w:colLast="0" w:name="_o819vueky0b9" w:id="4"/>
      <w:bookmarkEnd w:id="4"/>
      <w:r w:rsidDel="00000000" w:rsidR="00000000" w:rsidRPr="00000000">
        <w:rPr>
          <w:color w:val="00ab44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Create a system to control a laser to display an image.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Create a system to display a pong game using the laser.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Create a system to run our pong game.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Create a system to handle user input.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Develop a chassis to hold all subsystems.</w:t>
      </w:r>
    </w:p>
    <w:p w:rsidR="00000000" w:rsidDel="00000000" w:rsidP="00000000" w:rsidRDefault="00000000" w:rsidRPr="00000000" w14:paraId="00000010">
      <w:pPr>
        <w:pStyle w:val="Heading1"/>
        <w:rPr>
          <w:color w:val="000000"/>
          <w:u w:val="single"/>
        </w:rPr>
      </w:pPr>
      <w:bookmarkStart w:colFirst="0" w:colLast="0" w:name="_xcyyaiw16iee" w:id="5"/>
      <w:bookmarkEnd w:id="5"/>
      <w:r w:rsidDel="00000000" w:rsidR="00000000" w:rsidRPr="00000000">
        <w:rPr>
          <w:color w:val="000000"/>
          <w:u w:val="single"/>
          <w:rtl w:val="0"/>
        </w:rPr>
        <w:t xml:space="preserve">PROJECT STAKEHOLDERS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w9u8tfd3lw5g" w:id="6"/>
      <w:bookmarkEnd w:id="6"/>
      <w:r w:rsidDel="00000000" w:rsidR="00000000" w:rsidRPr="00000000">
        <w:rPr>
          <w:color w:val="00ab44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Daniel Allwine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Tianyi Cai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Ohio University </w:t>
      </w:r>
    </w:p>
    <w:p w:rsidR="00000000" w:rsidDel="00000000" w:rsidP="00000000" w:rsidRDefault="00000000" w:rsidRPr="00000000" w14:paraId="00000015">
      <w:pPr>
        <w:pStyle w:val="Heading1"/>
        <w:rPr>
          <w:color w:val="00ab44"/>
        </w:rPr>
      </w:pPr>
      <w:bookmarkStart w:colFirst="0" w:colLast="0" w:name="_3kzllajcr74x" w:id="7"/>
      <w:bookmarkEnd w:id="7"/>
      <w:r w:rsidDel="00000000" w:rsidR="00000000" w:rsidRPr="00000000">
        <w:rPr>
          <w:color w:val="00ab44"/>
          <w:rtl w:val="0"/>
        </w:rPr>
        <w:t xml:space="preserve">Vendor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 light show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000000"/>
          <w:u w:val="single"/>
        </w:rPr>
      </w:pPr>
      <w:bookmarkStart w:colFirst="0" w:colLast="0" w:name="_6bp6lnkbixs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000000"/>
          <w:u w:val="single"/>
        </w:rPr>
      </w:pPr>
      <w:bookmarkStart w:colFirst="0" w:colLast="0" w:name="_bxiqhhavjrv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color w:val="000000"/>
          <w:u w:val="single"/>
        </w:rPr>
      </w:pPr>
      <w:bookmarkStart w:colFirst="0" w:colLast="0" w:name="_4w780ngg4w2m" w:id="10"/>
      <w:bookmarkEnd w:id="10"/>
      <w:r w:rsidDel="00000000" w:rsidR="00000000" w:rsidRPr="00000000">
        <w:rPr>
          <w:color w:val="000000"/>
          <w:u w:val="single"/>
          <w:rtl w:val="0"/>
        </w:rPr>
        <w:t xml:space="preserve">PROJECT SCOPE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Overall Scope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11"/>
      <w:bookmarkEnd w:id="11"/>
      <w:r w:rsidDel="00000000" w:rsidR="00000000" w:rsidRPr="00000000">
        <w:rPr>
          <w:color w:val="00ab44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formalized plan for the laser light show design along with listing its constraints, requirements and deliverables.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design and implement a plan for the project.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a design in hardware, along with identifying a safe laser to use in given conditions.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design of the project and fix any problems that arise.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00ab44"/>
        </w:rPr>
      </w:pPr>
      <w:bookmarkStart w:colFirst="0" w:colLast="0" w:name="_wtc9eyebex1i" w:id="12"/>
      <w:bookmarkEnd w:id="12"/>
      <w:r w:rsidDel="00000000" w:rsidR="00000000" w:rsidRPr="00000000">
        <w:rPr>
          <w:color w:val="00ab44"/>
          <w:rtl w:val="0"/>
        </w:rPr>
        <w:t xml:space="preserve">Constraints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prototype is limited to a $500 budget, not including research costs.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Prototype must be completed by the senior design expo (April 13 2022).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Prototype cannot be dangerous to people around it while in operation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go3g17tt3zd" w:id="13"/>
      <w:bookmarkEnd w:id="13"/>
      <w:r w:rsidDel="00000000" w:rsidR="00000000" w:rsidRPr="00000000">
        <w:rPr>
          <w:color w:val="00ab44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fully operational prototype of the laser light show.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comprehensive design report, with enough detail documenting the entire design process and the complete design of the hardware, along with a thorough explanation of the software created for the project including a copy of the source code used for the program.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 operational manual for the lasers that contain enough detail with which a user can use the lasers and the game that is operated on it without resorting to trial and error and without external help.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Live demonstration of the fully developed prototype in the presence of an audience.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000000"/>
          <w:u w:val="single"/>
        </w:rPr>
      </w:pPr>
      <w:bookmarkStart w:colFirst="0" w:colLast="0" w:name="_c3ihbr4mpjh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000000"/>
          <w:u w:val="single"/>
        </w:rPr>
      </w:pPr>
      <w:bookmarkStart w:colFirst="0" w:colLast="0" w:name="_81tacm442ij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000000"/>
          <w:u w:val="single"/>
        </w:rPr>
      </w:pPr>
      <w:bookmarkStart w:colFirst="0" w:colLast="0" w:name="_qb5guwktets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000000"/>
          <w:u w:val="single"/>
        </w:rPr>
      </w:pPr>
      <w:bookmarkStart w:colFirst="0" w:colLast="0" w:name="_ce5hedogo0ff" w:id="17"/>
      <w:bookmarkEnd w:id="17"/>
      <w:r w:rsidDel="00000000" w:rsidR="00000000" w:rsidRPr="00000000">
        <w:rPr>
          <w:color w:val="000000"/>
          <w:u w:val="single"/>
          <w:rtl w:val="0"/>
        </w:rPr>
        <w:t xml:space="preserve">SYSTEM CONCEPT OF OPERATION</w:t>
      </w:r>
    </w:p>
    <w:p w:rsidR="00000000" w:rsidDel="00000000" w:rsidP="00000000" w:rsidRDefault="00000000" w:rsidRPr="00000000" w14:paraId="0000002D">
      <w:pPr>
        <w:pStyle w:val="Heading1"/>
        <w:rPr>
          <w:color w:val="00ab44"/>
        </w:rPr>
      </w:pPr>
      <w:bookmarkStart w:colFirst="0" w:colLast="0" w:name="_th1nbnxdonr6" w:id="18"/>
      <w:bookmarkEnd w:id="18"/>
      <w:r w:rsidDel="00000000" w:rsidR="00000000" w:rsidRPr="00000000">
        <w:rPr>
          <w:color w:val="00ab44"/>
          <w:rtl w:val="0"/>
        </w:rPr>
        <w:t xml:space="preserve">Idea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laser light show project will entail the projection of a game on a surface using a laser beam. The device will be able to be set up in similar fashion to a standard, consumer grade projector. However, due to the nature of video gameplay, there will also be game controllers used for human input.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color w:val="00ab44"/>
        </w:rPr>
      </w:pPr>
      <w:bookmarkStart w:colFirst="0" w:colLast="0" w:name="_83fnopaqkb42" w:id="19"/>
      <w:bookmarkEnd w:id="19"/>
      <w:r w:rsidDel="00000000" w:rsidR="00000000" w:rsidRPr="00000000">
        <w:rPr>
          <w:color w:val="00ab44"/>
          <w:rtl w:val="0"/>
        </w:rPr>
        <w:t xml:space="preserve">Game Play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game being displayed/played will be based upon the classic Atari 8-bit table tennis game called pong. Two players will each have wireless controllers in which they will be able to move a paddle projected on a medium. These paddles will interact with an animated ball that bounces off of the board and the paddles. The ball travels without friction and is only stopped if it travels past a paddle in which case the opposing player wins. Therefore, the objective of the game is to keep the ball from traveling past your own paddle.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lgzcfj278kcp" w:id="20"/>
      <w:bookmarkEnd w:id="20"/>
      <w:r w:rsidDel="00000000" w:rsidR="00000000" w:rsidRPr="00000000">
        <w:rPr>
          <w:color w:val="00ab44"/>
          <w:rtl w:val="0"/>
        </w:rPr>
        <w:t xml:space="preserve">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Projection of the game is by means of a laser. The device will manipulate a laser beam in a manner quick enough to fool the human eye. This allows the device to create drawings or animations using the moving beam.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