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position w:val="0"/>
          <w:sz w:val="22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32"/>
          <w:sz w:val="32"/>
          <w:szCs w:val="32"/>
          <w:u w:val="single"/>
          <w:vertAlign w:val="baseline"/>
        </w:rPr>
        <w:t>Dominic J Mitchell</w:t>
      </w:r>
    </w:p>
    <w:p>
      <w:pPr>
        <w:pStyle w:val="Normal"/>
        <w:spacing w:lineRule="auto" w:line="240" w:before="0" w:after="0"/>
        <w:jc w:val="center"/>
        <w:rPr/>
      </w:pPr>
      <w:hyperlink r:id="rId2">
        <w:r>
          <w:rPr>
            <w:rStyle w:val="ListLabel1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nstco29@gmail.co</w:t>
        </w:r>
        <w:r>
          <w:rPr>
            <w:rStyle w:val="ListLabel1"/>
            <w:rFonts w:eastAsia="Times New Roman" w:cs="Times New Roman" w:ascii="Times New Roman" w:hAnsi="Times New Roman"/>
            <w:color w:val="1155CC"/>
            <w:u w:val="single"/>
          </w:rPr>
          <w:t>m</w:t>
        </w:r>
      </w:hyperlink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szCs w:val="24"/>
          <w:highlight w:val="white"/>
        </w:rPr>
        <w:t>www.linkedin.com/in/dominic-mitchell-1aab1945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6"/>
          <w:szCs w:val="26"/>
          <w:u w:val="single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u w:val="singl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6"/>
          <w:szCs w:val="26"/>
          <w:u w:val="single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u w:val="singl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6"/>
          <w:szCs w:val="26"/>
          <w:u w:val="single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u w:val="single"/>
        </w:rPr>
      </w:r>
    </w:p>
    <w:p>
      <w:pPr>
        <w:pStyle w:val="Normal"/>
        <w:pBdr>
          <w:bottom w:val="single" w:sz="8" w:space="2" w:color="000000"/>
        </w:pBdr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Verdana" w:hAnsi="Verdana"/>
          <w:b w:val="false"/>
          <w:i/>
          <w:iCs/>
          <w:caps w:val="false"/>
          <w:smallCaps w:val="false"/>
          <w:spacing w:val="0"/>
          <w:position w:val="0"/>
          <w:sz w:val="21"/>
          <w:sz w:val="21"/>
          <w:szCs w:val="21"/>
          <w:vertAlign w:val="baseline"/>
        </w:rPr>
        <w:t xml:space="preserve">Energetic &amp; dynamic </w:t>
      </w:r>
      <w:bookmarkStart w:id="0" w:name="__DdeLink__162_39429279"/>
      <w:r>
        <w:rPr>
          <w:rFonts w:eastAsia="Times New Roman" w:cs="Times New Roman" w:ascii="Verdana" w:hAnsi="Verdana"/>
          <w:b w:val="false"/>
          <w:i/>
          <w:iCs/>
          <w:caps w:val="false"/>
          <w:smallCaps w:val="false"/>
          <w:spacing w:val="0"/>
          <w:position w:val="0"/>
          <w:sz w:val="21"/>
          <w:sz w:val="21"/>
          <w:szCs w:val="21"/>
          <w:vertAlign w:val="baseline"/>
        </w:rPr>
        <w:t>business professional with 30 years of Construction, Management, Leadership and 8 years Technology skills. Proven track record of profitability and success. Articulate, passionate, committed to the acquisition and implement of innovative ideas. . Web Designer &amp; Programmer, meticulous, devoted, proficient Team Leader/Player while driven for success.</w:t>
      </w:r>
      <w:bookmarkEnd w:id="0"/>
      <w:r>
        <w:rPr>
          <w:rFonts w:eastAsia="Times New Roman" w:cs="Times New Roman" w:ascii="Verdana" w:hAnsi="Verdana"/>
          <w:i/>
          <w:iCs/>
          <w:position w:val="0"/>
          <w:sz w:val="21"/>
          <w:sz w:val="21"/>
          <w:szCs w:val="21"/>
          <w:vertAlign w:val="baseline"/>
        </w:rPr>
        <w:t xml:space="preserve"> 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u w:val="single"/>
          <w:vertAlign w:val="baseline"/>
        </w:rPr>
        <w:t>Technical Skills</w:t>
      </w:r>
      <w:r>
        <w:rPr>
          <w:rFonts w:eastAsia="Times New Roman" w:cs="Times New Roman" w:ascii="Times New Roman" w:hAnsi="Times New Roman"/>
          <w:b/>
          <w:position w:val="0"/>
          <w:sz w:val="26"/>
          <w:sz w:val="26"/>
          <w:szCs w:val="26"/>
          <w:u w:val="none"/>
          <w:vertAlign w:val="baseline"/>
        </w:rPr>
        <w:t xml:space="preserve"> 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>HMTL5</w:t>
        <w:tab/>
        <w:t xml:space="preserve">                                CSS3</w:t>
        <w:tab/>
        <w:tab/>
        <w:t xml:space="preserve">                        JavaScript                  CLI</w:t>
        <w:tab/>
        <w:tab/>
        <w:t xml:space="preserve">                    Scrum/Agile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position w:val="0"/>
          <w:sz w:val="21"/>
          <w:sz w:val="21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1"/>
          <w:sz w:val="21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sz w:val="21"/>
          <w:szCs w:val="21"/>
        </w:rPr>
      </w:pP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>Git-Hub</w:t>
        <w:tab/>
        <w:t xml:space="preserve">                                Networking</w:t>
        <w:tab/>
        <w:t xml:space="preserve">                         Team Leadership</w:t>
        <w:tab/>
        <w:t xml:space="preserve">    Training                              Highly-Motivated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position w:val="0"/>
          <w:sz w:val="21"/>
          <w:sz w:val="21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1"/>
          <w:sz w:val="21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sz w:val="21"/>
          <w:szCs w:val="21"/>
        </w:rPr>
      </w:pP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>Hard/Software                       Resolution Techniques          Problem Solving       Troubleshooting                  Project Management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position w:val="0"/>
          <w:sz w:val="21"/>
          <w:sz w:val="21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1"/>
          <w:sz w:val="21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sz w:val="21"/>
          <w:szCs w:val="21"/>
        </w:rPr>
      </w:pP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 xml:space="preserve">Testing &amp; Documentation     User Training &amp; Support      </w:t>
      </w:r>
      <w:r>
        <w:rPr>
          <w:rFonts w:eastAsia="Arial" w:cs="Arial" w:ascii="Arial" w:hAnsi="Arial"/>
          <w:color w:val="000000"/>
          <w:position w:val="0"/>
          <w:sz w:val="18"/>
          <w:sz w:val="18"/>
          <w:szCs w:val="18"/>
          <w:vertAlign w:val="baseline"/>
        </w:rPr>
        <w:t xml:space="preserve">COI / Fiber platforms    IAD/NIDS/Routers/Switch    </w:t>
      </w:r>
      <w:r>
        <w:rPr>
          <w:rFonts w:eastAsia="Times New Roman" w:cs="Times New Roman" w:ascii="Times New Roman" w:hAnsi="Times New Roman"/>
          <w:color w:val="000000"/>
          <w:position w:val="0"/>
          <w:sz w:val="21"/>
          <w:sz w:val="21"/>
          <w:szCs w:val="21"/>
          <w:vertAlign w:val="baseline"/>
        </w:rPr>
        <w:t>Tech Support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position w:val="0"/>
          <w:sz w:val="20"/>
          <w:sz w:val="20"/>
          <w:szCs w:val="2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position w:val="0"/>
          <w:sz w:val="20"/>
          <w:sz w:val="20"/>
          <w:szCs w:val="2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position w:val="0"/>
          <w:sz w:val="20"/>
          <w:sz w:val="20"/>
          <w:szCs w:val="20"/>
          <w:vertAlign w:val="baseline"/>
        </w:rPr>
        <w:tab/>
        <w:tab/>
        <w:tab/>
      </w: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</w:rPr>
        <w:t xml:space="preserve">                                            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u w:val="single"/>
        </w:rPr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u w:val="single"/>
          <w:vertAlign w:val="baseline"/>
        </w:rPr>
        <w:t>Accomplishments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sz w:val="21"/>
          <w:szCs w:val="21"/>
        </w:rPr>
      </w:pP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u w:val="single"/>
          <w:vertAlign w:val="baseline"/>
        </w:rPr>
        <w:t>Cox</w:t>
      </w: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 xml:space="preserve">  -  Staff/training Policy &amp; Procedure development, Set Standards(Metrics),Tester New Deployments.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position w:val="0"/>
          <w:sz w:val="21"/>
          <w:sz w:val="21"/>
          <w:szCs w:val="21"/>
          <w:vertAlign w:val="baseline"/>
        </w:rPr>
        <w:t>Played an instrumental role in company wide migration from 2.0 to 3.0 VM platform.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position w:val="0"/>
          <w:sz w:val="21"/>
          <w:sz w:val="21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position w:val="0"/>
          <w:sz w:val="21"/>
          <w:sz w:val="21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u w:val="single"/>
          <w:vertAlign w:val="baseline"/>
        </w:rPr>
        <w:t>Up-Source</w:t>
      </w: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 xml:space="preserve"> -  Increase Productivity w/Training: Promoted Level I to III (trainer) in 8 months.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position w:val="0"/>
          <w:sz w:val="21"/>
          <w:sz w:val="21"/>
          <w:szCs w:val="21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sz w:val="21"/>
          <w:szCs w:val="21"/>
        </w:rPr>
      </w:pP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u w:val="single"/>
          <w:vertAlign w:val="baseline"/>
        </w:rPr>
        <w:t>MCI</w:t>
      </w: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 xml:space="preserve"> -  Establish/Direct/ Increase Profit Yearly.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position w:val="0"/>
          <w:sz w:val="21"/>
          <w:sz w:val="21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1"/>
          <w:sz w:val="21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sz w:val="21"/>
          <w:szCs w:val="21"/>
        </w:rPr>
      </w:pP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u w:val="single"/>
          <w:vertAlign w:val="baseline"/>
        </w:rPr>
        <w:t>The North Face</w:t>
      </w: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 xml:space="preserve"> -  Facility 21% average above goal: Create Loss Prevention Manual / Service/Sales Seminars.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position w:val="0"/>
          <w:sz w:val="21"/>
          <w:sz w:val="21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1"/>
          <w:sz w:val="21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sz w:val="21"/>
          <w:szCs w:val="21"/>
        </w:rPr>
      </w:pP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u w:val="single"/>
          <w:vertAlign w:val="baseline"/>
        </w:rPr>
        <w:t>Sherwin Williams</w:t>
      </w: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 xml:space="preserve"> -  Average Increased per site productivity/sales 15%.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u w:val="single"/>
        </w:rPr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u w:val="single"/>
          <w:vertAlign w:val="baseline"/>
        </w:rPr>
        <w:t>Employment History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ind w:hanging="0"/>
        <w:rPr/>
      </w:pPr>
      <w:r>
        <w:rPr>
          <w:rFonts w:eastAsia="Times New Roman" w:cs="Times New Roman" w:ascii="Times New Roman" w:hAnsi="Times New Roman"/>
          <w:b/>
          <w:bCs/>
          <w:sz w:val="21"/>
          <w:szCs w:val="21"/>
          <w:u w:val="none"/>
        </w:rPr>
        <w:t>ASC Engineer I</w:t>
      </w: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u w:val="none"/>
          <w:vertAlign w:val="baseline"/>
        </w:rPr>
        <w:tab/>
      </w: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ab/>
        <w:t xml:space="preserve">                                </w:t>
      </w: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vertAlign w:val="baseline"/>
        </w:rPr>
        <w:t xml:space="preserve">Cox Communications </w:t>
      </w: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 xml:space="preserve">                                                                   </w:t>
      </w: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vertAlign w:val="baseline"/>
        </w:rPr>
        <w:t>12/2016-Present</w:t>
      </w:r>
    </w:p>
    <w:p>
      <w:pPr>
        <w:pStyle w:val="TextBody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ind w:hanging="0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eastAsia="Arial" w:cs="Arial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0"/>
          <w:sz w:val="20"/>
          <w:szCs w:val="20"/>
          <w:u w:val="none"/>
          <w:shd w:fill="auto" w:val="clear"/>
          <w:vertAlign w:val="baseline"/>
        </w:rPr>
        <w:t>*</w:t>
      </w:r>
      <w:r>
        <w:rPr>
          <w:rFonts w:eastAsia="Arial" w:cs="Arial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Advanced Data(HFC/Fiber), Telephony(VM, BBL, Centrex)  troubleshooting,, installs support, Network Outages.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spacing w:val="0"/>
          <w:position w:val="0"/>
          <w:sz w:val="21"/>
          <w:sz w:val="21"/>
          <w:szCs w:val="21"/>
          <w:vertAlign w:val="baseline"/>
        </w:rPr>
        <w:t xml:space="preserve"> </w:t>
      </w:r>
    </w:p>
    <w:p>
      <w:pPr>
        <w:pStyle w:val="TextBody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ind w:hanging="0"/>
        <w:rPr>
          <w:rFonts w:ascii="Times New Roman" w:hAnsi="Times New Roman"/>
          <w:i w:val="false"/>
          <w:i w:val="false"/>
          <w:iCs w:val="false"/>
          <w:sz w:val="21"/>
          <w:szCs w:val="21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pacing w:val="0"/>
          <w:sz w:val="21"/>
          <w:szCs w:val="21"/>
        </w:rPr>
        <w:t xml:space="preserve">* </w:t>
      </w:r>
      <w:r>
        <w:rPr>
          <w:rFonts w:eastAsia="Arial" w:cs="Arial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1"/>
          <w:sz w:val="21"/>
          <w:szCs w:val="21"/>
          <w:vertAlign w:val="baseline"/>
        </w:rPr>
        <w:t>Individual learning enhancement to improve IT knowledge and people skills for workplace success and advancement.              * Monitors Network Elements, perform remote diagnostics, and escalate problems as required to quickly resolve problems.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0"/>
        <w:ind w:left="360" w:right="0" w:hanging="360"/>
        <w:jc w:val="left"/>
        <w:rPr>
          <w:rFonts w:ascii="Times New Roman" w:hAnsi="Times New Roman"/>
          <w:i w:val="false"/>
          <w:i w:val="false"/>
          <w:iCs w:val="false"/>
          <w:sz w:val="21"/>
          <w:szCs w:val="21"/>
        </w:rPr>
      </w:pPr>
      <w:r>
        <w:rPr>
          <w:rFonts w:eastAsia="Arial" w:cs="Arial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* </w:t>
      </w:r>
      <w:r>
        <w:rPr>
          <w:rFonts w:eastAsia="Arial" w:cs="Arial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1"/>
          <w:sz w:val="21"/>
          <w:szCs w:val="21"/>
          <w:u w:val="none"/>
          <w:vertAlign w:val="baseline"/>
        </w:rPr>
        <w:t>Evaluate agent progress on training and business training needs and adjust staff development.</w:t>
      </w:r>
    </w:p>
    <w:p>
      <w:pPr>
        <w:pStyle w:val="Normal"/>
        <w:widowControl/>
        <w:shd w:val="clear" w:fill="auto"/>
        <w:spacing w:lineRule="auto" w:line="276" w:before="0" w:after="0"/>
        <w:ind w:right="0" w:hanging="0"/>
        <w:jc w:val="left"/>
        <w:rPr>
          <w:rFonts w:ascii="Times New Roman" w:hAnsi="Times New Roman"/>
          <w:i w:val="false"/>
          <w:i w:val="false"/>
          <w:iCs w:val="false"/>
          <w:sz w:val="21"/>
          <w:szCs w:val="21"/>
        </w:rPr>
      </w:pPr>
      <w:r>
        <w:rPr>
          <w:rFonts w:eastAsia="Arial" w:cs="Arial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1"/>
          <w:sz w:val="21"/>
          <w:szCs w:val="21"/>
          <w:u w:val="none"/>
          <w:vertAlign w:val="baseline"/>
        </w:rPr>
        <w:t>* Assists the team with knowledge transfer by cross training other team members. 9-In hybrid markets, perform feature corrections in the switch.</w:t>
      </w:r>
    </w:p>
    <w:p>
      <w:pPr>
        <w:pStyle w:val="Normal"/>
        <w:widowControl/>
        <w:shd w:val="clear" w:fill="auto"/>
        <w:spacing w:lineRule="auto" w:line="276" w:before="0" w:after="0"/>
        <w:ind w:left="360" w:right="0" w:hanging="360"/>
        <w:jc w:val="left"/>
        <w:rPr>
          <w:rFonts w:ascii="Times New Roman" w:hAnsi="Times New Roman"/>
          <w:i w:val="false"/>
          <w:i w:val="false"/>
          <w:iCs w:val="false"/>
          <w:sz w:val="21"/>
          <w:szCs w:val="21"/>
        </w:rPr>
      </w:pPr>
      <w:r>
        <w:rPr>
          <w:rFonts w:eastAsia="Arial" w:cs="Arial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1"/>
          <w:sz w:val="21"/>
          <w:szCs w:val="21"/>
          <w:u w:val="none"/>
          <w:vertAlign w:val="baseline"/>
        </w:rPr>
        <w:t xml:space="preserve">* Communicates with internal &amp; external customers to confirm problem resolution and closes out trouble tickets in the reporting systems. 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position w:val="0"/>
          <w:sz w:val="21"/>
          <w:sz w:val="21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u w:val="none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position w:val="0"/>
          <w:sz w:val="21"/>
          <w:sz w:val="21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u w:val="none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position w:val="0"/>
          <w:sz w:val="21"/>
          <w:sz w:val="21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u w:val="none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position w:val="0"/>
          <w:sz w:val="21"/>
          <w:sz w:val="21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u w:val="none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position w:val="0"/>
          <w:sz w:val="21"/>
          <w:sz w:val="21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u w:val="none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u w:val="none"/>
          <w:vertAlign w:val="baseline"/>
        </w:rPr>
        <w:t>Test Desk Technician II</w:t>
      </w: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u w:val="none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ab/>
        <w:t xml:space="preserve">                  </w:t>
      </w: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vertAlign w:val="baseline"/>
        </w:rPr>
        <w:t xml:space="preserve">Cox Communications </w:t>
      </w: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 xml:space="preserve">                                                                   </w:t>
      </w: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vertAlign w:val="baseline"/>
        </w:rPr>
        <w:t>11/2014-12/2016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280"/>
        <w:rPr>
          <w:rFonts w:ascii="Times New Roman" w:hAnsi="Times New Roman" w:eastAsia="Arial" w:cs="Arial"/>
          <w:i/>
          <w:i/>
          <w:iCs/>
          <w:color w:val="000000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Times New Roman" w:hAnsi="Times New Roman"/>
          <w:i w:val="false"/>
          <w:iCs w:val="false"/>
          <w:color w:val="000000"/>
          <w:position w:val="0"/>
          <w:sz w:val="21"/>
          <w:sz w:val="21"/>
          <w:szCs w:val="21"/>
          <w:vertAlign w:val="baseline"/>
        </w:rPr>
        <w:t>* Coordinates efforts of local field technicians to resolve customer problems by communicating information through the local    Comm-Center operation, MTC, System Operations Center (SOC), Local Number Portability (LNP).                                             * Monitors Network Elements, perform remote diagnostics, and escalate problems as required to quickly resolve problems.       * Communicates with internal &amp; external customers to confirm problem resolution and closes out trouble tickets in the reporting systems.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280"/>
        <w:rPr>
          <w:sz w:val="21"/>
          <w:szCs w:val="21"/>
        </w:rPr>
      </w:pPr>
      <w:r>
        <w:rPr>
          <w:rFonts w:eastAsia="Arial" w:cs="Arial" w:ascii="Times New Roman" w:hAnsi="Times New Roman"/>
          <w:i/>
          <w:iCs/>
          <w:color w:val="00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u w:val="none"/>
          <w:vertAlign w:val="baseline"/>
        </w:rPr>
        <w:t>NSC Technical Specialist I</w:t>
      </w: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ab/>
        <w:t xml:space="preserve">                  </w:t>
      </w: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vertAlign w:val="baseline"/>
        </w:rPr>
        <w:t xml:space="preserve">Cox Communications </w:t>
      </w: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 xml:space="preserve">                                                                   </w:t>
      </w: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vertAlign w:val="baseline"/>
        </w:rPr>
        <w:t>01/2013-11/2014</w:t>
      </w: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 xml:space="preserve">     </w:t>
      </w:r>
      <w:r>
        <w:rPr>
          <w:rFonts w:eastAsia="Times New Roman" w:cs="Times New Roman" w:ascii="Times New Roman" w:hAnsi="Times New Roman"/>
          <w:i w:val="false"/>
          <w:iCs w:val="false"/>
          <w:position w:val="0"/>
          <w:sz w:val="21"/>
          <w:sz w:val="21"/>
          <w:szCs w:val="21"/>
          <w:vertAlign w:val="baseline"/>
        </w:rPr>
        <w:t>*Support inbound customer contact from all business service sites.                                                                                                            * Troubleshoot Customer Premise Equipment, identify and troubleshoot network and plant issues.                                                          * Work independently or with a learn to handle support for Core and Strategic Customer segments for all Data, Video, Voice.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280"/>
        <w:rPr/>
      </w:pP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u w:val="none"/>
          <w:vertAlign w:val="baseline"/>
        </w:rPr>
        <w:t>App Specialist – III Lead/</w:t>
      </w:r>
      <w:r>
        <w:rPr>
          <w:rFonts w:eastAsia="Times New Roman" w:cs="Times New Roman" w:ascii="Times New Roman" w:hAnsi="Times New Roman"/>
          <w:b/>
          <w:bCs/>
          <w:sz w:val="21"/>
          <w:szCs w:val="21"/>
          <w:u w:val="none"/>
        </w:rPr>
        <w:t>Trainer</w:t>
      </w:r>
      <w:r>
        <w:rPr>
          <w:rFonts w:eastAsia="Times New Roman" w:cs="Times New Roman" w:ascii="Times New Roman" w:hAnsi="Times New Roman"/>
          <w:sz w:val="21"/>
          <w:szCs w:val="21"/>
        </w:rPr>
        <w:t xml:space="preserve">                          </w:t>
      </w: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vertAlign w:val="baseline"/>
        </w:rPr>
        <w:t>Up-Source</w:t>
      </w: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ab/>
        <w:tab/>
        <w:tab/>
        <w:tab/>
        <w:tab/>
        <w:t xml:space="preserve">             </w:t>
      </w: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vertAlign w:val="baseline"/>
        </w:rPr>
        <w:t xml:space="preserve">01/2012-12/2012 </w:t>
      </w: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i/>
          <w:iCs/>
          <w:position w:val="0"/>
          <w:sz w:val="21"/>
          <w:sz w:val="21"/>
          <w:szCs w:val="21"/>
          <w:vertAlign w:val="baseline"/>
        </w:rPr>
        <w:t xml:space="preserve">* </w:t>
      </w:r>
      <w:r>
        <w:rPr>
          <w:rFonts w:eastAsia="Times New Roman" w:cs="Times New Roman" w:ascii="Times New Roman" w:hAnsi="Times New Roman"/>
          <w:i w:val="false"/>
          <w:iCs w:val="false"/>
          <w:position w:val="0"/>
          <w:sz w:val="21"/>
          <w:sz w:val="21"/>
          <w:szCs w:val="21"/>
          <w:vertAlign w:val="baseline"/>
        </w:rPr>
        <w:t xml:space="preserve">To troubleshoot by Remote Support / Desktop; Ticketing Systems; Database – Backup/ Restore / Migration;  MS Outlook.                  * Resolving Computer Issues; File/Folder Shares and Share Drives; Registry; Admin Permissions; Software/Hardware Windows XP, Windows 7, and Windows Vista; MAC OS X.                                                                                                                                              * Support/Installation and other peripherals (Scanners, Printers, External Hard Drives). </w:t>
      </w:r>
      <w:r>
        <w:rPr>
          <w:rFonts w:eastAsia="Times New Roman" w:cs="Times New Roman" w:ascii="Times New Roman" w:hAnsi="Times New Roman"/>
          <w:i/>
          <w:iCs/>
          <w:position w:val="0"/>
          <w:sz w:val="20"/>
          <w:sz w:val="20"/>
          <w:szCs w:val="20"/>
          <w:vertAlign w:val="baseline"/>
        </w:rPr>
        <w:t xml:space="preserve">  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280"/>
        <w:rPr/>
      </w:pP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u w:val="none"/>
          <w:vertAlign w:val="baseline"/>
        </w:rPr>
        <w:t>Consultant/Tech Support – Tier I, II</w:t>
      </w: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ab/>
        <w:t xml:space="preserve">               </w:t>
      </w: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vertAlign w:val="baseline"/>
        </w:rPr>
        <w:t>TMC</w:t>
        <w:tab/>
      </w: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ab/>
        <w:tab/>
        <w:tab/>
        <w:tab/>
        <w:tab/>
        <w:t xml:space="preserve">             </w:t>
      </w: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vertAlign w:val="baseline"/>
        </w:rPr>
        <w:t>11/2010-01/2012 *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position w:val="0"/>
          <w:sz w:val="21"/>
          <w:sz w:val="21"/>
          <w:szCs w:val="21"/>
          <w:vertAlign w:val="baseline"/>
        </w:rPr>
        <w:t>Customer computer support (phone &amp; on-site) / imaging / virus removal / Application downloads / problem solving. Hardware/Software Installation, Recommendations/solutions;                                                                                                                                                          * Primarily concerned with the strategy, structure, management and operations of an organization.                                                                                                                                                         *Variety of services such as business, marketing, financial and management controls, Information technology support.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ind w:left="7920" w:hanging="7920"/>
        <w:rPr>
          <w:sz w:val="21"/>
          <w:szCs w:val="21"/>
        </w:rPr>
      </w:pP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u w:val="none"/>
          <w:vertAlign w:val="baseline"/>
        </w:rPr>
        <w:t>Founder</w:t>
      </w: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ab/>
        <w:tab/>
        <w:t xml:space="preserve">            </w:t>
        <w:tab/>
        <w:t xml:space="preserve">                            </w:t>
      </w: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vertAlign w:val="baseline"/>
        </w:rPr>
        <w:t>Mitchell Construction Inc</w:t>
      </w: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ab/>
        <w:tab/>
        <w:t xml:space="preserve">                           </w:t>
      </w: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vertAlign w:val="baseline"/>
        </w:rPr>
        <w:t>04/2004-11/2010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ind w:hanging="0"/>
        <w:rPr>
          <w:sz w:val="21"/>
          <w:szCs w:val="21"/>
        </w:rPr>
      </w:pP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>* Bid, schedule,  the project in logical steps and budget time, labor requirements required to meet deadlines. * Inspect, review, interpret explain projects to Administrative Staff, Workers, and Clients, monitor compliance with building and safety codes, and other regulations. * Confer with supervisory personnel, owners, contractors, and design professionals to discuss and resolve matters such as work procedures, complaints, and construction problems.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ind w:hanging="0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ind w:hanging="0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ind w:hanging="0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ind w:hanging="0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ind w:hanging="0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u w:val="single"/>
        </w:rPr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u w:val="single"/>
          <w:vertAlign w:val="baseline"/>
        </w:rPr>
        <w:t>Education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u w:val="none"/>
          <w:vertAlign w:val="baseline"/>
        </w:rPr>
        <w:t>HTML5 – CSS3 – JavaScript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u w:val="none"/>
          <w:vertAlign w:val="baseline"/>
        </w:rPr>
        <w:t>Web Design &amp; Deployment                                                                                                                                 2018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b w:val="false"/>
          <w:bCs w:val="false"/>
          <w:position w:val="0"/>
          <w:sz w:val="21"/>
          <w:sz w:val="21"/>
          <w:szCs w:val="21"/>
          <w:u w:val="none"/>
          <w:vertAlign w:val="baseline"/>
        </w:rPr>
        <w:t>Institute – of – Entrepreneurship &amp; Leadership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position w:val="0"/>
          <w:sz w:val="21"/>
          <w:sz w:val="21"/>
          <w:szCs w:val="21"/>
          <w:u w:val="none"/>
          <w:vertAlign w:val="baseline"/>
        </w:rPr>
        <w:t xml:space="preserve">               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position w:val="0"/>
          <w:sz w:val="21"/>
          <w:sz w:val="21"/>
          <w:szCs w:val="21"/>
          <w:u w:val="none"/>
          <w:vertAlign w:val="baseline"/>
        </w:rPr>
        <w:t>(Certified): A+, Network+, Security+, Microsoft 2261-2262 MCP&amp;MCDST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position w:val="0"/>
          <w:sz w:val="21"/>
          <w:sz w:val="21"/>
          <w:szCs w:val="21"/>
          <w:vertAlign w:val="baseline"/>
        </w:rPr>
        <w:t xml:space="preserve">Network Support Technician Certificate                                                                                                           2011                          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>New Horizons Computer Learning Center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position w:val="0"/>
          <w:sz w:val="21"/>
          <w:sz w:val="21"/>
          <w:szCs w:val="21"/>
          <w:vertAlign w:val="baseline"/>
        </w:rPr>
        <w:t xml:space="preserve"> 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position w:val="0"/>
          <w:sz w:val="22"/>
          <w:sz w:val="20"/>
          <w:szCs w:val="20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1"/>
          <w:sz w:val="21"/>
          <w:szCs w:val="21"/>
          <w:vertAlign w:val="baseline"/>
        </w:rPr>
        <w:t>Associates in Arts Degree</w:t>
      </w: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 xml:space="preserve"> </w:t>
        <w:tab/>
        <w:tab/>
        <w:tab/>
        <w:tab/>
        <w:tab/>
        <w:tab/>
        <w:tab/>
        <w:t xml:space="preserve">  </w:t>
        <w:tab/>
        <w:t xml:space="preserve">          </w:t>
        <w:tab/>
        <w:t xml:space="preserve">            </w:t>
      </w:r>
      <w:r>
        <w:rPr>
          <w:rFonts w:eastAsia="Times New Roman" w:cs="Times New Roman" w:ascii="Times New Roman" w:hAnsi="Times New Roman"/>
          <w:b/>
          <w:position w:val="0"/>
          <w:sz w:val="21"/>
          <w:sz w:val="21"/>
          <w:szCs w:val="21"/>
          <w:vertAlign w:val="baseline"/>
        </w:rPr>
        <w:t>2003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sz w:val="21"/>
          <w:szCs w:val="21"/>
        </w:rPr>
      </w:pP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>Community College of Rhode Island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position w:val="0"/>
          <w:sz w:val="20"/>
          <w:sz w:val="20"/>
          <w:szCs w:val="2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sz w:val="21"/>
          <w:szCs w:val="21"/>
        </w:rPr>
      </w:pPr>
      <w:r>
        <w:rPr>
          <w:rFonts w:eastAsia="Times New Roman" w:cs="Times New Roman" w:ascii="Times New Roman" w:hAnsi="Times New Roman"/>
          <w:b/>
          <w:position w:val="0"/>
          <w:sz w:val="21"/>
          <w:sz w:val="21"/>
          <w:szCs w:val="21"/>
          <w:vertAlign w:val="baseline"/>
        </w:rPr>
        <w:t>Management Training Workshop/Seminars</w:t>
        <w:tab/>
        <w:tab/>
        <w:tab/>
        <w:tab/>
        <w:tab/>
        <w:tab/>
        <w:t xml:space="preserve">          </w:t>
        <w:tab/>
        <w:t xml:space="preserve">            1997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position w:val="0"/>
          <w:sz w:val="21"/>
          <w:sz w:val="21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1"/>
          <w:sz w:val="21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position w:val="0"/>
          <w:sz w:val="21"/>
          <w:sz w:val="21"/>
          <w:szCs w:val="21"/>
          <w:vertAlign w:val="baseline"/>
        </w:rPr>
        <w:t xml:space="preserve">Massachusetts Firefighting Academy                                                                                                                  1989-91  </w:t>
      </w:r>
      <w:r>
        <w:rPr>
          <w:b/>
          <w:position w:val="0"/>
          <w:sz w:val="21"/>
          <w:sz w:val="21"/>
          <w:szCs w:val="21"/>
          <w:vertAlign w:val="baseline"/>
        </w:rPr>
        <w:tab/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>24 Hour emergency Response Training</w:t>
      </w:r>
    </w:p>
    <w:sectPr>
      <w:type w:val="nextPage"/>
      <w:pgSz w:w="12240" w:h="15840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pple-system">
    <w:altName w:val="system-ui"/>
    <w:charset w:val="00"/>
    <w:family w:val="roman"/>
    <w:pitch w:val="variable"/>
  </w:font>
  <w:font w:name="Verdana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widowControl w:val="false"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b/>
      <w:color w:val="auto"/>
      <w:kern w:val="0"/>
      <w:position w:val="0"/>
      <w:sz w:val="20"/>
      <w:sz w:val="20"/>
      <w:szCs w:val="20"/>
      <w:vertAlign w:val="baseline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en-US" w:eastAsia="zh-CN" w:bidi="hi-IN"/>
    </w:rPr>
  </w:style>
  <w:style w:type="character" w:styleId="ListLabel1">
    <w:name w:val="ListLabel 1"/>
    <w:qFormat/>
    <w:rPr>
      <w:rFonts w:ascii="Times New Roman" w:hAnsi="Times New Roman" w:eastAsia="Times New Roman" w:cs="Times New Roman"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Times New Roman" w:hAnsi="Times New Roman" w:eastAsia="Times New Roman" w:cs="Times New Roman"/>
      <w:color w:val="1155CC"/>
      <w:sz w:val="24"/>
      <w:szCs w:val="24"/>
      <w:u w:val="single"/>
    </w:rPr>
  </w:style>
  <w:style w:type="character" w:styleId="ListLabel3">
    <w:name w:val="ListLabel 3"/>
    <w:qFormat/>
    <w:rPr>
      <w:rFonts w:ascii="Times New Roman" w:hAnsi="Times New Roman" w:eastAsia="Times New Roman" w:cs="Times New Roman"/>
      <w:color w:val="1155CC"/>
      <w:u w:val="single"/>
    </w:rPr>
  </w:style>
  <w:style w:type="character" w:styleId="ListLabel4">
    <w:name w:val="ListLabel 4"/>
    <w:qFormat/>
    <w:rPr>
      <w:rFonts w:ascii="Times New Roman" w:hAnsi="Times New Roman" w:eastAsia="Times New Roman" w:cs="Times New Roman"/>
      <w:color w:val="1155CC"/>
      <w:sz w:val="24"/>
      <w:szCs w:val="24"/>
      <w:u w:val="single"/>
    </w:rPr>
  </w:style>
  <w:style w:type="character" w:styleId="ListLabel5">
    <w:name w:val="ListLabel 5"/>
    <w:qFormat/>
    <w:rPr>
      <w:rFonts w:ascii="Times New Roman" w:hAnsi="Times New Roman" w:eastAsia="Times New Roman" w:cs="Times New Roman"/>
      <w:color w:val="1155CC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">
    <w:name w:val="ListLabel 6"/>
    <w:qFormat/>
    <w:rPr>
      <w:rFonts w:ascii="Times New Roman" w:hAnsi="Times New Roman" w:eastAsia="Times New Roman" w:cs="Times New Roman"/>
      <w:color w:val="1155CC"/>
      <w:sz w:val="24"/>
      <w:szCs w:val="24"/>
      <w:u w:val="single"/>
    </w:rPr>
  </w:style>
  <w:style w:type="character" w:styleId="ListLabel7">
    <w:name w:val="ListLabel 7"/>
    <w:qFormat/>
    <w:rPr>
      <w:rFonts w:ascii="Times New Roman" w:hAnsi="Times New Roman" w:eastAsia="Times New Roman" w:cs="Times New Roman"/>
      <w:color w:val="1155CC"/>
      <w:u w:val="single"/>
    </w:rPr>
  </w:style>
  <w:style w:type="character" w:styleId="ListLabel8">
    <w:name w:val="ListLabel 8"/>
    <w:qFormat/>
    <w:rPr>
      <w:rFonts w:ascii="Times New Roman" w:hAnsi="Times New Roman" w:eastAsia="Times New Roman" w:cs="Times New Roman"/>
      <w:color w:val="1155CC"/>
      <w:sz w:val="24"/>
      <w:szCs w:val="24"/>
      <w:u w:val="single"/>
    </w:rPr>
  </w:style>
  <w:style w:type="character" w:styleId="ListLabel9">
    <w:name w:val="ListLabel 9"/>
    <w:qFormat/>
    <w:rPr>
      <w:rFonts w:ascii="Times New Roman" w:hAnsi="Times New Roman" w:eastAsia="Times New Roman" w:cs="Times New Roman"/>
      <w:color w:val="1155CC"/>
      <w:u w:val="single"/>
    </w:rPr>
  </w:style>
  <w:style w:type="character" w:styleId="ListLabel10">
    <w:name w:val="ListLabel 10"/>
    <w:qFormat/>
    <w:rPr>
      <w:rFonts w:ascii="Times New Roman" w:hAnsi="Times New Roman" w:eastAsia="Times New Roman" w:cs="Times New Roman"/>
      <w:color w:val="1155CC"/>
      <w:sz w:val="24"/>
      <w:szCs w:val="24"/>
      <w:u w:val="single"/>
    </w:rPr>
  </w:style>
  <w:style w:type="character" w:styleId="ListLabel11">
    <w:name w:val="ListLabel 11"/>
    <w:qFormat/>
    <w:rPr>
      <w:rFonts w:ascii="Times New Roman" w:hAnsi="Times New Roman" w:eastAsia="Times New Roman" w:cs="Times New Roman"/>
      <w:color w:val="1155CC"/>
      <w:u w:val="single"/>
    </w:rPr>
  </w:style>
  <w:style w:type="character" w:styleId="ListLabel12">
    <w:name w:val="ListLabel 12"/>
    <w:qFormat/>
    <w:rPr>
      <w:rFonts w:ascii="Times New Roman" w:hAnsi="Times New Roman" w:eastAsia="Times New Roman" w:cs="Times New Roman"/>
      <w:color w:val="1155CC"/>
      <w:sz w:val="24"/>
      <w:szCs w:val="24"/>
      <w:u w:val="single"/>
    </w:rPr>
  </w:style>
  <w:style w:type="character" w:styleId="ListLabel13">
    <w:name w:val="ListLabel 13"/>
    <w:qFormat/>
    <w:rPr>
      <w:rFonts w:ascii="Times New Roman" w:hAnsi="Times New Roman" w:eastAsia="Times New Roman" w:cs="Times New Roman"/>
      <w:color w:val="1155CC"/>
      <w:u w:val="single"/>
    </w:rPr>
  </w:style>
  <w:style w:type="character" w:styleId="ListLabel14">
    <w:name w:val="ListLabel 14"/>
    <w:qFormat/>
    <w:rPr>
      <w:rFonts w:ascii="Times New Roman" w:hAnsi="Times New Roman" w:eastAsia="Times New Roman" w:cs="Times New Roman"/>
      <w:color w:val="1155CC"/>
      <w:sz w:val="24"/>
      <w:szCs w:val="24"/>
      <w:u w:val="single"/>
    </w:rPr>
  </w:style>
  <w:style w:type="character" w:styleId="ListLabel15">
    <w:name w:val="ListLabel 15"/>
    <w:qFormat/>
    <w:rPr>
      <w:rFonts w:ascii="Times New Roman" w:hAnsi="Times New Roman" w:eastAsia="Times New Roman" w:cs="Times New Roman"/>
      <w:color w:val="1155CC"/>
      <w:u w:val="single"/>
    </w:rPr>
  </w:style>
  <w:style w:type="character" w:styleId="ListLabel16">
    <w:name w:val="ListLabel 16"/>
    <w:qFormat/>
    <w:rPr>
      <w:rFonts w:ascii="Times New Roman" w:hAnsi="Times New Roman" w:eastAsia="Times New Roman" w:cs="Times New Roman"/>
      <w:color w:val="1155CC"/>
      <w:sz w:val="24"/>
      <w:szCs w:val="24"/>
      <w:u w:val="single"/>
    </w:rPr>
  </w:style>
  <w:style w:type="character" w:styleId="ListLabel17">
    <w:name w:val="ListLabel 17"/>
    <w:qFormat/>
    <w:rPr>
      <w:rFonts w:ascii="Times New Roman" w:hAnsi="Times New Roman" w:eastAsia="Times New Roman" w:cs="Times New Roman"/>
      <w:color w:val="1155CC"/>
      <w:u w:val="single"/>
    </w:rPr>
  </w:style>
  <w:style w:type="character" w:styleId="ListLabel18">
    <w:name w:val="ListLabel 18"/>
    <w:qFormat/>
    <w:rPr>
      <w:rFonts w:ascii="Times New Roman" w:hAnsi="Times New Roman" w:eastAsia="Times New Roman" w:cs="Times New Roman"/>
      <w:color w:val="1155CC"/>
      <w:sz w:val="24"/>
      <w:szCs w:val="24"/>
      <w:u w:val="single"/>
    </w:rPr>
  </w:style>
  <w:style w:type="character" w:styleId="ListLabel19">
    <w:name w:val="ListLabel 19"/>
    <w:qFormat/>
    <w:rPr>
      <w:rFonts w:ascii="Times New Roman" w:hAnsi="Times New Roman" w:eastAsia="Times New Roman" w:cs="Times New Roman"/>
      <w:color w:val="1155CC"/>
      <w:u w:val="single"/>
    </w:rPr>
  </w:style>
  <w:style w:type="character" w:styleId="ListLabel20">
    <w:name w:val="ListLabel 20"/>
    <w:qFormat/>
    <w:rPr>
      <w:rFonts w:ascii="Times New Roman" w:hAnsi="Times New Roman" w:eastAsia="Times New Roman" w:cs="Times New Roman"/>
      <w:color w:val="1155CC"/>
      <w:sz w:val="24"/>
      <w:szCs w:val="24"/>
      <w:u w:val="single"/>
    </w:rPr>
  </w:style>
  <w:style w:type="character" w:styleId="ListLabel21">
    <w:name w:val="ListLabel 21"/>
    <w:qFormat/>
    <w:rPr>
      <w:rFonts w:ascii="Times New Roman" w:hAnsi="Times New Roman" w:eastAsia="Times New Roman" w:cs="Times New Roman"/>
      <w:color w:val="1155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overflowPunct w:val="true"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stco29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2001</TotalTime>
  <Application>LibreOffice/6.0.4.2$Windows_X86_64 LibreOffice_project/9b0d9b32d5dcda91d2f1a96dc04c645c450872bf</Application>
  <Pages>2</Pages>
  <Words>618</Words>
  <Characters>4158</Characters>
  <CharactersWithSpaces>6637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2018-08-29T16:13:56Z</dcterms:modified>
  <cp:revision>76</cp:revision>
  <dc:subject/>
  <dc:title/>
</cp:coreProperties>
</file>