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1A346" w14:textId="28933AA6" w:rsidR="00833420" w:rsidRPr="00635A36" w:rsidRDefault="00635A3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Lab Worksheet 14</w:t>
      </w:r>
    </w:p>
    <w:p w14:paraId="168D9C4A" w14:textId="77777777" w:rsidR="00A43E70" w:rsidRPr="00635A36" w:rsidRDefault="00A43E70" w:rsidP="00A43E70">
      <w:pPr>
        <w:rPr>
          <w:rFonts w:ascii="Helvetica Neue" w:hAnsi="Helvetica Neue"/>
        </w:rPr>
      </w:pPr>
    </w:p>
    <w:p w14:paraId="47243609" w14:textId="0A91681D" w:rsidR="00802187" w:rsidRPr="00635A36" w:rsidRDefault="003E28E5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  <w:b/>
        </w:rPr>
        <w:t xml:space="preserve">Problem </w:t>
      </w:r>
      <w:r w:rsidR="00A43E70" w:rsidRPr="00635A36">
        <w:rPr>
          <w:rFonts w:ascii="Helvetica Neue" w:hAnsi="Helvetica Neue"/>
          <w:b/>
        </w:rPr>
        <w:t>1.</w:t>
      </w:r>
      <w:r w:rsidR="00635A36">
        <w:rPr>
          <w:rFonts w:ascii="Helvetica Neue" w:hAnsi="Helvetica Neue"/>
        </w:rPr>
        <w:t xml:space="preserve"> </w:t>
      </w:r>
      <w:r w:rsidR="001049A7" w:rsidRPr="00635A36">
        <w:rPr>
          <w:rFonts w:ascii="Helvetica Neue" w:hAnsi="Helvetica Neue"/>
        </w:rPr>
        <w:t>Draw out the trees corresponding to these Newick strings:</w:t>
      </w:r>
    </w:p>
    <w:p w14:paraId="4C07399B" w14:textId="42CC80C8" w:rsidR="001049A7" w:rsidRPr="00635A36" w:rsidRDefault="001049A7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ab/>
        <w:t>((A, B), (C, (D, E)), F)</w:t>
      </w:r>
    </w:p>
    <w:p w14:paraId="1DC8FE32" w14:textId="3A755079" w:rsidR="001049A7" w:rsidRPr="00635A36" w:rsidRDefault="001049A7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ab/>
        <w:t>(A, B, C, D, E)</w:t>
      </w:r>
    </w:p>
    <w:p w14:paraId="51B16DD1" w14:textId="77777777" w:rsidR="00A43E70" w:rsidRPr="00635A36" w:rsidRDefault="00A43E70" w:rsidP="00802187">
      <w:pPr>
        <w:rPr>
          <w:rFonts w:ascii="Helvetica Neue" w:hAnsi="Helvetica Neue"/>
        </w:rPr>
      </w:pPr>
    </w:p>
    <w:p w14:paraId="2245EF79" w14:textId="0B23FAE3" w:rsidR="00A43E70" w:rsidRPr="00635A36" w:rsidRDefault="003E28E5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  <w:b/>
        </w:rPr>
        <w:t xml:space="preserve">Problem </w:t>
      </w:r>
      <w:r w:rsidR="00A43E70" w:rsidRPr="00635A36">
        <w:rPr>
          <w:rFonts w:ascii="Helvetica Neue" w:hAnsi="Helvetica Neue"/>
          <w:b/>
        </w:rPr>
        <w:t>2.</w:t>
      </w:r>
      <w:r w:rsidR="00635A36">
        <w:rPr>
          <w:rFonts w:ascii="Helvetica Neue" w:hAnsi="Helvetica Neue"/>
        </w:rPr>
        <w:t xml:space="preserve"> </w:t>
      </w:r>
      <w:r w:rsidR="001049A7" w:rsidRPr="00635A36">
        <w:rPr>
          <w:rFonts w:ascii="Helvetica Neue" w:hAnsi="Helvetica Neue"/>
        </w:rPr>
        <w:t>Which two of these three tree strings represent the same topology?</w:t>
      </w:r>
      <w:r w:rsidRPr="00635A36">
        <w:rPr>
          <w:rFonts w:ascii="Helvetica Neue" w:hAnsi="Helvetica Neue"/>
        </w:rPr>
        <w:t xml:space="preserve"> </w:t>
      </w:r>
    </w:p>
    <w:p w14:paraId="419D074D" w14:textId="2CC991C1" w:rsidR="001049A7" w:rsidRPr="00635A36" w:rsidRDefault="001049A7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ab/>
        <w:t>(A, ((B, C), D))</w:t>
      </w:r>
    </w:p>
    <w:p w14:paraId="30C283EE" w14:textId="349C1C6D" w:rsidR="00E8560D" w:rsidRPr="00635A36" w:rsidRDefault="00E8560D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ab/>
        <w:t>((A, (B, C)), D)</w:t>
      </w:r>
    </w:p>
    <w:p w14:paraId="7D56E923" w14:textId="0F89B3C7" w:rsidR="00E8560D" w:rsidRPr="00635A36" w:rsidRDefault="00E8560D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ab/>
        <w:t>((A, D), (B, C))</w:t>
      </w:r>
    </w:p>
    <w:p w14:paraId="7000AF79" w14:textId="77777777" w:rsidR="00A43E70" w:rsidRPr="00635A36" w:rsidRDefault="00A43E70" w:rsidP="00802187">
      <w:pPr>
        <w:rPr>
          <w:rFonts w:ascii="Helvetica Neue" w:hAnsi="Helvetica Neue"/>
        </w:rPr>
      </w:pPr>
    </w:p>
    <w:p w14:paraId="165EA0C0" w14:textId="3EB8E2E2" w:rsidR="00A43E70" w:rsidRPr="00635A36" w:rsidRDefault="003E28E5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  <w:b/>
        </w:rPr>
        <w:t xml:space="preserve">Problem </w:t>
      </w:r>
      <w:r w:rsidR="00A43E70" w:rsidRPr="00635A36">
        <w:rPr>
          <w:rFonts w:ascii="Helvetica Neue" w:hAnsi="Helvetica Neue"/>
          <w:b/>
        </w:rPr>
        <w:t>3.</w:t>
      </w:r>
      <w:r w:rsidR="00635A36">
        <w:rPr>
          <w:rFonts w:ascii="Helvetica Neue" w:hAnsi="Helvetica Neue"/>
        </w:rPr>
        <w:t xml:space="preserve"> </w:t>
      </w:r>
      <w:r w:rsidR="005B5B61" w:rsidRPr="00635A36">
        <w:rPr>
          <w:rFonts w:ascii="Helvetica Neue" w:hAnsi="Helvetica Neue"/>
        </w:rPr>
        <w:t xml:space="preserve">The file </w:t>
      </w:r>
      <w:r w:rsidRPr="00635A36">
        <w:rPr>
          <w:rFonts w:ascii="Helvetica Neue" w:hAnsi="Helvetica Neue"/>
        </w:rPr>
        <w:t>“cxcr4_aa.fasta” contains amino-acid sequences for mammalian chemokine receptor 4, a receptor that plays a fundamental role in the immune system. (You may have heard that HIV uses C</w:t>
      </w:r>
      <w:r w:rsidR="007F13D5" w:rsidRPr="00635A36">
        <w:rPr>
          <w:rFonts w:ascii="Helvetica Neue" w:hAnsi="Helvetica Neue"/>
        </w:rPr>
        <w:t>X</w:t>
      </w:r>
      <w:r w:rsidRPr="00635A36">
        <w:rPr>
          <w:rFonts w:ascii="Helvetica Neue" w:hAnsi="Helvetica Neue"/>
        </w:rPr>
        <w:t>CR4 to infect cells.) Make two phylogenetic trees for these sequences, both with bootstrap values, one using the neighbor-joining (NJ) method and one using maximum likelihood (RAxML). Then discuss how the two trees compare, using the bootstrap values in your argument.</w:t>
      </w:r>
    </w:p>
    <w:p w14:paraId="47846C89" w14:textId="77777777" w:rsidR="003E28E5" w:rsidRPr="00635A36" w:rsidRDefault="003E28E5" w:rsidP="00802187">
      <w:pPr>
        <w:rPr>
          <w:rFonts w:ascii="Helvetica Neue" w:hAnsi="Helvetica Neue"/>
        </w:rPr>
      </w:pPr>
    </w:p>
    <w:p w14:paraId="67DB2CCD" w14:textId="22FBE447" w:rsidR="003E28E5" w:rsidRPr="00635A36" w:rsidRDefault="003E28E5" w:rsidP="00802187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>Follow these steps:</w:t>
      </w:r>
    </w:p>
    <w:p w14:paraId="4C159E50" w14:textId="29E934F3" w:rsidR="004634B0" w:rsidRPr="00635A36" w:rsidRDefault="003E28E5" w:rsidP="004634B0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 xml:space="preserve">1. Make an </w:t>
      </w:r>
      <w:r w:rsidR="004634B0" w:rsidRPr="00635A36">
        <w:rPr>
          <w:rFonts w:ascii="Helvetica Neue" w:hAnsi="Helvetica Neue"/>
        </w:rPr>
        <w:t>alignment. Use this web service:</w:t>
      </w:r>
      <w:r w:rsidR="004634B0" w:rsidRPr="00635A36">
        <w:rPr>
          <w:rFonts w:ascii="Helvetica Neue" w:hAnsi="Helvetica Neue"/>
        </w:rPr>
        <w:br/>
      </w:r>
      <w:hyperlink r:id="rId5" w:history="1">
        <w:r w:rsidR="004634B0" w:rsidRPr="00635A36">
          <w:rPr>
            <w:rStyle w:val="Hyperlink"/>
            <w:rFonts w:ascii="Helvetica Neue" w:hAnsi="Helvetica Neue"/>
          </w:rPr>
          <w:t>http://www.ebi.ac.uk/Tools/msa/clustalo/</w:t>
        </w:r>
      </w:hyperlink>
      <w:r w:rsidR="004634B0" w:rsidRPr="00635A36">
        <w:rPr>
          <w:rFonts w:ascii="Helvetica Neue" w:hAnsi="Helvetica Neue"/>
        </w:rPr>
        <w:t xml:space="preserve"> </w:t>
      </w:r>
    </w:p>
    <w:p w14:paraId="054AAFF2" w14:textId="77777777" w:rsidR="004634B0" w:rsidRPr="00635A36" w:rsidRDefault="004634B0" w:rsidP="00BA4AAF">
      <w:pPr>
        <w:spacing w:line="360" w:lineRule="auto"/>
        <w:rPr>
          <w:rFonts w:ascii="Helvetica Neue" w:hAnsi="Helvetica Neue"/>
        </w:rPr>
      </w:pPr>
    </w:p>
    <w:p w14:paraId="106824FA" w14:textId="77777777" w:rsidR="004634B0" w:rsidRPr="00635A36" w:rsidRDefault="004634B0" w:rsidP="004634B0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>2. Convert the output into phylip format. Use this web service:</w:t>
      </w:r>
      <w:r w:rsidRPr="00635A36">
        <w:rPr>
          <w:rFonts w:ascii="Helvetica Neue" w:hAnsi="Helvetica Neue"/>
        </w:rPr>
        <w:br/>
      </w:r>
      <w:hyperlink r:id="rId6" w:history="1">
        <w:r w:rsidRPr="00635A36">
          <w:rPr>
            <w:rStyle w:val="Hyperlink"/>
            <w:rFonts w:ascii="Helvetica Neue" w:hAnsi="Helvetica Neue"/>
          </w:rPr>
          <w:t>http://www.ebi.ac.uk/Tools/sfc/readseq/</w:t>
        </w:r>
      </w:hyperlink>
    </w:p>
    <w:p w14:paraId="0F2AB82E" w14:textId="77777777" w:rsidR="004634B0" w:rsidRPr="00635A36" w:rsidRDefault="004634B0" w:rsidP="004634B0">
      <w:pPr>
        <w:rPr>
          <w:rFonts w:ascii="Helvetica Neue" w:hAnsi="Helvetica Neue"/>
        </w:rPr>
      </w:pPr>
    </w:p>
    <w:p w14:paraId="31C3D0B2" w14:textId="77777777" w:rsidR="004634B0" w:rsidRPr="00635A36" w:rsidRDefault="004634B0" w:rsidP="004634B0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>3. Make your trees. Use this web service:</w:t>
      </w:r>
      <w:r w:rsidRPr="00635A36">
        <w:rPr>
          <w:rFonts w:ascii="Helvetica Neue" w:hAnsi="Helvetica Neue"/>
        </w:rPr>
        <w:br/>
      </w:r>
      <w:hyperlink r:id="rId7" w:history="1">
        <w:r w:rsidRPr="00635A36">
          <w:rPr>
            <w:rStyle w:val="Hyperlink"/>
            <w:rFonts w:ascii="Helvetica Neue" w:hAnsi="Helvetica Neue"/>
          </w:rPr>
          <w:t>http://www.trex.uqam.ca/</w:t>
        </w:r>
      </w:hyperlink>
      <w:r w:rsidRPr="00635A36">
        <w:rPr>
          <w:rFonts w:ascii="Helvetica Neue" w:hAnsi="Helvetica Neue"/>
        </w:rPr>
        <w:t xml:space="preserve"> </w:t>
      </w:r>
    </w:p>
    <w:p w14:paraId="2A70120B" w14:textId="70E4336C" w:rsidR="004634B0" w:rsidRPr="00635A36" w:rsidRDefault="007F13D5" w:rsidP="004634B0">
      <w:pPr>
        <w:rPr>
          <w:rFonts w:ascii="Helvetica Neue" w:hAnsi="Helvetica Neue"/>
        </w:rPr>
      </w:pPr>
      <w:r w:rsidRPr="00635A36">
        <w:rPr>
          <w:rFonts w:ascii="Helvetica Neue" w:hAnsi="Helvetica Neue"/>
        </w:rPr>
        <w:t xml:space="preserve">When the calculation is completed, click </w:t>
      </w:r>
      <w:r w:rsidR="00635A36">
        <w:rPr>
          <w:rFonts w:ascii="Helvetica Neue" w:hAnsi="Helvetica Neue"/>
        </w:rPr>
        <w:t>on “view tree” to visualize the tree.</w:t>
      </w:r>
      <w:bookmarkStart w:id="0" w:name="_GoBack"/>
      <w:bookmarkEnd w:id="0"/>
    </w:p>
    <w:sectPr w:rsidR="004634B0" w:rsidRPr="00635A36" w:rsidSect="00892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A54DC"/>
    <w:multiLevelType w:val="hybridMultilevel"/>
    <w:tmpl w:val="7BBE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EE"/>
    <w:rsid w:val="00027131"/>
    <w:rsid w:val="00040056"/>
    <w:rsid w:val="0005143D"/>
    <w:rsid w:val="00056C32"/>
    <w:rsid w:val="00083EF9"/>
    <w:rsid w:val="000A5D48"/>
    <w:rsid w:val="000D049A"/>
    <w:rsid w:val="001049A7"/>
    <w:rsid w:val="00121996"/>
    <w:rsid w:val="001D7DF4"/>
    <w:rsid w:val="001E73CB"/>
    <w:rsid w:val="002036EF"/>
    <w:rsid w:val="00204F1F"/>
    <w:rsid w:val="00206D1D"/>
    <w:rsid w:val="00253962"/>
    <w:rsid w:val="00263A1C"/>
    <w:rsid w:val="00283EB5"/>
    <w:rsid w:val="002D7A55"/>
    <w:rsid w:val="0030074A"/>
    <w:rsid w:val="00326698"/>
    <w:rsid w:val="00374CF7"/>
    <w:rsid w:val="003C37D5"/>
    <w:rsid w:val="003E28E5"/>
    <w:rsid w:val="003E4A0B"/>
    <w:rsid w:val="003E69CA"/>
    <w:rsid w:val="004634B0"/>
    <w:rsid w:val="0048102F"/>
    <w:rsid w:val="004C18E5"/>
    <w:rsid w:val="005162EF"/>
    <w:rsid w:val="005364B6"/>
    <w:rsid w:val="005B5B61"/>
    <w:rsid w:val="00601E01"/>
    <w:rsid w:val="00635A36"/>
    <w:rsid w:val="006536D2"/>
    <w:rsid w:val="006617B5"/>
    <w:rsid w:val="0066330D"/>
    <w:rsid w:val="006A4B67"/>
    <w:rsid w:val="006A50B7"/>
    <w:rsid w:val="006B097F"/>
    <w:rsid w:val="006D605B"/>
    <w:rsid w:val="006E4169"/>
    <w:rsid w:val="006F6604"/>
    <w:rsid w:val="007006D1"/>
    <w:rsid w:val="007C278E"/>
    <w:rsid w:val="007C29F3"/>
    <w:rsid w:val="007C56BF"/>
    <w:rsid w:val="007C66F7"/>
    <w:rsid w:val="007F13D5"/>
    <w:rsid w:val="00802187"/>
    <w:rsid w:val="00833420"/>
    <w:rsid w:val="00892FD5"/>
    <w:rsid w:val="008D7E6A"/>
    <w:rsid w:val="008E1B2F"/>
    <w:rsid w:val="008E45C8"/>
    <w:rsid w:val="0090187C"/>
    <w:rsid w:val="009058C1"/>
    <w:rsid w:val="00930F7D"/>
    <w:rsid w:val="009B0BE8"/>
    <w:rsid w:val="009C1289"/>
    <w:rsid w:val="009C56F2"/>
    <w:rsid w:val="009F5641"/>
    <w:rsid w:val="00A32945"/>
    <w:rsid w:val="00A415CF"/>
    <w:rsid w:val="00A43E70"/>
    <w:rsid w:val="00A751DB"/>
    <w:rsid w:val="00A872FB"/>
    <w:rsid w:val="00AD5092"/>
    <w:rsid w:val="00AF4A5F"/>
    <w:rsid w:val="00B85DAC"/>
    <w:rsid w:val="00BA4AAF"/>
    <w:rsid w:val="00BD2C85"/>
    <w:rsid w:val="00BE25B6"/>
    <w:rsid w:val="00C46178"/>
    <w:rsid w:val="00C62460"/>
    <w:rsid w:val="00D13037"/>
    <w:rsid w:val="00D41AFC"/>
    <w:rsid w:val="00D51B76"/>
    <w:rsid w:val="00D926EE"/>
    <w:rsid w:val="00DB79AC"/>
    <w:rsid w:val="00DE2CD3"/>
    <w:rsid w:val="00E8560D"/>
    <w:rsid w:val="00E91428"/>
    <w:rsid w:val="00E957C5"/>
    <w:rsid w:val="00EB11C5"/>
    <w:rsid w:val="00ED40C4"/>
    <w:rsid w:val="00EE048D"/>
    <w:rsid w:val="00EE3A45"/>
    <w:rsid w:val="00F16964"/>
    <w:rsid w:val="00F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D8D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bi.ac.uk/Tools/msa/clustalo/" TargetMode="External"/><Relationship Id="rId6" Type="http://schemas.openxmlformats.org/officeDocument/2006/relationships/hyperlink" Target="http://www.ebi.ac.uk/Tools/sfc/readseq/" TargetMode="External"/><Relationship Id="rId7" Type="http://schemas.openxmlformats.org/officeDocument/2006/relationships/hyperlink" Target="http://www.trex.uqam.c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186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Ben J</cp:lastModifiedBy>
  <cp:revision>84</cp:revision>
  <cp:lastPrinted>2015-04-06T17:31:00Z</cp:lastPrinted>
  <dcterms:created xsi:type="dcterms:W3CDTF">2015-04-06T17:07:00Z</dcterms:created>
  <dcterms:modified xsi:type="dcterms:W3CDTF">2016-04-27T12:15:00Z</dcterms:modified>
</cp:coreProperties>
</file>