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F45D2" w14:textId="188D9C39" w:rsidR="003C3C42" w:rsidRDefault="003C3C42">
      <w:r>
        <w:t>A = Antrum</w:t>
      </w:r>
    </w:p>
    <w:p w14:paraId="501E8176" w14:textId="30545D80" w:rsidR="003C3C42" w:rsidRDefault="003C3C42">
      <w:r>
        <w:t>C = Corpus</w:t>
      </w:r>
    </w:p>
    <w:p w14:paraId="6F6DCFE1" w14:textId="29B412C0" w:rsidR="003C3C42" w:rsidRDefault="003C3C42">
      <w:r>
        <w:t xml:space="preserve">IM = </w:t>
      </w:r>
      <w:proofErr w:type="spellStart"/>
      <w:r>
        <w:t>Intermediärzone</w:t>
      </w:r>
      <w:proofErr w:type="spellEnd"/>
    </w:p>
    <w:p w14:paraId="54E6E75F" w14:textId="243DBC4E" w:rsidR="003C3C42" w:rsidRDefault="003C3C42">
      <w:r>
        <w:t>NK = nicht klassifizierbar</w:t>
      </w:r>
    </w:p>
    <w:p w14:paraId="406F26BB" w14:textId="77777777" w:rsidR="003C3C42" w:rsidRDefault="003C3C42"/>
    <w:p w14:paraId="0B95896A" w14:textId="3F6983A7" w:rsidR="003C3C42" w:rsidRDefault="007666ED">
      <w:r>
        <w:t>c</w:t>
      </w:r>
      <w:r w:rsidR="003C3C42">
        <w:t xml:space="preserve"> im Namen steht für Typ-C-Gastritis</w:t>
      </w:r>
    </w:p>
    <w:p w14:paraId="610B6F78" w14:textId="1956144C" w:rsidR="003C3C42" w:rsidRDefault="007666ED">
      <w:r>
        <w:t>b im Namen steht für Typ-B-Gastritis</w:t>
      </w:r>
    </w:p>
    <w:p w14:paraId="09A7966F" w14:textId="587E3ECD" w:rsidR="008730D0" w:rsidRDefault="008730D0">
      <w:proofErr w:type="spellStart"/>
      <w:r>
        <w:t>ef</w:t>
      </w:r>
      <w:proofErr w:type="spellEnd"/>
      <w:r>
        <w:t xml:space="preserve"> im Namen steht für entzündungsfrei</w:t>
      </w:r>
    </w:p>
    <w:p w14:paraId="4644472E" w14:textId="77777777" w:rsidR="00701FE3" w:rsidRDefault="00701FE3"/>
    <w:p w14:paraId="6C3B1B62" w14:textId="56C32FF8" w:rsidR="00701FE3" w:rsidRDefault="00701FE3">
      <w:r>
        <w:t>die Zahlen nach dem Bindestrich -1, -2, -3 beziehen sich auf die Färbung</w:t>
      </w:r>
    </w:p>
    <w:p w14:paraId="32536569" w14:textId="58C61440" w:rsidR="00701FE3" w:rsidRDefault="00701FE3">
      <w:r>
        <w:t>1= HE</w:t>
      </w:r>
      <w:r>
        <w:tab/>
      </w:r>
      <w:r>
        <w:tab/>
        <w:t>2 = PAS</w:t>
      </w:r>
      <w:r>
        <w:tab/>
        <w:t xml:space="preserve">3 = mod. </w:t>
      </w:r>
      <w:proofErr w:type="spellStart"/>
      <w:r>
        <w:t>Giemsa</w:t>
      </w:r>
      <w:proofErr w:type="spellEnd"/>
    </w:p>
    <w:p w14:paraId="060B48D2" w14:textId="77777777" w:rsidR="003C3C42" w:rsidRDefault="003C3C42"/>
    <w:p w14:paraId="6F585821" w14:textId="2B929038" w:rsidR="00283D70" w:rsidRDefault="00C4198C">
      <w:r>
        <w:t xml:space="preserve">201 c </w:t>
      </w:r>
      <w:r w:rsidR="003C3C42">
        <w:tab/>
      </w:r>
      <w:r w:rsidR="008730D0">
        <w:tab/>
      </w:r>
      <w:r>
        <w:t>siehe Bild</w:t>
      </w:r>
    </w:p>
    <w:p w14:paraId="423D12FB" w14:textId="30B380B2" w:rsidR="00C4198C" w:rsidRDefault="00C4198C">
      <w:r>
        <w:t xml:space="preserve">202 c </w:t>
      </w:r>
      <w:r w:rsidR="003C3C42">
        <w:tab/>
      </w:r>
      <w:r w:rsidR="008730D0">
        <w:tab/>
      </w:r>
      <w:r>
        <w:t>beides Antrum</w:t>
      </w:r>
    </w:p>
    <w:p w14:paraId="7D185947" w14:textId="715D0A06" w:rsidR="003C3C42" w:rsidRDefault="003C3C42">
      <w:r>
        <w:t xml:space="preserve">203 c </w:t>
      </w:r>
      <w:r>
        <w:tab/>
      </w:r>
      <w:r w:rsidR="008730D0">
        <w:tab/>
      </w:r>
      <w:r>
        <w:t>siehe Bild</w:t>
      </w:r>
    </w:p>
    <w:p w14:paraId="080AF245" w14:textId="19566E76" w:rsidR="003C3C42" w:rsidRDefault="003C3C42">
      <w:r>
        <w:t xml:space="preserve">204 c </w:t>
      </w:r>
      <w:r>
        <w:tab/>
      </w:r>
      <w:r w:rsidR="008730D0">
        <w:tab/>
      </w:r>
      <w:r>
        <w:t>siehe Bild</w:t>
      </w:r>
    </w:p>
    <w:p w14:paraId="65A8D079" w14:textId="23D85619" w:rsidR="004E0674" w:rsidRDefault="004E0674">
      <w:r>
        <w:t xml:space="preserve">205 c </w:t>
      </w:r>
      <w:r>
        <w:tab/>
      </w:r>
      <w:r w:rsidR="008730D0">
        <w:tab/>
      </w:r>
      <w:r w:rsidR="00897CC1">
        <w:t>siehe Bild</w:t>
      </w:r>
    </w:p>
    <w:p w14:paraId="6EE9B056" w14:textId="3D6BBD85" w:rsidR="00897CC1" w:rsidRDefault="00897CC1">
      <w:r>
        <w:t xml:space="preserve">206 c </w:t>
      </w:r>
      <w:r>
        <w:tab/>
      </w:r>
      <w:r w:rsidR="008730D0">
        <w:tab/>
      </w:r>
      <w:r>
        <w:t>siehe Bild</w:t>
      </w:r>
    </w:p>
    <w:p w14:paraId="28307319" w14:textId="6952793F" w:rsidR="00897CC1" w:rsidRDefault="00897CC1">
      <w:r>
        <w:t xml:space="preserve">207 c </w:t>
      </w:r>
      <w:r>
        <w:tab/>
      </w:r>
      <w:bookmarkStart w:id="0" w:name="_Hlk178278231"/>
      <w:r w:rsidR="008730D0">
        <w:tab/>
      </w:r>
      <w:r>
        <w:t>siehe Bild</w:t>
      </w:r>
      <w:bookmarkEnd w:id="0"/>
    </w:p>
    <w:p w14:paraId="51ADEDFC" w14:textId="1C024F3D" w:rsidR="00897CC1" w:rsidRDefault="00897CC1">
      <w:r>
        <w:t xml:space="preserve">208 c </w:t>
      </w:r>
      <w:r>
        <w:tab/>
      </w:r>
      <w:r w:rsidR="008730D0">
        <w:tab/>
      </w:r>
      <w:r>
        <w:t>alles Antrum, Cave fokale intestinale Metaplasie</w:t>
      </w:r>
    </w:p>
    <w:p w14:paraId="6B6748FC" w14:textId="1FA69979" w:rsidR="00647A1C" w:rsidRDefault="00647A1C">
      <w:r>
        <w:t xml:space="preserve">209 c </w:t>
      </w:r>
      <w:r w:rsidR="008730D0">
        <w:tab/>
      </w:r>
      <w:r>
        <w:tab/>
        <w:t>siehe Bild</w:t>
      </w:r>
    </w:p>
    <w:p w14:paraId="645BC439" w14:textId="555A8747" w:rsidR="00647A1C" w:rsidRDefault="00647A1C">
      <w:r>
        <w:t>210 c</w:t>
      </w:r>
      <w:r>
        <w:tab/>
      </w:r>
      <w:r w:rsidR="008730D0">
        <w:tab/>
      </w:r>
      <w:r>
        <w:t>siehe Bild</w:t>
      </w:r>
    </w:p>
    <w:p w14:paraId="0B3C2FAB" w14:textId="0D04A436" w:rsidR="00647A1C" w:rsidRDefault="00647A1C">
      <w:r>
        <w:t>211 c</w:t>
      </w:r>
      <w:r>
        <w:tab/>
      </w:r>
      <w:r w:rsidR="008730D0">
        <w:tab/>
      </w:r>
      <w:r>
        <w:t>siehe Bild</w:t>
      </w:r>
    </w:p>
    <w:p w14:paraId="2F66B44B" w14:textId="18F9A4E0" w:rsidR="00647A1C" w:rsidRDefault="00E00484">
      <w:r w:rsidRPr="00661E82">
        <w:t>212 c</w:t>
      </w:r>
      <w:r w:rsidRPr="00661E82">
        <w:tab/>
      </w:r>
      <w:r w:rsidR="008730D0" w:rsidRPr="00661E82">
        <w:tab/>
      </w:r>
      <w:r w:rsidRPr="00661E82">
        <w:t>siehe Bild</w:t>
      </w:r>
    </w:p>
    <w:p w14:paraId="46591E3D" w14:textId="364CF8C6" w:rsidR="00E00484" w:rsidRDefault="00E00484">
      <w:r w:rsidRPr="00290167">
        <w:t>213 b</w:t>
      </w:r>
      <w:r w:rsidRPr="00290167">
        <w:tab/>
      </w:r>
      <w:r w:rsidR="008730D0" w:rsidRPr="00290167">
        <w:tab/>
      </w:r>
      <w:r w:rsidR="00290167" w:rsidRPr="00290167">
        <w:t>beides</w:t>
      </w:r>
      <w:r w:rsidR="00290167">
        <w:t xml:space="preserve"> Antrum</w:t>
      </w:r>
    </w:p>
    <w:p w14:paraId="49C20D81" w14:textId="153BC163" w:rsidR="000629CF" w:rsidRDefault="000629CF">
      <w:r>
        <w:t>214 b</w:t>
      </w:r>
      <w:r>
        <w:tab/>
      </w:r>
      <w:r w:rsidR="008730D0">
        <w:tab/>
      </w:r>
      <w:r>
        <w:t>beides Corpus</w:t>
      </w:r>
    </w:p>
    <w:p w14:paraId="3A8F299F" w14:textId="3076A0BF" w:rsidR="007666ED" w:rsidRDefault="007666ED">
      <w:r>
        <w:t>215 b</w:t>
      </w:r>
      <w:r>
        <w:tab/>
      </w:r>
      <w:r w:rsidR="008730D0">
        <w:tab/>
      </w:r>
      <w:r>
        <w:t>siehe Bild</w:t>
      </w:r>
    </w:p>
    <w:p w14:paraId="3C19A986" w14:textId="2C67BE6B" w:rsidR="007666ED" w:rsidRDefault="007666ED">
      <w:r w:rsidRPr="004D7E24">
        <w:t xml:space="preserve">216 b </w:t>
      </w:r>
      <w:r w:rsidR="000D65B1" w:rsidRPr="004D7E24">
        <w:tab/>
      </w:r>
      <w:r w:rsidR="008730D0" w:rsidRPr="004D7E24">
        <w:tab/>
      </w:r>
      <w:r w:rsidRPr="004D7E24">
        <w:t xml:space="preserve">beide </w:t>
      </w:r>
      <w:proofErr w:type="spellStart"/>
      <w:r w:rsidR="006F19D6" w:rsidRPr="004D7E24">
        <w:t>I</w:t>
      </w:r>
      <w:r w:rsidR="004D7E24" w:rsidRPr="004D7E24">
        <w:t>ntermediärzone</w:t>
      </w:r>
      <w:proofErr w:type="spellEnd"/>
    </w:p>
    <w:p w14:paraId="3C2540C8" w14:textId="224638E9" w:rsidR="000D65B1" w:rsidRDefault="000D65B1">
      <w:r>
        <w:t xml:space="preserve">217 b </w:t>
      </w:r>
      <w:r>
        <w:tab/>
      </w:r>
      <w:r w:rsidR="008730D0">
        <w:tab/>
      </w:r>
      <w:proofErr w:type="gramStart"/>
      <w:r>
        <w:t>beide Antrum</w:t>
      </w:r>
      <w:proofErr w:type="gramEnd"/>
    </w:p>
    <w:p w14:paraId="66AE7E6D" w14:textId="7B01F465" w:rsidR="00557E90" w:rsidRDefault="000D65B1">
      <w:r>
        <w:lastRenderedPageBreak/>
        <w:t xml:space="preserve">218 b </w:t>
      </w:r>
      <w:r>
        <w:tab/>
      </w:r>
      <w:r w:rsidR="008730D0">
        <w:tab/>
      </w:r>
      <w:proofErr w:type="gramStart"/>
      <w:r>
        <w:t>alle Antrum</w:t>
      </w:r>
      <w:proofErr w:type="gramEnd"/>
    </w:p>
    <w:p w14:paraId="2D1028CE" w14:textId="300C0FF3" w:rsidR="008730D0" w:rsidRDefault="008730D0">
      <w:r w:rsidRPr="004D7E24">
        <w:t>219 b</w:t>
      </w:r>
      <w:r w:rsidRPr="004D7E24">
        <w:tab/>
      </w:r>
      <w:r w:rsidRPr="004D7E24">
        <w:tab/>
      </w:r>
      <w:r w:rsidR="004D7E24" w:rsidRPr="004D7E24">
        <w:t>vermutlich</w:t>
      </w:r>
      <w:r w:rsidR="004D7E24">
        <w:t xml:space="preserve"> beides </w:t>
      </w:r>
      <w:proofErr w:type="spellStart"/>
      <w:r w:rsidR="004D7E24">
        <w:t>Intermediärzone</w:t>
      </w:r>
      <w:proofErr w:type="spellEnd"/>
    </w:p>
    <w:p w14:paraId="31A37783" w14:textId="0E73D0BA" w:rsidR="008730D0" w:rsidRDefault="008730D0">
      <w:r>
        <w:t>220 b</w:t>
      </w:r>
      <w:r>
        <w:tab/>
      </w:r>
      <w:r>
        <w:tab/>
        <w:t>siehe Bild</w:t>
      </w:r>
    </w:p>
    <w:p w14:paraId="06A73FB2" w14:textId="5EC932AC" w:rsidR="008730D0" w:rsidRDefault="008730D0">
      <w:r>
        <w:t xml:space="preserve">221 </w:t>
      </w:r>
      <w:proofErr w:type="spellStart"/>
      <w:r>
        <w:t>ef</w:t>
      </w:r>
      <w:proofErr w:type="spellEnd"/>
      <w:r>
        <w:tab/>
      </w:r>
      <w:r>
        <w:tab/>
      </w:r>
      <w:r w:rsidR="00D853D9">
        <w:t>siehe Bild</w:t>
      </w:r>
      <w:r>
        <w:tab/>
      </w:r>
    </w:p>
    <w:p w14:paraId="2A05F74A" w14:textId="23AD7144" w:rsidR="008730D0" w:rsidRDefault="00D853D9">
      <w:r>
        <w:t>22</w:t>
      </w:r>
      <w:r w:rsidR="0023112A">
        <w:t>2</w:t>
      </w:r>
      <w:r>
        <w:t xml:space="preserve"> </w:t>
      </w:r>
      <w:proofErr w:type="spellStart"/>
      <w:r>
        <w:t>ef</w:t>
      </w:r>
      <w:proofErr w:type="spellEnd"/>
      <w:r>
        <w:tab/>
      </w:r>
      <w:r>
        <w:tab/>
        <w:t>beides Antrum</w:t>
      </w:r>
    </w:p>
    <w:p w14:paraId="774DC920" w14:textId="6B85CDF0" w:rsidR="00D853D9" w:rsidRDefault="00D853D9">
      <w:r>
        <w:t>22</w:t>
      </w:r>
      <w:r w:rsidR="0023112A">
        <w:t>3</w:t>
      </w:r>
      <w:r w:rsidR="00AE1554">
        <w:t xml:space="preserve"> </w:t>
      </w:r>
      <w:proofErr w:type="spellStart"/>
      <w:r w:rsidR="0023112A">
        <w:t>ef</w:t>
      </w:r>
      <w:proofErr w:type="spellEnd"/>
      <w:r w:rsidR="0023112A">
        <w:tab/>
      </w:r>
      <w:r w:rsidR="00AE1554">
        <w:tab/>
      </w:r>
      <w:r w:rsidR="0023112A">
        <w:t>Antrum</w:t>
      </w:r>
    </w:p>
    <w:p w14:paraId="2E07CD6B" w14:textId="45323EF5" w:rsidR="005B3BF3" w:rsidRDefault="002D7092">
      <w:r>
        <w:t xml:space="preserve">224 </w:t>
      </w:r>
      <w:proofErr w:type="spellStart"/>
      <w:r>
        <w:t>ef</w:t>
      </w:r>
      <w:proofErr w:type="spellEnd"/>
      <w:r>
        <w:tab/>
      </w:r>
      <w:r>
        <w:tab/>
        <w:t>siehe Abbildung</w:t>
      </w:r>
    </w:p>
    <w:p w14:paraId="1EBFBFA2" w14:textId="328A3BC8" w:rsidR="002568B7" w:rsidRDefault="002568B7">
      <w:r>
        <w:t xml:space="preserve">225 </w:t>
      </w:r>
      <w:proofErr w:type="spellStart"/>
      <w:r>
        <w:t>ef</w:t>
      </w:r>
      <w:proofErr w:type="spellEnd"/>
      <w:r>
        <w:tab/>
      </w:r>
      <w:r>
        <w:tab/>
        <w:t>siehe Bild</w:t>
      </w:r>
      <w:r>
        <w:tab/>
      </w:r>
    </w:p>
    <w:p w14:paraId="4965C774" w14:textId="151FA041" w:rsidR="002568B7" w:rsidRDefault="002568B7">
      <w:r>
        <w:t xml:space="preserve">226 </w:t>
      </w:r>
      <w:proofErr w:type="spellStart"/>
      <w:r>
        <w:t>ef</w:t>
      </w:r>
      <w:proofErr w:type="spellEnd"/>
      <w:r>
        <w:tab/>
      </w:r>
      <w:r>
        <w:tab/>
        <w:t>siehe Bild</w:t>
      </w:r>
      <w:r>
        <w:tab/>
      </w:r>
    </w:p>
    <w:p w14:paraId="236629FE" w14:textId="4F26A9A6" w:rsidR="007A6944" w:rsidRDefault="007A6944">
      <w:r w:rsidRPr="00F0619F">
        <w:t xml:space="preserve">227 </w:t>
      </w:r>
      <w:proofErr w:type="spellStart"/>
      <w:r w:rsidRPr="00F0619F">
        <w:t>ef</w:t>
      </w:r>
      <w:proofErr w:type="spellEnd"/>
      <w:r w:rsidRPr="00F0619F">
        <w:tab/>
      </w:r>
      <w:r w:rsidRPr="00F0619F">
        <w:tab/>
        <w:t>beides Antrum</w:t>
      </w:r>
    </w:p>
    <w:p w14:paraId="5D53C389" w14:textId="01455515" w:rsidR="007A6944" w:rsidRDefault="007A6944">
      <w:r>
        <w:t xml:space="preserve">228 </w:t>
      </w:r>
      <w:proofErr w:type="spellStart"/>
      <w:r>
        <w:t>ef</w:t>
      </w:r>
      <w:proofErr w:type="spellEnd"/>
      <w:r w:rsidR="00B10C0D">
        <w:tab/>
      </w:r>
      <w:r w:rsidR="00B10C0D">
        <w:tab/>
        <w:t>siehe Bild</w:t>
      </w:r>
    </w:p>
    <w:p w14:paraId="65788120" w14:textId="5028FAB4" w:rsidR="00B10C0D" w:rsidRDefault="00B10C0D">
      <w:r w:rsidRPr="00F0619F">
        <w:t xml:space="preserve">229 </w:t>
      </w:r>
      <w:proofErr w:type="spellStart"/>
      <w:r w:rsidRPr="00F0619F">
        <w:t>ef</w:t>
      </w:r>
      <w:proofErr w:type="spellEnd"/>
      <w:r w:rsidRPr="00F0619F">
        <w:tab/>
      </w:r>
      <w:r w:rsidRPr="00F0619F">
        <w:tab/>
      </w:r>
      <w:r w:rsidR="00470358" w:rsidRPr="00F0619F">
        <w:t>siehe Bild</w:t>
      </w:r>
    </w:p>
    <w:p w14:paraId="07B2A58D" w14:textId="77777777" w:rsidR="00AE1554" w:rsidRDefault="00AE1554" w:rsidP="00AE1554">
      <w:r>
        <w:t xml:space="preserve">230 4 </w:t>
      </w:r>
      <w:proofErr w:type="spellStart"/>
      <w:r>
        <w:t>ef</w:t>
      </w:r>
      <w:proofErr w:type="spellEnd"/>
      <w:r>
        <w:tab/>
        <w:t>Corpus</w:t>
      </w:r>
    </w:p>
    <w:p w14:paraId="697D51A9" w14:textId="77777777" w:rsidR="00AE1554" w:rsidRDefault="00AE1554"/>
    <w:sectPr w:rsidR="00AE1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70"/>
    <w:rsid w:val="000629CF"/>
    <w:rsid w:val="000D65B1"/>
    <w:rsid w:val="00177ECF"/>
    <w:rsid w:val="0023112A"/>
    <w:rsid w:val="002568B7"/>
    <w:rsid w:val="00283D70"/>
    <w:rsid w:val="00290167"/>
    <w:rsid w:val="002D7092"/>
    <w:rsid w:val="002F01CF"/>
    <w:rsid w:val="003C3C42"/>
    <w:rsid w:val="00441DB3"/>
    <w:rsid w:val="00470358"/>
    <w:rsid w:val="004D7E24"/>
    <w:rsid w:val="004E0674"/>
    <w:rsid w:val="00557E90"/>
    <w:rsid w:val="005B3BF3"/>
    <w:rsid w:val="005C1065"/>
    <w:rsid w:val="00647A1C"/>
    <w:rsid w:val="00661E82"/>
    <w:rsid w:val="006F19D6"/>
    <w:rsid w:val="00701FE3"/>
    <w:rsid w:val="007666ED"/>
    <w:rsid w:val="007A6944"/>
    <w:rsid w:val="008730D0"/>
    <w:rsid w:val="00897CC1"/>
    <w:rsid w:val="00AE1554"/>
    <w:rsid w:val="00B10C0D"/>
    <w:rsid w:val="00C4198C"/>
    <w:rsid w:val="00C83158"/>
    <w:rsid w:val="00D853D9"/>
    <w:rsid w:val="00DB6FB3"/>
    <w:rsid w:val="00E00484"/>
    <w:rsid w:val="00F0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D5C8"/>
  <w15:chartTrackingRefBased/>
  <w15:docId w15:val="{BA5869B4-4197-42F0-ABF7-768735E4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3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3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3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3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3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3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3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3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3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3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3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3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3D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3D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3D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3D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3D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3D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3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3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3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3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3D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3D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3D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3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3D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3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Braunecker</dc:creator>
  <cp:keywords/>
  <dc:description/>
  <cp:lastModifiedBy>Dominic Liebel</cp:lastModifiedBy>
  <cp:revision>30</cp:revision>
  <dcterms:created xsi:type="dcterms:W3CDTF">2024-09-24T18:57:00Z</dcterms:created>
  <dcterms:modified xsi:type="dcterms:W3CDTF">2024-11-05T10:11:00Z</dcterms:modified>
</cp:coreProperties>
</file>