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EF97B" w14:textId="177C2A40" w:rsidR="00B3143F" w:rsidRPr="0052557E" w:rsidRDefault="00B3143F" w:rsidP="00A1260D">
      <w:pPr>
        <w:spacing w:line="360" w:lineRule="auto"/>
        <w:rPr>
          <w:rFonts w:ascii="Times New Roman" w:hAnsi="Times New Roman" w:cs="Times New Roman"/>
          <w:sz w:val="28"/>
          <w:szCs w:val="28"/>
        </w:rPr>
      </w:pPr>
      <w:r w:rsidRPr="0052557E">
        <w:rPr>
          <w:rFonts w:ascii="Times New Roman" w:hAnsi="Times New Roman" w:cs="Times New Roman"/>
          <w:sz w:val="28"/>
          <w:szCs w:val="28"/>
        </w:rPr>
        <w:t>1. Introduction</w:t>
      </w:r>
    </w:p>
    <w:p w14:paraId="640C3FEA" w14:textId="468C5CFC" w:rsidR="009C3235" w:rsidRPr="0052557E" w:rsidRDefault="00CB76F5" w:rsidP="00A1260D">
      <w:pPr>
        <w:spacing w:line="360" w:lineRule="auto"/>
        <w:rPr>
          <w:rFonts w:ascii="Times New Roman" w:hAnsi="Times New Roman" w:cs="Times New Roman"/>
          <w:sz w:val="24"/>
          <w:szCs w:val="24"/>
        </w:rPr>
      </w:pPr>
      <w:r w:rsidRPr="0052557E">
        <w:rPr>
          <w:rFonts w:ascii="Times New Roman" w:hAnsi="Times New Roman" w:cs="Times New Roman"/>
          <w:sz w:val="24"/>
          <w:szCs w:val="24"/>
        </w:rPr>
        <w:t>For many first-year students, getting used to campus life and finding public facilities can be a difficult task. The challenge is often made worse by not knowing the environment well and not getting enough support from the university. In some universities, student welfare is not given sufficient priority, and essential services</w:t>
      </w:r>
      <w:r w:rsidR="00CF1D0E">
        <w:rPr>
          <w:rFonts w:ascii="Times New Roman" w:hAnsi="Times New Roman" w:cs="Times New Roman"/>
          <w:sz w:val="24"/>
          <w:szCs w:val="24"/>
        </w:rPr>
        <w:t xml:space="preserve">, </w:t>
      </w:r>
      <w:r w:rsidRPr="0052557E">
        <w:rPr>
          <w:rFonts w:ascii="Times New Roman" w:hAnsi="Times New Roman" w:cs="Times New Roman"/>
          <w:sz w:val="24"/>
          <w:szCs w:val="24"/>
        </w:rPr>
        <w:t>such as orientation programs or personalized guidance</w:t>
      </w:r>
      <w:r w:rsidR="00CF1D0E">
        <w:rPr>
          <w:rFonts w:ascii="Times New Roman" w:hAnsi="Times New Roman" w:cs="Times New Roman"/>
          <w:sz w:val="24"/>
          <w:szCs w:val="24"/>
        </w:rPr>
        <w:t xml:space="preserve">, </w:t>
      </w:r>
      <w:r w:rsidRPr="0052557E">
        <w:rPr>
          <w:rFonts w:ascii="Times New Roman" w:hAnsi="Times New Roman" w:cs="Times New Roman"/>
          <w:sz w:val="24"/>
          <w:szCs w:val="24"/>
        </w:rPr>
        <w:t>are either limited or absent. As Coffman and Bryan observed, “We have devoted too much attention recently to thinking about finances. The welfare of the student has almost been lost sight of” (237). Although some institutions have acknowledged this issue by offering campus maps or hosting brief orientation sessions, the information provided is often fragmented and fails to fully engage students. For instance, while knowing the location of the canteen is certainly useful, more specific recommendations</w:t>
      </w:r>
      <w:r w:rsidR="00CF1D0E">
        <w:rPr>
          <w:rFonts w:ascii="Times New Roman" w:hAnsi="Times New Roman" w:cs="Times New Roman"/>
          <w:sz w:val="24"/>
          <w:szCs w:val="24"/>
        </w:rPr>
        <w:t xml:space="preserve">, </w:t>
      </w:r>
      <w:r w:rsidRPr="0052557E">
        <w:rPr>
          <w:rFonts w:ascii="Times New Roman" w:hAnsi="Times New Roman" w:cs="Times New Roman"/>
          <w:sz w:val="24"/>
          <w:szCs w:val="24"/>
        </w:rPr>
        <w:t>such as what dishes are popular or budget-friendly</w:t>
      </w:r>
      <w:r w:rsidR="00CF1D0E">
        <w:rPr>
          <w:rFonts w:ascii="Times New Roman" w:hAnsi="Times New Roman" w:cs="Times New Roman"/>
          <w:sz w:val="24"/>
          <w:szCs w:val="24"/>
        </w:rPr>
        <w:t xml:space="preserve">, </w:t>
      </w:r>
      <w:r w:rsidRPr="0052557E">
        <w:rPr>
          <w:rFonts w:ascii="Times New Roman" w:hAnsi="Times New Roman" w:cs="Times New Roman"/>
          <w:sz w:val="24"/>
          <w:szCs w:val="24"/>
        </w:rPr>
        <w:t>would be more helpful for newcomers adjusting to daily campus life.</w:t>
      </w:r>
    </w:p>
    <w:p w14:paraId="364ECE56" w14:textId="77777777" w:rsidR="0052557E" w:rsidRPr="0052557E" w:rsidRDefault="0052557E" w:rsidP="00A1260D">
      <w:pPr>
        <w:spacing w:line="360" w:lineRule="auto"/>
        <w:rPr>
          <w:rFonts w:ascii="Times New Roman" w:hAnsi="Times New Roman" w:cs="Times New Roman"/>
          <w:sz w:val="24"/>
          <w:szCs w:val="24"/>
        </w:rPr>
      </w:pPr>
    </w:p>
    <w:p w14:paraId="5CA6979F" w14:textId="74C5ED76" w:rsidR="00E57600" w:rsidRPr="0052557E" w:rsidRDefault="00CB76F5" w:rsidP="00A1260D">
      <w:pPr>
        <w:spacing w:line="360" w:lineRule="auto"/>
        <w:rPr>
          <w:rFonts w:ascii="Times New Roman" w:hAnsi="Times New Roman" w:cs="Times New Roman"/>
          <w:sz w:val="24"/>
          <w:szCs w:val="24"/>
        </w:rPr>
      </w:pPr>
      <w:bookmarkStart w:id="0" w:name="OLE_LINK1"/>
      <w:r w:rsidRPr="0052557E">
        <w:rPr>
          <w:rFonts w:ascii="Times New Roman" w:hAnsi="Times New Roman" w:cs="Times New Roman"/>
          <w:sz w:val="24"/>
          <w:szCs w:val="24"/>
        </w:rPr>
        <w:t xml:space="preserve">To address these challenges </w:t>
      </w:r>
      <w:r w:rsidR="00CF1D0E">
        <w:rPr>
          <w:rFonts w:ascii="Times New Roman" w:hAnsi="Times New Roman" w:cs="Times New Roman"/>
          <w:sz w:val="24"/>
          <w:szCs w:val="24"/>
        </w:rPr>
        <w:t>more effectively and engagingly</w:t>
      </w:r>
      <w:r w:rsidRPr="0052557E">
        <w:rPr>
          <w:rFonts w:ascii="Times New Roman" w:hAnsi="Times New Roman" w:cs="Times New Roman"/>
          <w:sz w:val="24"/>
          <w:szCs w:val="24"/>
        </w:rPr>
        <w:t xml:space="preserve">, we looked into the potential of technological solutions. </w:t>
      </w:r>
      <w:bookmarkEnd w:id="0"/>
      <w:r w:rsidR="009C3235" w:rsidRPr="0052557E">
        <w:rPr>
          <w:rFonts w:ascii="Times New Roman" w:hAnsi="Times New Roman" w:cs="Times New Roman"/>
          <w:sz w:val="24"/>
          <w:szCs w:val="24"/>
        </w:rPr>
        <w:t>Noticing the widespread use of AI and chatbots,</w:t>
      </w:r>
      <w:r w:rsidR="006175DC" w:rsidRPr="0052557E">
        <w:rPr>
          <w:rFonts w:ascii="Times New Roman" w:hAnsi="Times New Roman" w:cs="Times New Roman"/>
          <w:sz w:val="24"/>
          <w:szCs w:val="24"/>
        </w:rPr>
        <w:t xml:space="preserve"> like XiaoIce from Microsoft</w:t>
      </w:r>
      <w:bookmarkStart w:id="1" w:name="_Hlk198631681"/>
      <w:r w:rsidRPr="0052557E">
        <w:rPr>
          <w:rFonts w:ascii="Times New Roman" w:hAnsi="Times New Roman" w:cs="Times New Roman"/>
          <w:sz w:val="24"/>
          <w:szCs w:val="24"/>
        </w:rPr>
        <w:t>, we are inspired to consider their potential in improving campus life</w:t>
      </w:r>
      <w:bookmarkEnd w:id="1"/>
      <w:r w:rsidR="006175DC" w:rsidRPr="0052557E">
        <w:rPr>
          <w:rFonts w:ascii="Times New Roman" w:hAnsi="Times New Roman" w:cs="Times New Roman"/>
          <w:sz w:val="24"/>
          <w:szCs w:val="24"/>
        </w:rPr>
        <w:t>.</w:t>
      </w:r>
      <w:r w:rsidR="00982F6C" w:rsidRPr="0052557E">
        <w:rPr>
          <w:rFonts w:ascii="Times New Roman" w:hAnsi="Times New Roman" w:cs="Times New Roman"/>
          <w:sz w:val="24"/>
          <w:szCs w:val="24"/>
        </w:rPr>
        <w:t xml:space="preserve"> </w:t>
      </w:r>
      <w:r w:rsidR="00A1260D" w:rsidRPr="0052557E">
        <w:rPr>
          <w:rFonts w:ascii="Times New Roman" w:hAnsi="Times New Roman" w:cs="Times New Roman"/>
          <w:sz w:val="24"/>
          <w:szCs w:val="24"/>
        </w:rPr>
        <w:t>According to Shum, He, and Li, “XiaoIce has been the most widely deployed social chatbot since it was released by Microsoft in May 2014” (10).</w:t>
      </w:r>
      <w:r w:rsidR="00982F6C" w:rsidRPr="0052557E">
        <w:rPr>
          <w:rFonts w:ascii="Times New Roman" w:hAnsi="Times New Roman" w:cs="Times New Roman"/>
          <w:sz w:val="24"/>
          <w:szCs w:val="24"/>
        </w:rPr>
        <w:t xml:space="preserve"> It understands users' emotional needs and engages in interpersonal communications like a friend, cheering users up, encouraging them, and holding their attention throughout the conversation.</w:t>
      </w:r>
      <w:r w:rsidRPr="0052557E">
        <w:rPr>
          <w:rFonts w:ascii="Times New Roman" w:hAnsi="Times New Roman" w:cs="Times New Roman"/>
          <w:sz w:val="24"/>
          <w:szCs w:val="24"/>
        </w:rPr>
        <w:t xml:space="preserve"> Recognizing these capabilities, w</w:t>
      </w:r>
      <w:r w:rsidR="009C3235" w:rsidRPr="0052557E">
        <w:rPr>
          <w:rFonts w:ascii="Times New Roman" w:hAnsi="Times New Roman" w:cs="Times New Roman"/>
          <w:sz w:val="24"/>
          <w:szCs w:val="24"/>
        </w:rPr>
        <w:t xml:space="preserve">e </w:t>
      </w:r>
      <w:r w:rsidRPr="0052557E">
        <w:rPr>
          <w:rFonts w:ascii="Times New Roman" w:hAnsi="Times New Roman" w:cs="Times New Roman"/>
          <w:sz w:val="24"/>
          <w:szCs w:val="24"/>
        </w:rPr>
        <w:t>began to explore how</w:t>
      </w:r>
      <w:r w:rsidR="009C3235" w:rsidRPr="0052557E">
        <w:rPr>
          <w:rFonts w:ascii="Times New Roman" w:hAnsi="Times New Roman" w:cs="Times New Roman"/>
          <w:sz w:val="24"/>
          <w:szCs w:val="24"/>
        </w:rPr>
        <w:t xml:space="preserve"> </w:t>
      </w:r>
      <w:bookmarkStart w:id="2" w:name="OLE_LINK2"/>
      <w:r w:rsidRPr="0052557E">
        <w:rPr>
          <w:rFonts w:ascii="Times New Roman" w:hAnsi="Times New Roman" w:cs="Times New Roman"/>
          <w:sz w:val="24"/>
          <w:szCs w:val="24"/>
        </w:rPr>
        <w:t xml:space="preserve">similar chatbots can be applied to address the problems mentioned above. </w:t>
      </w:r>
      <w:r w:rsidR="00CF1D0E">
        <w:rPr>
          <w:rFonts w:ascii="Times New Roman" w:hAnsi="Times New Roman" w:cs="Times New Roman"/>
          <w:sz w:val="24"/>
          <w:szCs w:val="24"/>
        </w:rPr>
        <w:t>Therefore,</w:t>
      </w:r>
      <w:r w:rsidRPr="0052557E">
        <w:rPr>
          <w:rFonts w:ascii="Times New Roman" w:hAnsi="Times New Roman" w:cs="Times New Roman"/>
          <w:sz w:val="24"/>
          <w:szCs w:val="24"/>
        </w:rPr>
        <w:t xml:space="preserve"> our project came into being,</w:t>
      </w:r>
      <w:bookmarkEnd w:id="2"/>
      <w:r w:rsidRPr="0052557E">
        <w:rPr>
          <w:rFonts w:ascii="Times New Roman" w:hAnsi="Times New Roman" w:cs="Times New Roman"/>
          <w:sz w:val="24"/>
          <w:szCs w:val="24"/>
        </w:rPr>
        <w:t xml:space="preserve"> developing a campus life chatbot designed to address the needs of our university environment.</w:t>
      </w:r>
    </w:p>
    <w:p w14:paraId="57AC5C1C" w14:textId="77777777" w:rsidR="0052557E" w:rsidRPr="0052557E" w:rsidRDefault="0052557E" w:rsidP="00A1260D">
      <w:pPr>
        <w:spacing w:line="360" w:lineRule="auto"/>
        <w:rPr>
          <w:rFonts w:ascii="Times New Roman" w:hAnsi="Times New Roman" w:cs="Times New Roman"/>
          <w:sz w:val="24"/>
          <w:szCs w:val="24"/>
        </w:rPr>
      </w:pPr>
    </w:p>
    <w:p w14:paraId="7E95D7FE" w14:textId="147C1638" w:rsidR="000C286E" w:rsidRPr="0052557E" w:rsidRDefault="00B3143F" w:rsidP="00A1260D">
      <w:pPr>
        <w:spacing w:line="360" w:lineRule="auto"/>
        <w:rPr>
          <w:rFonts w:ascii="Times New Roman" w:hAnsi="Times New Roman" w:cs="Times New Roman"/>
          <w:sz w:val="28"/>
          <w:szCs w:val="28"/>
        </w:rPr>
      </w:pPr>
      <w:r w:rsidRPr="0052557E">
        <w:rPr>
          <w:rFonts w:ascii="Times New Roman" w:hAnsi="Times New Roman" w:cs="Times New Roman"/>
          <w:sz w:val="28"/>
          <w:szCs w:val="28"/>
        </w:rPr>
        <w:t>2. Rationale of the Application</w:t>
      </w:r>
    </w:p>
    <w:p w14:paraId="2529DE0B" w14:textId="462590A4" w:rsidR="0049099A" w:rsidRDefault="00596312" w:rsidP="00A1260D">
      <w:pPr>
        <w:tabs>
          <w:tab w:val="left" w:pos="6663"/>
        </w:tabs>
        <w:spacing w:line="360" w:lineRule="auto"/>
        <w:rPr>
          <w:rFonts w:ascii="Times New Roman" w:hAnsi="Times New Roman" w:cs="Times New Roman"/>
          <w:sz w:val="24"/>
          <w:szCs w:val="24"/>
        </w:rPr>
      </w:pPr>
      <w:r w:rsidRPr="0052557E">
        <w:rPr>
          <w:rFonts w:ascii="Times New Roman" w:hAnsi="Times New Roman" w:cs="Times New Roman"/>
          <w:sz w:val="24"/>
          <w:szCs w:val="24"/>
        </w:rPr>
        <w:t>The existing campus information platform, such as the official website or WeChat account,</w:t>
      </w:r>
      <w:r w:rsidR="00CB76F5" w:rsidRPr="0052557E">
        <w:rPr>
          <w:rFonts w:ascii="Times New Roman" w:hAnsi="Times New Roman" w:cs="Times New Roman"/>
          <w:sz w:val="24"/>
          <w:szCs w:val="24"/>
        </w:rPr>
        <w:t xml:space="preserve"> is not always convenient for students to use</w:t>
      </w:r>
      <w:r w:rsidRPr="0052557E">
        <w:rPr>
          <w:rFonts w:ascii="Times New Roman" w:hAnsi="Times New Roman" w:cs="Times New Roman"/>
          <w:sz w:val="24"/>
          <w:szCs w:val="24"/>
        </w:rPr>
        <w:t xml:space="preserve">. </w:t>
      </w:r>
      <w:bookmarkStart w:id="3" w:name="_Hlk198631871"/>
      <w:r w:rsidR="00CB76F5" w:rsidRPr="0052557E">
        <w:rPr>
          <w:rFonts w:ascii="Times New Roman" w:hAnsi="Times New Roman" w:cs="Times New Roman"/>
          <w:sz w:val="24"/>
          <w:szCs w:val="24"/>
        </w:rPr>
        <w:t xml:space="preserve">For example, as the articles or </w:t>
      </w:r>
      <w:r w:rsidR="00CB76F5" w:rsidRPr="0052557E">
        <w:rPr>
          <w:rFonts w:ascii="Times New Roman" w:hAnsi="Times New Roman" w:cs="Times New Roman"/>
          <w:sz w:val="24"/>
          <w:szCs w:val="24"/>
        </w:rPr>
        <w:lastRenderedPageBreak/>
        <w:t xml:space="preserve">instructions </w:t>
      </w:r>
      <w:r w:rsidR="00CF1D0E">
        <w:rPr>
          <w:rFonts w:ascii="Times New Roman" w:hAnsi="Times New Roman" w:cs="Times New Roman"/>
          <w:sz w:val="24"/>
          <w:szCs w:val="24"/>
        </w:rPr>
        <w:t>need</w:t>
      </w:r>
      <w:r w:rsidR="00CB76F5" w:rsidRPr="0052557E">
        <w:rPr>
          <w:rFonts w:ascii="Times New Roman" w:hAnsi="Times New Roman" w:cs="Times New Roman"/>
          <w:sz w:val="24"/>
          <w:szCs w:val="24"/>
        </w:rPr>
        <w:t xml:space="preserve"> to be prepared and updated in advance, students may have to spend considerable time locating the specific information they need. </w:t>
      </w:r>
      <w:bookmarkEnd w:id="3"/>
      <w:r w:rsidR="00CB76F5" w:rsidRPr="0052557E">
        <w:rPr>
          <w:rFonts w:ascii="Times New Roman" w:hAnsi="Times New Roman" w:cs="Times New Roman"/>
          <w:sz w:val="24"/>
          <w:szCs w:val="24"/>
        </w:rPr>
        <w:t>T</w:t>
      </w:r>
      <w:r w:rsidR="00396BE6" w:rsidRPr="0052557E">
        <w:rPr>
          <w:rFonts w:ascii="Times New Roman" w:hAnsi="Times New Roman" w:cs="Times New Roman"/>
          <w:sz w:val="24"/>
          <w:szCs w:val="24"/>
        </w:rPr>
        <w:t>hese limitations</w:t>
      </w:r>
      <w:r w:rsidR="00CB76F5" w:rsidRPr="0052557E">
        <w:rPr>
          <w:rFonts w:ascii="Times New Roman" w:hAnsi="Times New Roman" w:cs="Times New Roman"/>
          <w:sz w:val="24"/>
          <w:szCs w:val="24"/>
        </w:rPr>
        <w:t xml:space="preserve"> </w:t>
      </w:r>
      <w:r w:rsidR="00396BE6" w:rsidRPr="0052557E">
        <w:rPr>
          <w:rFonts w:ascii="Times New Roman" w:hAnsi="Times New Roman" w:cs="Times New Roman"/>
          <w:sz w:val="24"/>
          <w:szCs w:val="24"/>
        </w:rPr>
        <w:t xml:space="preserve">make </w:t>
      </w:r>
      <w:r w:rsidR="00CB76F5" w:rsidRPr="0052557E">
        <w:rPr>
          <w:rFonts w:ascii="Times New Roman" w:hAnsi="Times New Roman" w:cs="Times New Roman"/>
          <w:sz w:val="24"/>
          <w:szCs w:val="24"/>
        </w:rPr>
        <w:t xml:space="preserve">the information delivery </w:t>
      </w:r>
      <w:r w:rsidR="00396BE6" w:rsidRPr="0052557E">
        <w:rPr>
          <w:rFonts w:ascii="Times New Roman" w:hAnsi="Times New Roman" w:cs="Times New Roman"/>
          <w:sz w:val="24"/>
          <w:szCs w:val="24"/>
        </w:rPr>
        <w:t>efficiency</w:t>
      </w:r>
      <w:r w:rsidR="002C360C" w:rsidRPr="0052557E">
        <w:rPr>
          <w:rFonts w:ascii="Times New Roman" w:hAnsi="Times New Roman" w:cs="Times New Roman"/>
          <w:sz w:val="24"/>
          <w:szCs w:val="24"/>
        </w:rPr>
        <w:t xml:space="preserve"> low.</w:t>
      </w:r>
      <w:r w:rsidR="00396BE6" w:rsidRPr="0052557E">
        <w:rPr>
          <w:rFonts w:ascii="Times New Roman" w:hAnsi="Times New Roman" w:cs="Times New Roman"/>
          <w:sz w:val="24"/>
          <w:szCs w:val="24"/>
        </w:rPr>
        <w:t xml:space="preserve"> </w:t>
      </w:r>
      <w:r w:rsidR="00CB76F5" w:rsidRPr="0052557E">
        <w:rPr>
          <w:rFonts w:ascii="Times New Roman" w:hAnsi="Times New Roman" w:cs="Times New Roman"/>
          <w:sz w:val="24"/>
          <w:szCs w:val="24"/>
        </w:rPr>
        <w:t xml:space="preserve">As Davis cites Gemmell and Pagano, </w:t>
      </w:r>
      <w:r w:rsidR="00A1260D" w:rsidRPr="0052557E">
        <w:rPr>
          <w:rFonts w:ascii="Times New Roman" w:hAnsi="Times New Roman" w:cs="Times New Roman"/>
          <w:sz w:val="24"/>
          <w:szCs w:val="24"/>
        </w:rPr>
        <w:t xml:space="preserve">“active user participation is crucial to the success of an information system” (qtd. in Davis). </w:t>
      </w:r>
      <w:r w:rsidR="0049099A">
        <w:rPr>
          <w:rFonts w:ascii="Times New Roman" w:hAnsi="Times New Roman" w:cs="Times New Roman" w:hint="eastAsia"/>
          <w:sz w:val="24"/>
          <w:szCs w:val="24"/>
        </w:rPr>
        <w:t>The non-active user participation in existing campus platforms create an inefficient information system,</w:t>
      </w:r>
    </w:p>
    <w:p w14:paraId="08811877" w14:textId="77777777" w:rsidR="002C360C" w:rsidRPr="0052557E" w:rsidRDefault="002C360C" w:rsidP="00A1260D">
      <w:pPr>
        <w:tabs>
          <w:tab w:val="left" w:pos="6663"/>
        </w:tabs>
        <w:spacing w:line="360" w:lineRule="auto"/>
        <w:rPr>
          <w:rFonts w:ascii="Times New Roman" w:hAnsi="Times New Roman" w:cs="Times New Roman"/>
          <w:sz w:val="24"/>
          <w:szCs w:val="24"/>
        </w:rPr>
      </w:pPr>
    </w:p>
    <w:p w14:paraId="644C115A" w14:textId="24348FB7" w:rsidR="002C360C" w:rsidRPr="0052557E" w:rsidRDefault="00CB76F5" w:rsidP="00A1260D">
      <w:pPr>
        <w:spacing w:line="360" w:lineRule="auto"/>
        <w:rPr>
          <w:rFonts w:ascii="Times New Roman" w:hAnsi="Times New Roman" w:cs="Times New Roman"/>
          <w:sz w:val="24"/>
          <w:szCs w:val="24"/>
        </w:rPr>
      </w:pPr>
      <w:r w:rsidRPr="0052557E">
        <w:rPr>
          <w:rFonts w:ascii="Times New Roman" w:hAnsi="Times New Roman" w:cs="Times New Roman"/>
          <w:sz w:val="24"/>
          <w:szCs w:val="24"/>
        </w:rPr>
        <w:t>To address these shortcomings, our project introduces a chatbot system based on a combination of template-based and retrieval-based approaches</w:t>
      </w:r>
      <w:r w:rsidR="002C360C" w:rsidRPr="0052557E">
        <w:rPr>
          <w:rFonts w:ascii="Times New Roman" w:hAnsi="Times New Roman" w:cs="Times New Roman"/>
          <w:sz w:val="24"/>
          <w:szCs w:val="24"/>
        </w:rPr>
        <w:t xml:space="preserve">, which could </w:t>
      </w:r>
      <w:r w:rsidR="0049099A" w:rsidRPr="0049099A">
        <w:rPr>
          <w:rFonts w:ascii="Times New Roman" w:hAnsi="Times New Roman" w:cs="Times New Roman"/>
          <w:sz w:val="24"/>
          <w:szCs w:val="24"/>
        </w:rPr>
        <w:t>help</w:t>
      </w:r>
      <w:r w:rsidR="0049099A" w:rsidRPr="0049099A">
        <w:rPr>
          <w:rFonts w:ascii="Times New Roman" w:hAnsi="Times New Roman" w:cs="Times New Roman" w:hint="eastAsia"/>
          <w:sz w:val="24"/>
          <w:szCs w:val="24"/>
        </w:rPr>
        <w:t xml:space="preserve"> prevent</w:t>
      </w:r>
      <w:r w:rsidR="002C360C" w:rsidRPr="0052557E">
        <w:rPr>
          <w:rFonts w:ascii="Times New Roman" w:hAnsi="Times New Roman" w:cs="Times New Roman"/>
          <w:sz w:val="24"/>
          <w:szCs w:val="24"/>
        </w:rPr>
        <w:t xml:space="preserve"> </w:t>
      </w:r>
      <w:r w:rsidR="001B6AFA" w:rsidRPr="0052557E">
        <w:rPr>
          <w:rFonts w:ascii="Times New Roman" w:hAnsi="Times New Roman" w:cs="Times New Roman"/>
          <w:sz w:val="24"/>
          <w:szCs w:val="24"/>
        </w:rPr>
        <w:t>low system usage. The chatbot has the advantage of being easy to use, highly efficient, and controllable. The student may just open our chatbot and ask the question</w:t>
      </w:r>
      <w:r w:rsidRPr="0052557E">
        <w:rPr>
          <w:rFonts w:ascii="Times New Roman" w:hAnsi="Times New Roman" w:cs="Times New Roman"/>
          <w:sz w:val="24"/>
          <w:szCs w:val="24"/>
        </w:rPr>
        <w:t>, which</w:t>
      </w:r>
      <w:r w:rsidR="001B6AFA" w:rsidRPr="0052557E">
        <w:rPr>
          <w:rFonts w:ascii="Times New Roman" w:hAnsi="Times New Roman" w:cs="Times New Roman"/>
          <w:sz w:val="24"/>
          <w:szCs w:val="24"/>
        </w:rPr>
        <w:t xml:space="preserve"> help</w:t>
      </w:r>
      <w:r w:rsidRPr="0052557E">
        <w:rPr>
          <w:rFonts w:ascii="Times New Roman" w:hAnsi="Times New Roman" w:cs="Times New Roman"/>
          <w:sz w:val="24"/>
          <w:szCs w:val="24"/>
        </w:rPr>
        <w:t>s</w:t>
      </w:r>
      <w:r w:rsidR="001B6AFA" w:rsidRPr="0052557E">
        <w:rPr>
          <w:rFonts w:ascii="Times New Roman" w:hAnsi="Times New Roman" w:cs="Times New Roman"/>
          <w:sz w:val="24"/>
          <w:szCs w:val="24"/>
        </w:rPr>
        <w:t xml:space="preserve"> the student get the answers within a short time.</w:t>
      </w:r>
      <w:r w:rsidR="003009AC" w:rsidRPr="0052557E">
        <w:rPr>
          <w:rFonts w:ascii="Times New Roman" w:hAnsi="Times New Roman" w:cs="Times New Roman"/>
          <w:sz w:val="24"/>
          <w:szCs w:val="24"/>
        </w:rPr>
        <w:t xml:space="preserve"> </w:t>
      </w:r>
      <w:r w:rsidRPr="0052557E">
        <w:rPr>
          <w:rFonts w:ascii="Times New Roman" w:hAnsi="Times New Roman" w:cs="Times New Roman"/>
          <w:sz w:val="24"/>
          <w:szCs w:val="24"/>
        </w:rPr>
        <w:t xml:space="preserve">Unlike general-purpose chatbots </w:t>
      </w:r>
      <w:r w:rsidR="00CF1D0E">
        <w:rPr>
          <w:rFonts w:ascii="Times New Roman" w:hAnsi="Times New Roman" w:cs="Times New Roman"/>
          <w:sz w:val="24"/>
          <w:szCs w:val="24"/>
        </w:rPr>
        <w:t>like ChatGPT, our system is designed specifically for</w:t>
      </w:r>
      <w:r w:rsidRPr="0052557E">
        <w:rPr>
          <w:rFonts w:ascii="Times New Roman" w:hAnsi="Times New Roman" w:cs="Times New Roman"/>
          <w:sz w:val="24"/>
          <w:szCs w:val="24"/>
        </w:rPr>
        <w:t xml:space="preserve"> the campus context. However, it shares the same strengths in accuracy and interaction quality. </w:t>
      </w:r>
      <w:r w:rsidR="00AF0A90" w:rsidRPr="00AF0A90">
        <w:rPr>
          <w:rFonts w:ascii="Times New Roman" w:hAnsi="Times New Roman" w:cs="Times New Roman"/>
          <w:sz w:val="24"/>
          <w:szCs w:val="24"/>
        </w:rPr>
        <w:t>For instance, the average accuracy of a university admission chatbot significantly improved</w:t>
      </w:r>
      <w:r w:rsidR="00AF0A90">
        <w:rPr>
          <w:rFonts w:ascii="Times New Roman" w:hAnsi="Times New Roman" w:cs="Times New Roman" w:hint="eastAsia"/>
          <w:sz w:val="24"/>
          <w:szCs w:val="24"/>
        </w:rPr>
        <w:t xml:space="preserve"> </w:t>
      </w:r>
      <w:r w:rsidR="00AF0A90" w:rsidRPr="00AF0A90">
        <w:rPr>
          <w:rFonts w:ascii="Times New Roman" w:hAnsi="Times New Roman" w:cs="Times New Roman"/>
          <w:sz w:val="24"/>
          <w:szCs w:val="24"/>
        </w:rPr>
        <w:t>from 41.4% using GPT-3.5 to 89.5% with retrieval-augmented generation (RAG)—as reported by Chen et al. (468).</w:t>
      </w:r>
      <w:r w:rsidRPr="0052557E">
        <w:rPr>
          <w:rFonts w:ascii="Times New Roman" w:hAnsi="Times New Roman" w:cs="Times New Roman"/>
        </w:rPr>
        <w:t xml:space="preserve"> </w:t>
      </w:r>
      <w:r w:rsidR="00E83AD3" w:rsidRPr="0052557E">
        <w:rPr>
          <w:rFonts w:ascii="Times New Roman" w:hAnsi="Times New Roman" w:cs="Times New Roman"/>
          <w:sz w:val="24"/>
          <w:szCs w:val="24"/>
        </w:rPr>
        <w:t>This illustrates that the chatbot is beneficial to the campus information system</w:t>
      </w:r>
      <w:r w:rsidR="00A06B1E" w:rsidRPr="0052557E">
        <w:rPr>
          <w:rFonts w:ascii="Times New Roman" w:hAnsi="Times New Roman" w:cs="Times New Roman"/>
          <w:sz w:val="24"/>
          <w:szCs w:val="24"/>
        </w:rPr>
        <w:t xml:space="preserve">, </w:t>
      </w:r>
      <w:r w:rsidRPr="0052557E">
        <w:rPr>
          <w:rFonts w:ascii="Times New Roman" w:hAnsi="Times New Roman" w:cs="Times New Roman"/>
          <w:sz w:val="24"/>
          <w:szCs w:val="24"/>
        </w:rPr>
        <w:t xml:space="preserve">justifying </w:t>
      </w:r>
      <w:r w:rsidR="00A06B1E" w:rsidRPr="0052557E">
        <w:rPr>
          <w:rFonts w:ascii="Times New Roman" w:hAnsi="Times New Roman" w:cs="Times New Roman"/>
          <w:sz w:val="24"/>
          <w:szCs w:val="24"/>
        </w:rPr>
        <w:t>the rationality of our project.</w:t>
      </w:r>
    </w:p>
    <w:p w14:paraId="0C280ED7" w14:textId="77777777" w:rsidR="00826B04" w:rsidRPr="0052557E" w:rsidRDefault="00826B04" w:rsidP="00A1260D">
      <w:pPr>
        <w:spacing w:line="360" w:lineRule="auto"/>
        <w:rPr>
          <w:rFonts w:ascii="Times New Roman" w:hAnsi="Times New Roman" w:cs="Times New Roman"/>
          <w:sz w:val="24"/>
          <w:szCs w:val="24"/>
        </w:rPr>
      </w:pPr>
    </w:p>
    <w:p w14:paraId="5F322CF4" w14:textId="2956494B" w:rsidR="00B3143F" w:rsidRPr="0052557E" w:rsidRDefault="00B3143F" w:rsidP="00A1260D">
      <w:pPr>
        <w:spacing w:line="360" w:lineRule="auto"/>
        <w:rPr>
          <w:rFonts w:ascii="Times New Roman" w:hAnsi="Times New Roman" w:cs="Times New Roman"/>
          <w:sz w:val="28"/>
          <w:szCs w:val="28"/>
        </w:rPr>
      </w:pPr>
      <w:r w:rsidRPr="0052557E">
        <w:rPr>
          <w:rFonts w:ascii="Times New Roman" w:hAnsi="Times New Roman" w:cs="Times New Roman"/>
          <w:sz w:val="28"/>
          <w:szCs w:val="28"/>
        </w:rPr>
        <w:t>3. Objectives</w:t>
      </w:r>
    </w:p>
    <w:p w14:paraId="043C0011" w14:textId="2940651D" w:rsidR="006240A6" w:rsidRPr="0052557E" w:rsidRDefault="00CF1D0E" w:rsidP="00A1260D">
      <w:pPr>
        <w:spacing w:line="360" w:lineRule="auto"/>
        <w:rPr>
          <w:rFonts w:ascii="Times New Roman" w:hAnsi="Times New Roman" w:cs="Times New Roman"/>
          <w:sz w:val="24"/>
          <w:szCs w:val="24"/>
        </w:rPr>
      </w:pPr>
      <w:r>
        <w:rPr>
          <w:rFonts w:ascii="Times New Roman" w:hAnsi="Times New Roman" w:cs="Times New Roman"/>
          <w:sz w:val="24"/>
          <w:szCs w:val="24"/>
        </w:rPr>
        <w:t>Our project aims</w:t>
      </w:r>
      <w:r w:rsidR="00A05657" w:rsidRPr="0052557E">
        <w:rPr>
          <w:rFonts w:ascii="Times New Roman" w:hAnsi="Times New Roman" w:cs="Times New Roman"/>
          <w:sz w:val="24"/>
          <w:szCs w:val="24"/>
        </w:rPr>
        <w:t xml:space="preserve"> to create a c</w:t>
      </w:r>
      <w:r w:rsidR="003009AC" w:rsidRPr="0052557E">
        <w:rPr>
          <w:rFonts w:ascii="Times New Roman" w:hAnsi="Times New Roman" w:cs="Times New Roman"/>
          <w:sz w:val="24"/>
          <w:szCs w:val="24"/>
        </w:rPr>
        <w:t>ampus life</w:t>
      </w:r>
      <w:r w:rsidR="00A05657" w:rsidRPr="0052557E">
        <w:rPr>
          <w:rFonts w:ascii="Times New Roman" w:hAnsi="Times New Roman" w:cs="Times New Roman"/>
          <w:sz w:val="24"/>
          <w:szCs w:val="24"/>
        </w:rPr>
        <w:t xml:space="preserve"> chatbot that can respond to </w:t>
      </w:r>
      <w:r w:rsidR="000C59B2" w:rsidRPr="0052557E">
        <w:rPr>
          <w:rFonts w:ascii="Times New Roman" w:hAnsi="Times New Roman" w:cs="Times New Roman"/>
          <w:sz w:val="24"/>
          <w:szCs w:val="24"/>
        </w:rPr>
        <w:t>students’</w:t>
      </w:r>
      <w:r w:rsidR="00A05657" w:rsidRPr="0052557E">
        <w:rPr>
          <w:rFonts w:ascii="Times New Roman" w:hAnsi="Times New Roman" w:cs="Times New Roman"/>
          <w:sz w:val="24"/>
          <w:szCs w:val="24"/>
        </w:rPr>
        <w:t xml:space="preserve"> </w:t>
      </w:r>
      <w:r w:rsidR="000C59B2" w:rsidRPr="0052557E">
        <w:rPr>
          <w:rFonts w:ascii="Times New Roman" w:hAnsi="Times New Roman" w:cs="Times New Roman"/>
          <w:sz w:val="24"/>
          <w:szCs w:val="24"/>
        </w:rPr>
        <w:t xml:space="preserve">needs. </w:t>
      </w:r>
      <w:r w:rsidR="00CB76F5" w:rsidRPr="0052557E">
        <w:rPr>
          <w:rFonts w:ascii="Times New Roman" w:hAnsi="Times New Roman" w:cs="Times New Roman"/>
          <w:sz w:val="24"/>
          <w:szCs w:val="24"/>
        </w:rPr>
        <w:t xml:space="preserve">For instance, a freshman unfamiliar with the campus may find it difficult to locate a suitable place for lunch. </w:t>
      </w:r>
      <w:bookmarkStart w:id="4" w:name="_Hlk198632083"/>
      <w:r>
        <w:rPr>
          <w:rFonts w:ascii="Times New Roman" w:hAnsi="Times New Roman" w:cs="Times New Roman" w:hint="eastAsia"/>
          <w:sz w:val="24"/>
          <w:szCs w:val="24"/>
        </w:rPr>
        <w:t>Th</w:t>
      </w:r>
      <w:r w:rsidR="00B01D26">
        <w:rPr>
          <w:rFonts w:ascii="Times New Roman" w:hAnsi="Times New Roman" w:cs="Times New Roman" w:hint="eastAsia"/>
          <w:sz w:val="24"/>
          <w:szCs w:val="24"/>
        </w:rPr>
        <w:t>is is where</w:t>
      </w:r>
      <w:r w:rsidR="0052557E" w:rsidRPr="0052557E">
        <w:rPr>
          <w:rFonts w:ascii="Times New Roman" w:hAnsi="Times New Roman" w:cs="Times New Roman"/>
          <w:sz w:val="24"/>
          <w:szCs w:val="24"/>
        </w:rPr>
        <w:t xml:space="preserve"> our chatbot demonstrates its capability, as it is equipped with a dataset that includes various restaurants around the campus and canteen menus,</w:t>
      </w:r>
      <w:bookmarkEnd w:id="4"/>
      <w:r w:rsidR="0052557E" w:rsidRPr="0052557E">
        <w:rPr>
          <w:rFonts w:ascii="Times New Roman" w:hAnsi="Times New Roman" w:cs="Times New Roman"/>
          <w:sz w:val="24"/>
          <w:szCs w:val="24"/>
        </w:rPr>
        <w:t xml:space="preserve"> </w:t>
      </w:r>
      <w:r w:rsidR="000C59B2" w:rsidRPr="0052557E">
        <w:rPr>
          <w:rFonts w:ascii="Times New Roman" w:hAnsi="Times New Roman" w:cs="Times New Roman"/>
          <w:sz w:val="24"/>
          <w:szCs w:val="24"/>
        </w:rPr>
        <w:t>which can suit different tastes.</w:t>
      </w:r>
      <w:r w:rsidR="0052557E" w:rsidRPr="0052557E">
        <w:rPr>
          <w:rFonts w:ascii="Times New Roman" w:hAnsi="Times New Roman" w:cs="Times New Roman"/>
          <w:sz w:val="24"/>
          <w:szCs w:val="24"/>
        </w:rPr>
        <w:t xml:space="preserve"> </w:t>
      </w:r>
      <w:r w:rsidR="000C59B2" w:rsidRPr="0052557E">
        <w:rPr>
          <w:rFonts w:ascii="Times New Roman" w:hAnsi="Times New Roman" w:cs="Times New Roman"/>
          <w:sz w:val="24"/>
          <w:szCs w:val="24"/>
        </w:rPr>
        <w:t xml:space="preserve">This function </w:t>
      </w:r>
      <w:r w:rsidR="0052557E" w:rsidRPr="0052557E">
        <w:rPr>
          <w:rFonts w:ascii="Times New Roman" w:hAnsi="Times New Roman" w:cs="Times New Roman"/>
          <w:sz w:val="24"/>
          <w:szCs w:val="24"/>
        </w:rPr>
        <w:t xml:space="preserve">is </w:t>
      </w:r>
      <w:r w:rsidR="000C59B2" w:rsidRPr="0052557E">
        <w:rPr>
          <w:rFonts w:ascii="Times New Roman" w:hAnsi="Times New Roman" w:cs="Times New Roman"/>
          <w:sz w:val="24"/>
          <w:szCs w:val="24"/>
        </w:rPr>
        <w:t xml:space="preserve">not only </w:t>
      </w:r>
      <w:r w:rsidR="0052557E" w:rsidRPr="0052557E">
        <w:rPr>
          <w:rFonts w:ascii="Times New Roman" w:hAnsi="Times New Roman" w:cs="Times New Roman"/>
          <w:sz w:val="24"/>
          <w:szCs w:val="24"/>
        </w:rPr>
        <w:t>helpful for</w:t>
      </w:r>
      <w:r w:rsidR="000C59B2" w:rsidRPr="0052557E">
        <w:rPr>
          <w:rFonts w:ascii="Times New Roman" w:hAnsi="Times New Roman" w:cs="Times New Roman"/>
          <w:sz w:val="24"/>
          <w:szCs w:val="24"/>
        </w:rPr>
        <w:t xml:space="preserve"> freshmen, </w:t>
      </w:r>
      <w:r w:rsidR="006240A6" w:rsidRPr="0052557E">
        <w:rPr>
          <w:rFonts w:ascii="Times New Roman" w:hAnsi="Times New Roman" w:cs="Times New Roman"/>
          <w:sz w:val="24"/>
          <w:szCs w:val="24"/>
        </w:rPr>
        <w:t>but</w:t>
      </w:r>
      <w:r w:rsidR="000C59B2" w:rsidRPr="0052557E">
        <w:rPr>
          <w:rFonts w:ascii="Times New Roman" w:hAnsi="Times New Roman" w:cs="Times New Roman"/>
          <w:sz w:val="24"/>
          <w:szCs w:val="24"/>
        </w:rPr>
        <w:t xml:space="preserve"> </w:t>
      </w:r>
      <w:r w:rsidR="006240A6" w:rsidRPr="0052557E">
        <w:rPr>
          <w:rFonts w:ascii="Times New Roman" w:hAnsi="Times New Roman" w:cs="Times New Roman"/>
          <w:sz w:val="24"/>
          <w:szCs w:val="24"/>
        </w:rPr>
        <w:t>also</w:t>
      </w:r>
      <w:r w:rsidR="0052557E" w:rsidRPr="0052557E">
        <w:rPr>
          <w:rFonts w:ascii="Times New Roman" w:hAnsi="Times New Roman" w:cs="Times New Roman"/>
          <w:sz w:val="24"/>
          <w:szCs w:val="24"/>
        </w:rPr>
        <w:t xml:space="preserve"> assists</w:t>
      </w:r>
      <w:r w:rsidR="000C59B2" w:rsidRPr="0052557E">
        <w:rPr>
          <w:rFonts w:ascii="Times New Roman" w:hAnsi="Times New Roman" w:cs="Times New Roman"/>
          <w:sz w:val="24"/>
          <w:szCs w:val="24"/>
        </w:rPr>
        <w:t xml:space="preserve"> </w:t>
      </w:r>
      <w:r w:rsidR="006240A6" w:rsidRPr="0052557E">
        <w:rPr>
          <w:rFonts w:ascii="Times New Roman" w:hAnsi="Times New Roman" w:cs="Times New Roman"/>
          <w:sz w:val="24"/>
          <w:szCs w:val="24"/>
        </w:rPr>
        <w:t xml:space="preserve">seniors, as everyone may </w:t>
      </w:r>
      <w:r w:rsidR="0052557E" w:rsidRPr="0052557E">
        <w:rPr>
          <w:rFonts w:ascii="Times New Roman" w:hAnsi="Times New Roman" w:cs="Times New Roman"/>
          <w:sz w:val="24"/>
          <w:szCs w:val="24"/>
        </w:rPr>
        <w:t>struggle with daily meal choices.</w:t>
      </w:r>
    </w:p>
    <w:p w14:paraId="24E45CC8" w14:textId="77777777" w:rsidR="0052557E" w:rsidRPr="0052557E" w:rsidRDefault="0052557E" w:rsidP="00A1260D">
      <w:pPr>
        <w:spacing w:line="360" w:lineRule="auto"/>
        <w:rPr>
          <w:rFonts w:ascii="Times New Roman" w:hAnsi="Times New Roman" w:cs="Times New Roman"/>
          <w:sz w:val="24"/>
          <w:szCs w:val="24"/>
        </w:rPr>
      </w:pPr>
    </w:p>
    <w:p w14:paraId="4FE6D534" w14:textId="485FF4A3" w:rsidR="006240A6" w:rsidRDefault="006240A6" w:rsidP="00A1260D">
      <w:pPr>
        <w:spacing w:line="360" w:lineRule="auto"/>
        <w:rPr>
          <w:rFonts w:ascii="Times New Roman" w:hAnsi="Times New Roman" w:cs="Times New Roman"/>
          <w:sz w:val="24"/>
          <w:szCs w:val="24"/>
        </w:rPr>
      </w:pPr>
      <w:r w:rsidRPr="0052557E">
        <w:rPr>
          <w:rFonts w:ascii="Times New Roman" w:hAnsi="Times New Roman" w:cs="Times New Roman"/>
          <w:sz w:val="24"/>
          <w:szCs w:val="24"/>
        </w:rPr>
        <w:t xml:space="preserve">Also, the dataset of our chatbot includes the campus </w:t>
      </w:r>
      <w:r w:rsidR="00CF1D0E">
        <w:rPr>
          <w:rFonts w:ascii="Times New Roman" w:hAnsi="Times New Roman" w:cs="Times New Roman"/>
          <w:sz w:val="24"/>
          <w:szCs w:val="24"/>
        </w:rPr>
        <w:t>facilities</w:t>
      </w:r>
      <w:r w:rsidRPr="0052557E">
        <w:rPr>
          <w:rFonts w:ascii="Times New Roman" w:hAnsi="Times New Roman" w:cs="Times New Roman"/>
          <w:sz w:val="24"/>
          <w:szCs w:val="24"/>
        </w:rPr>
        <w:t xml:space="preserve"> and other small details that may be useful when </w:t>
      </w:r>
      <w:r w:rsidR="00B01D26">
        <w:rPr>
          <w:rFonts w:ascii="Times New Roman" w:hAnsi="Times New Roman" w:cs="Times New Roman" w:hint="eastAsia"/>
          <w:sz w:val="24"/>
          <w:szCs w:val="24"/>
        </w:rPr>
        <w:t>users</w:t>
      </w:r>
      <w:r w:rsidRPr="0052557E">
        <w:rPr>
          <w:rFonts w:ascii="Times New Roman" w:hAnsi="Times New Roman" w:cs="Times New Roman"/>
          <w:sz w:val="24"/>
          <w:szCs w:val="24"/>
        </w:rPr>
        <w:t xml:space="preserve"> </w:t>
      </w:r>
      <w:r w:rsidR="00B01D26">
        <w:rPr>
          <w:rFonts w:ascii="Times New Roman" w:hAnsi="Times New Roman" w:cs="Times New Roman" w:hint="eastAsia"/>
          <w:sz w:val="24"/>
          <w:szCs w:val="24"/>
        </w:rPr>
        <w:t>come across problems</w:t>
      </w:r>
      <w:r w:rsidRPr="0052557E">
        <w:rPr>
          <w:rFonts w:ascii="Times New Roman" w:hAnsi="Times New Roman" w:cs="Times New Roman"/>
          <w:sz w:val="24"/>
          <w:szCs w:val="24"/>
        </w:rPr>
        <w:t xml:space="preserve"> in </w:t>
      </w:r>
      <w:r w:rsidR="00B01D26">
        <w:rPr>
          <w:rFonts w:ascii="Times New Roman" w:hAnsi="Times New Roman" w:cs="Times New Roman"/>
          <w:sz w:val="24"/>
          <w:szCs w:val="24"/>
        </w:rPr>
        <w:t>their</w:t>
      </w:r>
      <w:r w:rsidR="00B01D26">
        <w:rPr>
          <w:rFonts w:ascii="Times New Roman" w:hAnsi="Times New Roman" w:cs="Times New Roman" w:hint="eastAsia"/>
          <w:sz w:val="24"/>
          <w:szCs w:val="24"/>
        </w:rPr>
        <w:t xml:space="preserve"> </w:t>
      </w:r>
      <w:r w:rsidRPr="0052557E">
        <w:rPr>
          <w:rFonts w:ascii="Times New Roman" w:hAnsi="Times New Roman" w:cs="Times New Roman"/>
          <w:sz w:val="24"/>
          <w:szCs w:val="24"/>
        </w:rPr>
        <w:t xml:space="preserve">daily lives. </w:t>
      </w:r>
      <w:r w:rsidR="0052557E" w:rsidRPr="0052557E">
        <w:rPr>
          <w:rFonts w:ascii="Times New Roman" w:hAnsi="Times New Roman" w:cs="Times New Roman"/>
          <w:sz w:val="24"/>
          <w:szCs w:val="24"/>
        </w:rPr>
        <w:t xml:space="preserve">Assume that a </w:t>
      </w:r>
      <w:r w:rsidR="0052557E" w:rsidRPr="0052557E">
        <w:rPr>
          <w:rFonts w:ascii="Times New Roman" w:hAnsi="Times New Roman" w:cs="Times New Roman"/>
          <w:sz w:val="24"/>
          <w:szCs w:val="24"/>
        </w:rPr>
        <w:lastRenderedPageBreak/>
        <w:t xml:space="preserve">student accidentally loses </w:t>
      </w:r>
      <w:r w:rsidR="00CF1D0E">
        <w:rPr>
          <w:rFonts w:ascii="Times New Roman" w:hAnsi="Times New Roman" w:cs="Times New Roman" w:hint="eastAsia"/>
          <w:sz w:val="24"/>
          <w:szCs w:val="24"/>
        </w:rPr>
        <w:t>his</w:t>
      </w:r>
      <w:r w:rsidR="0052557E" w:rsidRPr="0052557E">
        <w:rPr>
          <w:rFonts w:ascii="Times New Roman" w:hAnsi="Times New Roman" w:cs="Times New Roman"/>
          <w:sz w:val="24"/>
          <w:szCs w:val="24"/>
        </w:rPr>
        <w:t xml:space="preserve"> ID card</w:t>
      </w:r>
      <w:r w:rsidR="00CF1D0E">
        <w:rPr>
          <w:rFonts w:ascii="Times New Roman" w:hAnsi="Times New Roman" w:cs="Times New Roman"/>
          <w:sz w:val="24"/>
          <w:szCs w:val="24"/>
        </w:rPr>
        <w:t>;</w:t>
      </w:r>
      <w:r w:rsidR="0052557E" w:rsidRPr="0052557E">
        <w:rPr>
          <w:rFonts w:ascii="Times New Roman" w:hAnsi="Times New Roman" w:cs="Times New Roman"/>
          <w:sz w:val="24"/>
          <w:szCs w:val="24"/>
        </w:rPr>
        <w:t xml:space="preserve"> </w:t>
      </w:r>
      <w:r w:rsidR="00CF1D0E">
        <w:rPr>
          <w:rFonts w:ascii="Times New Roman" w:hAnsi="Times New Roman" w:cs="Times New Roman" w:hint="eastAsia"/>
          <w:sz w:val="24"/>
          <w:szCs w:val="24"/>
        </w:rPr>
        <w:t>he</w:t>
      </w:r>
      <w:r w:rsidR="0052557E" w:rsidRPr="0052557E">
        <w:rPr>
          <w:rFonts w:ascii="Times New Roman" w:hAnsi="Times New Roman" w:cs="Times New Roman"/>
          <w:sz w:val="24"/>
          <w:szCs w:val="24"/>
        </w:rPr>
        <w:t xml:space="preserve"> might need</w:t>
      </w:r>
      <w:r w:rsidR="00CF1D0E">
        <w:rPr>
          <w:rFonts w:ascii="Times New Roman" w:hAnsi="Times New Roman" w:cs="Times New Roman"/>
          <w:sz w:val="24"/>
          <w:szCs w:val="24"/>
        </w:rPr>
        <w:t xml:space="preserve"> to</w:t>
      </w:r>
      <w:r w:rsidR="0052557E" w:rsidRPr="0052557E">
        <w:rPr>
          <w:rFonts w:ascii="Times New Roman" w:hAnsi="Times New Roman" w:cs="Times New Roman"/>
          <w:sz w:val="24"/>
          <w:szCs w:val="24"/>
        </w:rPr>
        <w:t xml:space="preserve"> know the location of the university’s Lost and Found office. However, </w:t>
      </w:r>
      <w:r w:rsidR="00CF1D0E">
        <w:rPr>
          <w:rFonts w:ascii="Times New Roman" w:hAnsi="Times New Roman" w:cs="Times New Roman" w:hint="eastAsia"/>
          <w:sz w:val="24"/>
          <w:szCs w:val="24"/>
        </w:rPr>
        <w:t>he</w:t>
      </w:r>
      <w:r w:rsidR="0052557E" w:rsidRPr="0052557E">
        <w:rPr>
          <w:rFonts w:ascii="Times New Roman" w:hAnsi="Times New Roman" w:cs="Times New Roman"/>
          <w:sz w:val="24"/>
          <w:szCs w:val="24"/>
        </w:rPr>
        <w:t xml:space="preserve"> may not recall the exact location or may have no idea where to start. In such cases, the chatbot can provide the location, opening hours, and other relevant information to assist them efficiently.</w:t>
      </w:r>
    </w:p>
    <w:p w14:paraId="706D2BDA" w14:textId="77777777" w:rsidR="00CF1D0E" w:rsidRDefault="00CF1D0E" w:rsidP="00A1260D">
      <w:pPr>
        <w:spacing w:line="360" w:lineRule="auto"/>
        <w:rPr>
          <w:rFonts w:ascii="Times New Roman" w:hAnsi="Times New Roman" w:cs="Times New Roman"/>
          <w:sz w:val="24"/>
          <w:szCs w:val="24"/>
        </w:rPr>
      </w:pPr>
    </w:p>
    <w:p w14:paraId="3537A0A1" w14:textId="40254262" w:rsidR="00CF1D0E" w:rsidRPr="004C7A90" w:rsidRDefault="00CF1D0E" w:rsidP="00A1260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For </w:t>
      </w:r>
      <w:r w:rsidR="004C7A90">
        <w:rPr>
          <w:rFonts w:ascii="Times New Roman" w:hAnsi="Times New Roman" w:cs="Times New Roman"/>
          <w:sz w:val="24"/>
          <w:szCs w:val="24"/>
        </w:rPr>
        <w:t xml:space="preserve">a </w:t>
      </w:r>
      <w:r>
        <w:rPr>
          <w:rFonts w:ascii="Times New Roman" w:hAnsi="Times New Roman" w:cs="Times New Roman"/>
          <w:sz w:val="24"/>
          <w:szCs w:val="24"/>
        </w:rPr>
        <w:t>better</w:t>
      </w:r>
      <w:r>
        <w:rPr>
          <w:rFonts w:ascii="Times New Roman" w:hAnsi="Times New Roman" w:cs="Times New Roman" w:hint="eastAsia"/>
          <w:sz w:val="24"/>
          <w:szCs w:val="24"/>
        </w:rPr>
        <w:t xml:space="preserve"> </w:t>
      </w:r>
      <w:r w:rsidR="004C7A90">
        <w:rPr>
          <w:rFonts w:ascii="Times New Roman" w:hAnsi="Times New Roman" w:cs="Times New Roman" w:hint="eastAsia"/>
          <w:sz w:val="24"/>
          <w:szCs w:val="24"/>
        </w:rPr>
        <w:t xml:space="preserve">user experience, we also introduce NLP and machine learning to improve our </w:t>
      </w:r>
      <w:r w:rsidR="004C7A90">
        <w:rPr>
          <w:rFonts w:ascii="Times New Roman" w:hAnsi="Times New Roman" w:cs="Times New Roman"/>
          <w:sz w:val="24"/>
          <w:szCs w:val="24"/>
        </w:rPr>
        <w:t>chatbot's</w:t>
      </w:r>
      <w:r w:rsidR="004C7A90">
        <w:rPr>
          <w:rFonts w:ascii="Times New Roman" w:hAnsi="Times New Roman" w:cs="Times New Roman" w:hint="eastAsia"/>
          <w:sz w:val="24"/>
          <w:szCs w:val="24"/>
        </w:rPr>
        <w:t xml:space="preserve"> creativity. </w:t>
      </w:r>
      <w:r w:rsidR="00C972DF" w:rsidRPr="00C972DF">
        <w:rPr>
          <w:rFonts w:ascii="Times New Roman" w:hAnsi="Times New Roman" w:cs="Times New Roman" w:hint="eastAsia"/>
          <w:sz w:val="24"/>
          <w:szCs w:val="24"/>
        </w:rPr>
        <w:t xml:space="preserve">Through these techniques, our chatbot can recognize the emotional tone of a user's question and respond with more </w:t>
      </w:r>
      <w:r w:rsidR="00C972DF">
        <w:rPr>
          <w:rFonts w:ascii="Times New Roman" w:hAnsi="Times New Roman" w:cs="Times New Roman" w:hint="eastAsia"/>
          <w:sz w:val="24"/>
          <w:szCs w:val="24"/>
        </w:rPr>
        <w:t xml:space="preserve">suitable </w:t>
      </w:r>
      <w:r w:rsidR="00C972DF" w:rsidRPr="00C972DF">
        <w:rPr>
          <w:rFonts w:ascii="Times New Roman" w:hAnsi="Times New Roman" w:cs="Times New Roman" w:hint="eastAsia"/>
          <w:sz w:val="24"/>
          <w:szCs w:val="24"/>
        </w:rPr>
        <w:t>answers.</w:t>
      </w:r>
      <w:r w:rsidR="004C7A90">
        <w:rPr>
          <w:rFonts w:ascii="Times New Roman" w:hAnsi="Times New Roman" w:cs="Times New Roman" w:hint="eastAsia"/>
          <w:sz w:val="24"/>
          <w:szCs w:val="24"/>
        </w:rPr>
        <w:t xml:space="preserve"> For</w:t>
      </w:r>
      <w:r w:rsidR="00DE0DAB">
        <w:rPr>
          <w:rFonts w:ascii="Times New Roman" w:hAnsi="Times New Roman" w:cs="Times New Roman" w:hint="eastAsia"/>
          <w:sz w:val="24"/>
          <w:szCs w:val="24"/>
        </w:rPr>
        <w:t xml:space="preserve"> example</w:t>
      </w:r>
      <w:r w:rsidR="004C7A90">
        <w:rPr>
          <w:rFonts w:ascii="Times New Roman" w:hAnsi="Times New Roman" w:cs="Times New Roman" w:hint="eastAsia"/>
          <w:sz w:val="24"/>
          <w:szCs w:val="24"/>
        </w:rPr>
        <w:t xml:space="preserve">, when the input sentences express </w:t>
      </w:r>
      <w:r w:rsidR="004C7A90">
        <w:rPr>
          <w:rFonts w:ascii="Times New Roman" w:hAnsi="Times New Roman" w:cs="Times New Roman"/>
          <w:sz w:val="24"/>
          <w:szCs w:val="24"/>
        </w:rPr>
        <w:t>an</w:t>
      </w:r>
      <w:r w:rsidR="004C7A90">
        <w:rPr>
          <w:rFonts w:ascii="Times New Roman" w:hAnsi="Times New Roman" w:cs="Times New Roman" w:hint="eastAsia"/>
          <w:sz w:val="24"/>
          <w:szCs w:val="24"/>
        </w:rPr>
        <w:t xml:space="preserve"> anxious emotion, our chatbot will respond </w:t>
      </w:r>
      <w:r w:rsidR="004C7A90">
        <w:rPr>
          <w:rFonts w:ascii="Times New Roman" w:hAnsi="Times New Roman" w:cs="Times New Roman"/>
          <w:sz w:val="24"/>
          <w:szCs w:val="24"/>
        </w:rPr>
        <w:t xml:space="preserve">with </w:t>
      </w:r>
      <w:r w:rsidR="004C7A90">
        <w:rPr>
          <w:rFonts w:ascii="Times New Roman" w:hAnsi="Times New Roman" w:cs="Times New Roman" w:hint="eastAsia"/>
          <w:sz w:val="24"/>
          <w:szCs w:val="24"/>
        </w:rPr>
        <w:t xml:space="preserve">sentences like </w:t>
      </w:r>
      <w:r w:rsidR="004C7A90">
        <w:rPr>
          <w:rFonts w:ascii="Times New Roman" w:hAnsi="Times New Roman" w:cs="Times New Roman"/>
          <w:sz w:val="24"/>
          <w:szCs w:val="24"/>
        </w:rPr>
        <w:t>“</w:t>
      </w:r>
      <w:r w:rsidR="004C7A90">
        <w:rPr>
          <w:rFonts w:ascii="Times New Roman" w:hAnsi="Times New Roman" w:cs="Times New Roman" w:hint="eastAsia"/>
          <w:sz w:val="24"/>
          <w:szCs w:val="24"/>
        </w:rPr>
        <w:t>Take it easy</w:t>
      </w:r>
      <w:r w:rsidR="004C7A90">
        <w:rPr>
          <w:rFonts w:ascii="Times New Roman" w:hAnsi="Times New Roman" w:cs="Times New Roman"/>
          <w:sz w:val="24"/>
          <w:szCs w:val="24"/>
        </w:rPr>
        <w:t>”</w:t>
      </w:r>
      <w:r w:rsidR="004C7A90">
        <w:rPr>
          <w:rFonts w:ascii="Times New Roman" w:hAnsi="Times New Roman" w:cs="Times New Roman" w:hint="eastAsia"/>
          <w:sz w:val="24"/>
          <w:szCs w:val="24"/>
        </w:rPr>
        <w:t xml:space="preserve"> before </w:t>
      </w:r>
      <w:r w:rsidR="000849E6" w:rsidRPr="000849E6">
        <w:rPr>
          <w:rFonts w:ascii="Times New Roman" w:hAnsi="Times New Roman" w:cs="Times New Roman"/>
          <w:sz w:val="24"/>
          <w:szCs w:val="24"/>
        </w:rPr>
        <w:t>addressing the core of the query</w:t>
      </w:r>
      <w:r w:rsidR="004C7A90">
        <w:rPr>
          <w:rFonts w:ascii="Times New Roman" w:hAnsi="Times New Roman" w:cs="Times New Roman" w:hint="eastAsia"/>
          <w:sz w:val="24"/>
          <w:szCs w:val="24"/>
        </w:rPr>
        <w:t>.</w:t>
      </w:r>
      <w:r w:rsidR="000849E6">
        <w:rPr>
          <w:rFonts w:ascii="Times New Roman" w:hAnsi="Times New Roman" w:cs="Times New Roman" w:hint="eastAsia"/>
          <w:sz w:val="24"/>
          <w:szCs w:val="24"/>
        </w:rPr>
        <w:t xml:space="preserve"> </w:t>
      </w:r>
      <w:r w:rsidR="000849E6" w:rsidRPr="000849E6">
        <w:rPr>
          <w:rFonts w:ascii="Times New Roman" w:hAnsi="Times New Roman" w:cs="Times New Roman"/>
          <w:sz w:val="24"/>
          <w:szCs w:val="24"/>
        </w:rPr>
        <w:t>Similar</w:t>
      </w:r>
      <w:r w:rsidR="000849E6">
        <w:rPr>
          <w:rFonts w:ascii="Times New Roman" w:hAnsi="Times New Roman" w:cs="Times New Roman" w:hint="eastAsia"/>
          <w:sz w:val="24"/>
          <w:szCs w:val="24"/>
        </w:rPr>
        <w:t xml:space="preserve"> </w:t>
      </w:r>
      <w:r w:rsidR="000849E6" w:rsidRPr="000849E6">
        <w:rPr>
          <w:rFonts w:ascii="Times New Roman" w:hAnsi="Times New Roman" w:cs="Times New Roman"/>
          <w:sz w:val="24"/>
          <w:szCs w:val="24"/>
        </w:rPr>
        <w:t>approaches have proven effective in recent systems, such as ALOHA, which outperforms commercial chatbots by delivering more accurate, timely, and user-friendly responses across multiple languages (Tao et al.).</w:t>
      </w:r>
    </w:p>
    <w:p w14:paraId="545D68AF" w14:textId="77777777" w:rsidR="00826B04" w:rsidRPr="0052557E" w:rsidRDefault="00826B04" w:rsidP="00A1260D">
      <w:pPr>
        <w:spacing w:line="360" w:lineRule="auto"/>
        <w:rPr>
          <w:rFonts w:ascii="Times New Roman" w:hAnsi="Times New Roman" w:cs="Times New Roman"/>
          <w:sz w:val="24"/>
          <w:szCs w:val="24"/>
        </w:rPr>
      </w:pPr>
    </w:p>
    <w:p w14:paraId="72EAA35B" w14:textId="0C978499" w:rsidR="00AE3783" w:rsidRPr="0052557E" w:rsidRDefault="00B3143F" w:rsidP="00A1260D">
      <w:pPr>
        <w:spacing w:line="360" w:lineRule="auto"/>
        <w:rPr>
          <w:rFonts w:ascii="Times New Roman" w:hAnsi="Times New Roman" w:cs="Times New Roman"/>
          <w:sz w:val="28"/>
          <w:szCs w:val="28"/>
        </w:rPr>
      </w:pPr>
      <w:r w:rsidRPr="0052557E">
        <w:rPr>
          <w:rFonts w:ascii="Times New Roman" w:hAnsi="Times New Roman" w:cs="Times New Roman"/>
          <w:sz w:val="28"/>
          <w:szCs w:val="28"/>
        </w:rPr>
        <w:t>4. Project Scope</w:t>
      </w:r>
    </w:p>
    <w:p w14:paraId="0406DAAB" w14:textId="1716D266" w:rsidR="00CF1D0E" w:rsidRDefault="00CF1D0E" w:rsidP="00A1260D">
      <w:pPr>
        <w:spacing w:line="360" w:lineRule="auto"/>
        <w:rPr>
          <w:rFonts w:ascii="Times New Roman" w:hAnsi="Times New Roman" w:cs="Times New Roman"/>
          <w:sz w:val="24"/>
          <w:szCs w:val="24"/>
        </w:rPr>
      </w:pPr>
      <w:bookmarkStart w:id="5" w:name="OLE_LINK3"/>
      <w:r>
        <w:rPr>
          <w:rFonts w:ascii="Times New Roman" w:hAnsi="Times New Roman" w:cs="Times New Roman" w:hint="eastAsia"/>
          <w:sz w:val="24"/>
          <w:szCs w:val="24"/>
        </w:rPr>
        <w:t>4.1 Function Scope</w:t>
      </w:r>
      <w:bookmarkEnd w:id="5"/>
    </w:p>
    <w:p w14:paraId="7C12C966" w14:textId="6EF33A0C" w:rsidR="002E2661" w:rsidRPr="0052557E" w:rsidRDefault="00E92D04" w:rsidP="00A1260D">
      <w:pPr>
        <w:spacing w:line="360" w:lineRule="auto"/>
        <w:rPr>
          <w:rFonts w:ascii="Times New Roman" w:hAnsi="Times New Roman" w:cs="Times New Roman"/>
          <w:sz w:val="24"/>
          <w:szCs w:val="24"/>
        </w:rPr>
      </w:pPr>
      <w:r w:rsidRPr="0052557E">
        <w:rPr>
          <w:rFonts w:ascii="Times New Roman" w:hAnsi="Times New Roman" w:cs="Times New Roman"/>
          <w:sz w:val="24"/>
          <w:szCs w:val="24"/>
        </w:rPr>
        <w:t xml:space="preserve">The function scope of our project mainly focuses on the campus life, </w:t>
      </w:r>
      <w:r w:rsidR="0052557E" w:rsidRPr="0052557E">
        <w:rPr>
          <w:rFonts w:ascii="Times New Roman" w:hAnsi="Times New Roman" w:cs="Times New Roman"/>
          <w:sz w:val="24"/>
          <w:szCs w:val="24"/>
        </w:rPr>
        <w:t xml:space="preserve">such </w:t>
      </w:r>
      <w:r w:rsidRPr="0052557E">
        <w:rPr>
          <w:rFonts w:ascii="Times New Roman" w:hAnsi="Times New Roman" w:cs="Times New Roman"/>
          <w:sz w:val="24"/>
          <w:szCs w:val="24"/>
        </w:rPr>
        <w:t xml:space="preserve">as recommending places to study, relax, eat, and drink on campus or in the surrounding area, as well as other details or information that may be encountered. </w:t>
      </w:r>
    </w:p>
    <w:p w14:paraId="19D6843E" w14:textId="77777777" w:rsidR="00E92D04" w:rsidRDefault="00E92D04" w:rsidP="00A1260D">
      <w:pPr>
        <w:spacing w:line="360" w:lineRule="auto"/>
        <w:rPr>
          <w:rFonts w:ascii="Times New Roman" w:hAnsi="Times New Roman" w:cs="Times New Roman"/>
          <w:sz w:val="24"/>
          <w:szCs w:val="24"/>
        </w:rPr>
      </w:pPr>
    </w:p>
    <w:p w14:paraId="45BC6927" w14:textId="11ABC8C5" w:rsidR="00CF1D0E" w:rsidRPr="0052557E" w:rsidRDefault="00CF1D0E" w:rsidP="00A1260D">
      <w:pPr>
        <w:spacing w:line="360" w:lineRule="auto"/>
        <w:rPr>
          <w:rFonts w:ascii="Times New Roman" w:hAnsi="Times New Roman" w:cs="Times New Roman"/>
          <w:sz w:val="24"/>
          <w:szCs w:val="24"/>
        </w:rPr>
      </w:pPr>
      <w:r>
        <w:rPr>
          <w:rFonts w:ascii="Times New Roman" w:hAnsi="Times New Roman" w:cs="Times New Roman" w:hint="eastAsia"/>
          <w:sz w:val="24"/>
          <w:szCs w:val="24"/>
        </w:rPr>
        <w:t>4.2 Data Scope</w:t>
      </w:r>
    </w:p>
    <w:p w14:paraId="5C2C69D3" w14:textId="1FD0E59A" w:rsidR="00E92D04" w:rsidRPr="0052557E" w:rsidRDefault="0052557E" w:rsidP="00A1260D">
      <w:pPr>
        <w:spacing w:line="360" w:lineRule="auto"/>
        <w:rPr>
          <w:rFonts w:ascii="Times New Roman" w:hAnsi="Times New Roman" w:cs="Times New Roman"/>
          <w:sz w:val="24"/>
          <w:szCs w:val="24"/>
        </w:rPr>
      </w:pPr>
      <w:r w:rsidRPr="0052557E">
        <w:rPr>
          <w:rFonts w:ascii="Times New Roman" w:hAnsi="Times New Roman" w:cs="Times New Roman"/>
          <w:sz w:val="24"/>
          <w:szCs w:val="24"/>
        </w:rPr>
        <w:t>T</w:t>
      </w:r>
      <w:r w:rsidR="00E92D04" w:rsidRPr="0052557E">
        <w:rPr>
          <w:rFonts w:ascii="Times New Roman" w:hAnsi="Times New Roman" w:cs="Times New Roman"/>
          <w:sz w:val="24"/>
          <w:szCs w:val="24"/>
        </w:rPr>
        <w:t xml:space="preserve">he </w:t>
      </w:r>
      <w:r w:rsidR="00265D12" w:rsidRPr="0052557E">
        <w:rPr>
          <w:rFonts w:ascii="Times New Roman" w:hAnsi="Times New Roman" w:cs="Times New Roman"/>
          <w:sz w:val="24"/>
          <w:szCs w:val="24"/>
        </w:rPr>
        <w:t xml:space="preserve">data </w:t>
      </w:r>
      <w:r w:rsidR="00E92D04" w:rsidRPr="0052557E">
        <w:rPr>
          <w:rFonts w:ascii="Times New Roman" w:hAnsi="Times New Roman" w:cs="Times New Roman"/>
          <w:sz w:val="24"/>
          <w:szCs w:val="24"/>
        </w:rPr>
        <w:t>scope</w:t>
      </w:r>
      <w:r w:rsidR="00265D12" w:rsidRPr="0052557E">
        <w:rPr>
          <w:rFonts w:ascii="Times New Roman" w:hAnsi="Times New Roman" w:cs="Times New Roman"/>
          <w:sz w:val="24"/>
          <w:szCs w:val="24"/>
        </w:rPr>
        <w:t xml:space="preserve"> mainly comes from the student book of our school and the WeChat account made by our seniors. </w:t>
      </w:r>
      <w:r w:rsidRPr="0052557E">
        <w:rPr>
          <w:rFonts w:ascii="Times New Roman" w:hAnsi="Times New Roman" w:cs="Times New Roman"/>
          <w:sz w:val="24"/>
          <w:szCs w:val="24"/>
        </w:rPr>
        <w:t xml:space="preserve">Since </w:t>
      </w:r>
      <w:r w:rsidR="00265D12" w:rsidRPr="0052557E">
        <w:rPr>
          <w:rFonts w:ascii="Times New Roman" w:hAnsi="Times New Roman" w:cs="Times New Roman"/>
          <w:sz w:val="24"/>
          <w:szCs w:val="24"/>
        </w:rPr>
        <w:t xml:space="preserve">the recommendations are from students of our school, </w:t>
      </w:r>
      <w:r w:rsidRPr="0052557E">
        <w:rPr>
          <w:rFonts w:ascii="Times New Roman" w:hAnsi="Times New Roman" w:cs="Times New Roman"/>
          <w:sz w:val="24"/>
          <w:szCs w:val="24"/>
        </w:rPr>
        <w:t xml:space="preserve">the data is more reliable and accurate. </w:t>
      </w:r>
      <w:r w:rsidR="00265D12" w:rsidRPr="0052557E">
        <w:rPr>
          <w:rFonts w:ascii="Times New Roman" w:hAnsi="Times New Roman" w:cs="Times New Roman"/>
          <w:sz w:val="24"/>
          <w:szCs w:val="24"/>
        </w:rPr>
        <w:t>A</w:t>
      </w:r>
      <w:r w:rsidR="00CF1D0E">
        <w:rPr>
          <w:rFonts w:ascii="Times New Roman" w:hAnsi="Times New Roman" w:cs="Times New Roman" w:hint="eastAsia"/>
          <w:sz w:val="24"/>
          <w:szCs w:val="24"/>
        </w:rPr>
        <w:t>nd a</w:t>
      </w:r>
      <w:r w:rsidR="00265D12" w:rsidRPr="0052557E">
        <w:rPr>
          <w:rFonts w:ascii="Times New Roman" w:hAnsi="Times New Roman" w:cs="Times New Roman"/>
          <w:sz w:val="24"/>
          <w:szCs w:val="24"/>
        </w:rPr>
        <w:t>ll our data in our dataset will go through the cleaning process</w:t>
      </w:r>
      <w:r w:rsidR="00CF1D0E">
        <w:rPr>
          <w:rFonts w:ascii="Times New Roman" w:hAnsi="Times New Roman" w:cs="Times New Roman" w:hint="eastAsia"/>
          <w:sz w:val="24"/>
          <w:szCs w:val="24"/>
        </w:rPr>
        <w:t xml:space="preserve"> and </w:t>
      </w:r>
      <w:r w:rsidR="00CF1D0E">
        <w:rPr>
          <w:rFonts w:ascii="Times New Roman" w:hAnsi="Times New Roman" w:cs="Times New Roman"/>
          <w:sz w:val="24"/>
          <w:szCs w:val="24"/>
        </w:rPr>
        <w:t xml:space="preserve">be </w:t>
      </w:r>
      <w:r w:rsidR="00CF1D0E">
        <w:rPr>
          <w:rFonts w:ascii="Times New Roman" w:hAnsi="Times New Roman" w:cs="Times New Roman" w:hint="eastAsia"/>
          <w:sz w:val="24"/>
          <w:szCs w:val="24"/>
        </w:rPr>
        <w:t xml:space="preserve">stored in JSON format for easy </w:t>
      </w:r>
      <w:r w:rsidR="00CF1D0E">
        <w:rPr>
          <w:rFonts w:ascii="Times New Roman" w:hAnsi="Times New Roman" w:cs="Times New Roman"/>
          <w:sz w:val="24"/>
          <w:szCs w:val="24"/>
        </w:rPr>
        <w:t>retrieval</w:t>
      </w:r>
      <w:r w:rsidR="00A06B1E" w:rsidRPr="0052557E">
        <w:rPr>
          <w:rFonts w:ascii="Times New Roman" w:hAnsi="Times New Roman" w:cs="Times New Roman"/>
          <w:sz w:val="24"/>
          <w:szCs w:val="24"/>
        </w:rPr>
        <w:t xml:space="preserve">. </w:t>
      </w:r>
      <w:r w:rsidRPr="0052557E">
        <w:rPr>
          <w:rFonts w:ascii="Times New Roman" w:hAnsi="Times New Roman" w:cs="Times New Roman"/>
          <w:sz w:val="24"/>
          <w:szCs w:val="24"/>
        </w:rPr>
        <w:t xml:space="preserve">Such </w:t>
      </w:r>
      <w:r w:rsidR="00CF1D0E">
        <w:rPr>
          <w:rFonts w:ascii="Times New Roman" w:hAnsi="Times New Roman" w:cs="Times New Roman"/>
          <w:sz w:val="24"/>
          <w:szCs w:val="24"/>
        </w:rPr>
        <w:t xml:space="preserve">a </w:t>
      </w:r>
      <w:r w:rsidR="00A06B1E" w:rsidRPr="0052557E">
        <w:rPr>
          <w:rFonts w:ascii="Times New Roman" w:hAnsi="Times New Roman" w:cs="Times New Roman"/>
          <w:sz w:val="24"/>
          <w:szCs w:val="24"/>
        </w:rPr>
        <w:t xml:space="preserve">plentiful dataset can make our chatbot </w:t>
      </w:r>
      <w:r w:rsidR="0075222C" w:rsidRPr="0052557E">
        <w:rPr>
          <w:rFonts w:ascii="Times New Roman" w:hAnsi="Times New Roman" w:cs="Times New Roman"/>
          <w:sz w:val="24"/>
          <w:szCs w:val="24"/>
        </w:rPr>
        <w:t>cover all the questions asked by our users.</w:t>
      </w:r>
    </w:p>
    <w:p w14:paraId="7B48122A" w14:textId="77777777" w:rsidR="00826B04" w:rsidRDefault="00826B04" w:rsidP="00A1260D">
      <w:pPr>
        <w:spacing w:line="360" w:lineRule="auto"/>
        <w:rPr>
          <w:rFonts w:ascii="Times New Roman" w:hAnsi="Times New Roman" w:cs="Times New Roman"/>
          <w:sz w:val="24"/>
          <w:szCs w:val="24"/>
        </w:rPr>
      </w:pPr>
    </w:p>
    <w:p w14:paraId="2729E2C4" w14:textId="2D8FB04D" w:rsidR="00CF1D0E" w:rsidRPr="0052557E" w:rsidRDefault="00CF1D0E" w:rsidP="00A1260D">
      <w:pPr>
        <w:spacing w:line="360" w:lineRule="auto"/>
        <w:rPr>
          <w:rFonts w:ascii="Times New Roman" w:hAnsi="Times New Roman" w:cs="Times New Roman"/>
          <w:sz w:val="24"/>
          <w:szCs w:val="24"/>
        </w:rPr>
      </w:pPr>
      <w:r>
        <w:rPr>
          <w:rFonts w:ascii="Times New Roman" w:hAnsi="Times New Roman" w:cs="Times New Roman" w:hint="eastAsia"/>
          <w:sz w:val="24"/>
          <w:szCs w:val="24"/>
        </w:rPr>
        <w:t>4.3 User Scope</w:t>
      </w:r>
    </w:p>
    <w:p w14:paraId="627C6774" w14:textId="0FB14DC5" w:rsidR="0052557E" w:rsidRPr="0052557E" w:rsidRDefault="0075222C" w:rsidP="00A1260D">
      <w:pPr>
        <w:spacing w:line="360" w:lineRule="auto"/>
        <w:rPr>
          <w:rFonts w:ascii="Times New Roman" w:hAnsi="Times New Roman" w:cs="Times New Roman"/>
          <w:sz w:val="24"/>
          <w:szCs w:val="24"/>
        </w:rPr>
      </w:pPr>
      <w:r w:rsidRPr="0052557E">
        <w:rPr>
          <w:rFonts w:ascii="Times New Roman" w:hAnsi="Times New Roman" w:cs="Times New Roman"/>
          <w:sz w:val="24"/>
          <w:szCs w:val="24"/>
        </w:rPr>
        <w:t xml:space="preserve">The target users of our project are mainly students and lecturers of our university, </w:t>
      </w:r>
      <w:r w:rsidRPr="0052557E">
        <w:rPr>
          <w:rFonts w:ascii="Times New Roman" w:hAnsi="Times New Roman" w:cs="Times New Roman"/>
          <w:sz w:val="24"/>
          <w:szCs w:val="24"/>
        </w:rPr>
        <w:lastRenderedPageBreak/>
        <w:t xml:space="preserve">especially the freshmen or newcomers. As they </w:t>
      </w:r>
      <w:bookmarkStart w:id="6" w:name="_Hlk198632245"/>
      <w:r w:rsidR="0052557E" w:rsidRPr="0052557E">
        <w:rPr>
          <w:rFonts w:ascii="Times New Roman" w:hAnsi="Times New Roman" w:cs="Times New Roman"/>
          <w:sz w:val="24"/>
          <w:szCs w:val="24"/>
        </w:rPr>
        <w:t>are more likely to encounter challenges in campus life. Additionally, campus visitors can also benefit from the chatbot, as the location-based recommendations can serve as a helpful guide.</w:t>
      </w:r>
      <w:bookmarkEnd w:id="6"/>
    </w:p>
    <w:p w14:paraId="7B7BC53E" w14:textId="77777777" w:rsidR="0052557E" w:rsidRDefault="0052557E" w:rsidP="00A1260D">
      <w:pPr>
        <w:spacing w:line="360" w:lineRule="auto"/>
        <w:rPr>
          <w:rFonts w:ascii="Times New Roman" w:hAnsi="Times New Roman" w:cs="Times New Roman"/>
          <w:sz w:val="24"/>
          <w:szCs w:val="24"/>
        </w:rPr>
      </w:pPr>
    </w:p>
    <w:p w14:paraId="38A9D035" w14:textId="4F5CCA8B" w:rsidR="00CF1D0E" w:rsidRDefault="00CF1D0E" w:rsidP="00A1260D">
      <w:pPr>
        <w:spacing w:line="360" w:lineRule="auto"/>
        <w:rPr>
          <w:rFonts w:ascii="Times New Roman" w:hAnsi="Times New Roman" w:cs="Times New Roman"/>
          <w:sz w:val="24"/>
          <w:szCs w:val="24"/>
        </w:rPr>
      </w:pPr>
      <w:r>
        <w:rPr>
          <w:rFonts w:ascii="Times New Roman" w:hAnsi="Times New Roman" w:cs="Times New Roman" w:hint="eastAsia"/>
          <w:sz w:val="24"/>
          <w:szCs w:val="24"/>
        </w:rPr>
        <w:t>4.4 Technical Scope</w:t>
      </w:r>
    </w:p>
    <w:p w14:paraId="7D884083" w14:textId="21165340" w:rsidR="00CF1D0E" w:rsidRPr="00C23916" w:rsidRDefault="00C23916" w:rsidP="00A1260D">
      <w:pPr>
        <w:spacing w:line="360" w:lineRule="auto"/>
        <w:rPr>
          <w:rFonts w:ascii="Times New Roman" w:hAnsi="Times New Roman" w:cs="Times New Roman" w:hint="eastAsia"/>
          <w:sz w:val="24"/>
          <w:szCs w:val="24"/>
        </w:rPr>
      </w:pPr>
      <w:r w:rsidRPr="00C23916">
        <w:rPr>
          <w:rFonts w:ascii="Times New Roman" w:hAnsi="Times New Roman" w:cs="Times New Roman"/>
          <w:sz w:val="24"/>
          <w:szCs w:val="24"/>
        </w:rPr>
        <w:t>To ensure completeness and practicality</w:t>
      </w:r>
      <w:r>
        <w:rPr>
          <w:rFonts w:ascii="Times New Roman" w:hAnsi="Times New Roman" w:cs="Times New Roman" w:hint="eastAsia"/>
          <w:sz w:val="24"/>
          <w:szCs w:val="24"/>
        </w:rPr>
        <w:t xml:space="preserve"> of the </w:t>
      </w:r>
      <w:r>
        <w:rPr>
          <w:rFonts w:ascii="Times New Roman" w:hAnsi="Times New Roman" w:cs="Times New Roman"/>
          <w:sz w:val="24"/>
          <w:szCs w:val="24"/>
        </w:rPr>
        <w:t>chatbot</w:t>
      </w:r>
      <w:r>
        <w:rPr>
          <w:rFonts w:ascii="Times New Roman" w:hAnsi="Times New Roman" w:cs="Times New Roman" w:hint="eastAsia"/>
          <w:sz w:val="24"/>
          <w:szCs w:val="24"/>
        </w:rPr>
        <w:t xml:space="preserve">, we will apply machine learning approach and create a retrieval-based chatbot. We will </w:t>
      </w:r>
      <w:r w:rsidR="009F77A4">
        <w:rPr>
          <w:rFonts w:ascii="Times New Roman" w:hAnsi="Times New Roman" w:cs="Times New Roman" w:hint="eastAsia"/>
          <w:sz w:val="24"/>
          <w:szCs w:val="24"/>
        </w:rPr>
        <w:t>process the information data we collected to feature-label data items in order to train the chatbot.</w:t>
      </w:r>
    </w:p>
    <w:p w14:paraId="37146440" w14:textId="105A11EF" w:rsidR="00CF1D0E" w:rsidRPr="00B117FB" w:rsidRDefault="00B117FB" w:rsidP="00927298">
      <w:pPr>
        <w:spacing w:line="360" w:lineRule="auto"/>
        <w:jc w:val="center"/>
        <w:rPr>
          <w:rFonts w:ascii="Times New Roman" w:hAnsi="Times New Roman" w:cs="Times New Roman"/>
          <w:sz w:val="24"/>
          <w:szCs w:val="24"/>
        </w:rPr>
      </w:pPr>
      <w:r w:rsidRPr="00B117FB">
        <w:rPr>
          <w:rFonts w:ascii="Times New Roman" w:hAnsi="Times New Roman" w:cs="Times New Roman"/>
          <w:sz w:val="24"/>
          <w:szCs w:val="24"/>
        </w:rPr>
        <w:drawing>
          <wp:inline distT="0" distB="0" distL="0" distR="0" wp14:anchorId="6A6EAFA6" wp14:editId="25D715E4">
            <wp:extent cx="4222486" cy="1418849"/>
            <wp:effectExtent l="0" t="0" r="6985" b="0"/>
            <wp:docPr id="392314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14040" name=""/>
                    <pic:cNvPicPr/>
                  </pic:nvPicPr>
                  <pic:blipFill>
                    <a:blip r:embed="rId8"/>
                    <a:stretch>
                      <a:fillRect/>
                    </a:stretch>
                  </pic:blipFill>
                  <pic:spPr>
                    <a:xfrm>
                      <a:off x="0" y="0"/>
                      <a:ext cx="4244000" cy="1426078"/>
                    </a:xfrm>
                    <a:prstGeom prst="rect">
                      <a:avLst/>
                    </a:prstGeom>
                  </pic:spPr>
                </pic:pic>
              </a:graphicData>
            </a:graphic>
          </wp:inline>
        </w:drawing>
      </w:r>
    </w:p>
    <w:p w14:paraId="2E136934" w14:textId="662773FF" w:rsidR="00CF1D0E" w:rsidRPr="00B117FB" w:rsidRDefault="00B117FB" w:rsidP="00A1260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Also, we will use VADER to detect sentiment of user input </w:t>
      </w:r>
      <w:r>
        <w:rPr>
          <w:rFonts w:ascii="Times New Roman" w:hAnsi="Times New Roman" w:cs="Times New Roman"/>
          <w:sz w:val="24"/>
          <w:szCs w:val="24"/>
        </w:rPr>
        <w:t>and</w:t>
      </w:r>
      <w:r>
        <w:rPr>
          <w:rFonts w:ascii="Times New Roman" w:hAnsi="Times New Roman" w:cs="Times New Roman" w:hint="eastAsia"/>
          <w:sz w:val="24"/>
          <w:szCs w:val="24"/>
        </w:rPr>
        <w:t xml:space="preserve"> </w:t>
      </w:r>
      <w:r w:rsidR="008242E2">
        <w:rPr>
          <w:rFonts w:ascii="Times New Roman" w:hAnsi="Times New Roman" w:cs="Times New Roman" w:hint="eastAsia"/>
          <w:sz w:val="24"/>
          <w:szCs w:val="24"/>
        </w:rPr>
        <w:t xml:space="preserve">use classification algorithms such as SVM to adjust the sentiment of output accordingly. Finally, a clear user interface will be designed </w:t>
      </w:r>
      <w:r w:rsidR="00BA212B">
        <w:rPr>
          <w:rFonts w:ascii="Times New Roman" w:hAnsi="Times New Roman" w:cs="Times New Roman" w:hint="eastAsia"/>
          <w:sz w:val="24"/>
          <w:szCs w:val="24"/>
        </w:rPr>
        <w:t>to ensure the practicality of the chatbot.</w:t>
      </w:r>
    </w:p>
    <w:p w14:paraId="594D2D6B" w14:textId="197BE920" w:rsidR="00CF1D0E" w:rsidRPr="0052557E" w:rsidRDefault="00CF1D0E" w:rsidP="00A1260D">
      <w:pPr>
        <w:spacing w:line="360" w:lineRule="auto"/>
        <w:rPr>
          <w:rFonts w:ascii="Times New Roman" w:hAnsi="Times New Roman" w:cs="Times New Roman" w:hint="eastAsia"/>
          <w:sz w:val="24"/>
          <w:szCs w:val="24"/>
        </w:rPr>
      </w:pPr>
    </w:p>
    <w:p w14:paraId="1D2FAE09" w14:textId="5999C733" w:rsidR="002E2661" w:rsidRPr="0052557E" w:rsidRDefault="002E2661" w:rsidP="00A1260D">
      <w:pPr>
        <w:spacing w:line="360" w:lineRule="auto"/>
        <w:rPr>
          <w:rFonts w:ascii="Times New Roman" w:hAnsi="Times New Roman" w:cs="Times New Roman"/>
          <w:sz w:val="28"/>
          <w:szCs w:val="28"/>
        </w:rPr>
      </w:pPr>
      <w:r w:rsidRPr="0052557E">
        <w:rPr>
          <w:rFonts w:ascii="Times New Roman" w:hAnsi="Times New Roman" w:cs="Times New Roman"/>
          <w:sz w:val="28"/>
          <w:szCs w:val="28"/>
        </w:rPr>
        <w:t>Reference</w:t>
      </w:r>
    </w:p>
    <w:p w14:paraId="37EE5E9A" w14:textId="77777777" w:rsidR="00AF0A90" w:rsidRDefault="00AF0A90" w:rsidP="00AF0A90">
      <w:pPr>
        <w:spacing w:line="360" w:lineRule="auto"/>
        <w:ind w:left="480" w:hangingChars="200" w:hanging="480"/>
        <w:rPr>
          <w:rFonts w:ascii="Times New Roman" w:hAnsi="Times New Roman" w:cs="Times New Roman"/>
          <w:sz w:val="24"/>
          <w:szCs w:val="24"/>
        </w:rPr>
      </w:pPr>
      <w:r w:rsidRPr="00AF0A90">
        <w:rPr>
          <w:rFonts w:ascii="Times New Roman" w:hAnsi="Times New Roman" w:cs="Times New Roman"/>
          <w:sz w:val="24"/>
          <w:szCs w:val="24"/>
        </w:rPr>
        <w:t xml:space="preserve">Chen, Zheng, et al. “Facilitating University Admission Using a Chatbot Based on Large Language Models with Retrieval-Augmented Generation.” </w:t>
      </w:r>
      <w:r w:rsidRPr="00AF0A90">
        <w:rPr>
          <w:rFonts w:ascii="Times New Roman" w:hAnsi="Times New Roman" w:cs="Times New Roman"/>
          <w:i/>
          <w:iCs/>
          <w:sz w:val="24"/>
          <w:szCs w:val="24"/>
        </w:rPr>
        <w:t>Educational Technology &amp; Society</w:t>
      </w:r>
      <w:r w:rsidRPr="00AF0A90">
        <w:rPr>
          <w:rFonts w:ascii="Times New Roman" w:hAnsi="Times New Roman" w:cs="Times New Roman"/>
          <w:sz w:val="24"/>
          <w:szCs w:val="24"/>
        </w:rPr>
        <w:t xml:space="preserve">, vol. 27, no. 4, 2024, pp. 454–470. </w:t>
      </w:r>
      <w:proofErr w:type="spellStart"/>
      <w:r w:rsidRPr="00AF0A90">
        <w:rPr>
          <w:rFonts w:ascii="Times New Roman" w:hAnsi="Times New Roman" w:cs="Times New Roman"/>
          <w:sz w:val="24"/>
          <w:szCs w:val="24"/>
        </w:rPr>
        <w:t>Airiti</w:t>
      </w:r>
      <w:proofErr w:type="spellEnd"/>
      <w:r w:rsidRPr="00AF0A90">
        <w:rPr>
          <w:rFonts w:ascii="Times New Roman" w:hAnsi="Times New Roman" w:cs="Times New Roman"/>
          <w:sz w:val="24"/>
          <w:szCs w:val="24"/>
        </w:rPr>
        <w:t xml:space="preserve"> Library, </w:t>
      </w:r>
      <w:hyperlink r:id="rId9" w:tgtFrame="_new" w:history="1">
        <w:r w:rsidRPr="00AF0A90">
          <w:rPr>
            <w:rStyle w:val="ae"/>
            <w:rFonts w:ascii="Times New Roman" w:hAnsi="Times New Roman" w:cs="Times New Roman"/>
            <w:sz w:val="24"/>
            <w:szCs w:val="24"/>
          </w:rPr>
          <w:t>https://doi.org/10.30191/ETS.202410_27(4).TP02</w:t>
        </w:r>
      </w:hyperlink>
      <w:r w:rsidRPr="00AF0A90">
        <w:rPr>
          <w:rFonts w:ascii="Times New Roman" w:hAnsi="Times New Roman" w:cs="Times New Roman"/>
          <w:sz w:val="24"/>
          <w:szCs w:val="24"/>
        </w:rPr>
        <w:t>. Accessed 17 May 2025.</w:t>
      </w:r>
    </w:p>
    <w:p w14:paraId="45B0ADD7" w14:textId="77777777" w:rsidR="00AF0A90" w:rsidRPr="00AF0A90" w:rsidRDefault="00AF0A90" w:rsidP="00AF0A90">
      <w:pPr>
        <w:spacing w:line="360" w:lineRule="auto"/>
        <w:ind w:left="480" w:hangingChars="200" w:hanging="480"/>
        <w:rPr>
          <w:rFonts w:ascii="Times New Roman" w:hAnsi="Times New Roman" w:cs="Times New Roman"/>
          <w:sz w:val="24"/>
          <w:szCs w:val="24"/>
        </w:rPr>
      </w:pPr>
    </w:p>
    <w:p w14:paraId="4EB0089F" w14:textId="10C2A1E2" w:rsidR="00AF0A90" w:rsidRDefault="00AF0A90" w:rsidP="00AF0A90">
      <w:pPr>
        <w:spacing w:line="360" w:lineRule="auto"/>
        <w:ind w:left="480" w:hangingChars="200" w:hanging="480"/>
        <w:rPr>
          <w:rFonts w:ascii="Times New Roman" w:hAnsi="Times New Roman" w:cs="Times New Roman"/>
          <w:sz w:val="24"/>
          <w:szCs w:val="24"/>
        </w:rPr>
      </w:pPr>
      <w:r w:rsidRPr="00AF0A90">
        <w:rPr>
          <w:rFonts w:ascii="Times New Roman" w:hAnsi="Times New Roman" w:cs="Times New Roman"/>
          <w:sz w:val="24"/>
          <w:szCs w:val="24"/>
        </w:rPr>
        <w:t xml:space="preserve">Coffman, L. D., and W. L. Bryan. “Major Problems of the Freshman Year.” </w:t>
      </w:r>
      <w:r w:rsidRPr="00AF0A90">
        <w:rPr>
          <w:rFonts w:ascii="Times New Roman" w:hAnsi="Times New Roman" w:cs="Times New Roman"/>
          <w:i/>
          <w:iCs/>
          <w:sz w:val="24"/>
          <w:szCs w:val="24"/>
        </w:rPr>
        <w:t>Bulletin of the American Association of University Professors (1915–1955)</w:t>
      </w:r>
      <w:r w:rsidRPr="00AF0A90">
        <w:rPr>
          <w:rFonts w:ascii="Times New Roman" w:hAnsi="Times New Roman" w:cs="Times New Roman"/>
          <w:sz w:val="24"/>
          <w:szCs w:val="24"/>
        </w:rPr>
        <w:t xml:space="preserve">, vol. 11, no. 5, 1925, pp. 237–39. JSTOR, </w:t>
      </w:r>
      <w:hyperlink r:id="rId10" w:history="1">
        <w:r w:rsidRPr="00AF0A90">
          <w:rPr>
            <w:rStyle w:val="ae"/>
            <w:rFonts w:ascii="Times New Roman" w:hAnsi="Times New Roman" w:cs="Times New Roman"/>
            <w:sz w:val="24"/>
            <w:szCs w:val="24"/>
          </w:rPr>
          <w:t>https://doi.org/10.2307/40217557. Accessed 17 May 2025</w:t>
        </w:r>
      </w:hyperlink>
      <w:r w:rsidRPr="00AF0A90">
        <w:rPr>
          <w:rFonts w:ascii="Times New Roman" w:hAnsi="Times New Roman" w:cs="Times New Roman"/>
          <w:sz w:val="24"/>
          <w:szCs w:val="24"/>
        </w:rPr>
        <w:t>.</w:t>
      </w:r>
    </w:p>
    <w:p w14:paraId="62B2B82D" w14:textId="77777777" w:rsidR="00AF0A90" w:rsidRPr="00AF0A90" w:rsidRDefault="00AF0A90" w:rsidP="00AF0A90">
      <w:pPr>
        <w:spacing w:line="360" w:lineRule="auto"/>
        <w:ind w:left="480" w:hangingChars="200" w:hanging="480"/>
        <w:rPr>
          <w:rFonts w:ascii="Times New Roman" w:hAnsi="Times New Roman" w:cs="Times New Roman"/>
          <w:sz w:val="24"/>
          <w:szCs w:val="24"/>
        </w:rPr>
      </w:pPr>
    </w:p>
    <w:p w14:paraId="52478AF6" w14:textId="77777777" w:rsidR="00AF0A90" w:rsidRDefault="00AF0A90" w:rsidP="00AF0A90">
      <w:pPr>
        <w:spacing w:line="360" w:lineRule="auto"/>
        <w:ind w:left="480" w:hangingChars="200" w:hanging="480"/>
        <w:rPr>
          <w:rFonts w:ascii="Times New Roman" w:hAnsi="Times New Roman" w:cs="Times New Roman"/>
          <w:sz w:val="24"/>
          <w:szCs w:val="24"/>
        </w:rPr>
      </w:pPr>
      <w:r w:rsidRPr="00AF0A90">
        <w:rPr>
          <w:rFonts w:ascii="Times New Roman" w:hAnsi="Times New Roman" w:cs="Times New Roman"/>
          <w:sz w:val="24"/>
          <w:szCs w:val="24"/>
        </w:rPr>
        <w:t xml:space="preserve">Davis, Fred D. </w:t>
      </w:r>
      <w:r w:rsidRPr="00AF0A90">
        <w:rPr>
          <w:rFonts w:ascii="Times New Roman" w:hAnsi="Times New Roman" w:cs="Times New Roman"/>
          <w:i/>
          <w:iCs/>
          <w:sz w:val="24"/>
          <w:szCs w:val="24"/>
        </w:rPr>
        <w:t xml:space="preserve">User Acceptance of Information Technology: System Characteristics, </w:t>
      </w:r>
      <w:r w:rsidRPr="00AF0A90">
        <w:rPr>
          <w:rFonts w:ascii="Times New Roman" w:hAnsi="Times New Roman" w:cs="Times New Roman"/>
          <w:i/>
          <w:iCs/>
          <w:sz w:val="24"/>
          <w:szCs w:val="24"/>
        </w:rPr>
        <w:lastRenderedPageBreak/>
        <w:t>User Perceptions and Behavioral Impacts</w:t>
      </w:r>
      <w:r w:rsidRPr="00AF0A90">
        <w:rPr>
          <w:rFonts w:ascii="Times New Roman" w:hAnsi="Times New Roman" w:cs="Times New Roman"/>
          <w:sz w:val="24"/>
          <w:szCs w:val="24"/>
        </w:rPr>
        <w:t xml:space="preserve">. </w:t>
      </w:r>
      <w:proofErr w:type="spellStart"/>
      <w:r w:rsidRPr="00AF0A90">
        <w:rPr>
          <w:rFonts w:ascii="Times New Roman" w:hAnsi="Times New Roman" w:cs="Times New Roman"/>
          <w:sz w:val="24"/>
          <w:szCs w:val="24"/>
        </w:rPr>
        <w:t>arXiv</w:t>
      </w:r>
      <w:proofErr w:type="spellEnd"/>
      <w:r w:rsidRPr="00AF0A90">
        <w:rPr>
          <w:rFonts w:ascii="Times New Roman" w:hAnsi="Times New Roman" w:cs="Times New Roman"/>
          <w:sz w:val="24"/>
          <w:szCs w:val="24"/>
        </w:rPr>
        <w:t xml:space="preserve">, 2011. </w:t>
      </w:r>
      <w:hyperlink r:id="rId11" w:tgtFrame="_new" w:history="1">
        <w:r w:rsidRPr="00AF0A90">
          <w:rPr>
            <w:rStyle w:val="ae"/>
            <w:rFonts w:ascii="Times New Roman" w:hAnsi="Times New Roman" w:cs="Times New Roman"/>
            <w:sz w:val="24"/>
            <w:szCs w:val="24"/>
          </w:rPr>
          <w:t>https://doi.org/10.48550/arXiv.1106.3369</w:t>
        </w:r>
      </w:hyperlink>
      <w:r w:rsidRPr="00AF0A90">
        <w:rPr>
          <w:rFonts w:ascii="Times New Roman" w:hAnsi="Times New Roman" w:cs="Times New Roman"/>
          <w:sz w:val="24"/>
          <w:szCs w:val="24"/>
        </w:rPr>
        <w:t>.</w:t>
      </w:r>
    </w:p>
    <w:p w14:paraId="7164501F" w14:textId="77777777" w:rsidR="00AF0A90" w:rsidRPr="00AF0A90" w:rsidRDefault="00AF0A90" w:rsidP="00AF0A90">
      <w:pPr>
        <w:spacing w:line="360" w:lineRule="auto"/>
        <w:ind w:left="480" w:hangingChars="200" w:hanging="480"/>
        <w:rPr>
          <w:rFonts w:ascii="Times New Roman" w:hAnsi="Times New Roman" w:cs="Times New Roman"/>
          <w:sz w:val="24"/>
          <w:szCs w:val="24"/>
        </w:rPr>
      </w:pPr>
    </w:p>
    <w:p w14:paraId="1DAAD8FC" w14:textId="77777777" w:rsidR="00AF0A90" w:rsidRDefault="00AF0A90" w:rsidP="00AF0A90">
      <w:pPr>
        <w:spacing w:line="360" w:lineRule="auto"/>
        <w:ind w:left="480" w:hangingChars="200" w:hanging="480"/>
        <w:rPr>
          <w:rFonts w:ascii="Times New Roman" w:hAnsi="Times New Roman" w:cs="Times New Roman"/>
          <w:sz w:val="24"/>
          <w:szCs w:val="24"/>
        </w:rPr>
      </w:pPr>
      <w:r w:rsidRPr="00AF0A90">
        <w:rPr>
          <w:rFonts w:ascii="Times New Roman" w:hAnsi="Times New Roman" w:cs="Times New Roman"/>
          <w:sz w:val="24"/>
          <w:szCs w:val="24"/>
        </w:rPr>
        <w:t xml:space="preserve">Shum, Heung-Yeung, Xiao-Dong He, and Di Li. “From Eliza to </w:t>
      </w:r>
      <w:proofErr w:type="spellStart"/>
      <w:r w:rsidRPr="00AF0A90">
        <w:rPr>
          <w:rFonts w:ascii="Times New Roman" w:hAnsi="Times New Roman" w:cs="Times New Roman"/>
          <w:sz w:val="24"/>
          <w:szCs w:val="24"/>
        </w:rPr>
        <w:t>XiaoIce</w:t>
      </w:r>
      <w:proofErr w:type="spellEnd"/>
      <w:r w:rsidRPr="00AF0A90">
        <w:rPr>
          <w:rFonts w:ascii="Times New Roman" w:hAnsi="Times New Roman" w:cs="Times New Roman"/>
          <w:sz w:val="24"/>
          <w:szCs w:val="24"/>
        </w:rPr>
        <w:t xml:space="preserve">: Challenges and Opportunities with Social Chatbots.” </w:t>
      </w:r>
      <w:r w:rsidRPr="00AF0A90">
        <w:rPr>
          <w:rFonts w:ascii="Times New Roman" w:hAnsi="Times New Roman" w:cs="Times New Roman"/>
          <w:i/>
          <w:iCs/>
          <w:sz w:val="24"/>
          <w:szCs w:val="24"/>
        </w:rPr>
        <w:t>Frontiers of Information Technology &amp; Electronic Engineering</w:t>
      </w:r>
      <w:r w:rsidRPr="00AF0A90">
        <w:rPr>
          <w:rFonts w:ascii="Times New Roman" w:hAnsi="Times New Roman" w:cs="Times New Roman"/>
          <w:sz w:val="24"/>
          <w:szCs w:val="24"/>
        </w:rPr>
        <w:t xml:space="preserve">, vol. 19, no. 1, 2018, pp. 10–26. </w:t>
      </w:r>
      <w:hyperlink r:id="rId12" w:tgtFrame="_new" w:history="1">
        <w:r w:rsidRPr="00AF0A90">
          <w:rPr>
            <w:rStyle w:val="ae"/>
            <w:rFonts w:ascii="Times New Roman" w:hAnsi="Times New Roman" w:cs="Times New Roman"/>
            <w:sz w:val="24"/>
            <w:szCs w:val="24"/>
          </w:rPr>
          <w:t>https://doi.org/10.1631/FITEE.1700826</w:t>
        </w:r>
      </w:hyperlink>
      <w:r w:rsidRPr="00AF0A90">
        <w:rPr>
          <w:rFonts w:ascii="Times New Roman" w:hAnsi="Times New Roman" w:cs="Times New Roman"/>
          <w:sz w:val="24"/>
          <w:szCs w:val="24"/>
        </w:rPr>
        <w:t>.</w:t>
      </w:r>
    </w:p>
    <w:p w14:paraId="534BE542" w14:textId="77777777" w:rsidR="00AF0A90" w:rsidRPr="00AF0A90" w:rsidRDefault="00AF0A90" w:rsidP="00AF0A90">
      <w:pPr>
        <w:spacing w:line="360" w:lineRule="auto"/>
        <w:ind w:left="480" w:hangingChars="200" w:hanging="480"/>
        <w:rPr>
          <w:rFonts w:ascii="Times New Roman" w:hAnsi="Times New Roman" w:cs="Times New Roman"/>
          <w:sz w:val="24"/>
          <w:szCs w:val="24"/>
        </w:rPr>
      </w:pPr>
    </w:p>
    <w:p w14:paraId="3E52F850" w14:textId="77777777" w:rsidR="00AF0A90" w:rsidRPr="00AF0A90" w:rsidRDefault="00AF0A90" w:rsidP="00AF0A90">
      <w:pPr>
        <w:spacing w:line="360" w:lineRule="auto"/>
        <w:ind w:left="480" w:hangingChars="200" w:hanging="480"/>
        <w:rPr>
          <w:rFonts w:ascii="Times New Roman" w:hAnsi="Times New Roman" w:cs="Times New Roman"/>
          <w:sz w:val="24"/>
          <w:szCs w:val="24"/>
        </w:rPr>
      </w:pPr>
      <w:r w:rsidRPr="00AF0A90">
        <w:rPr>
          <w:rFonts w:ascii="Times New Roman" w:hAnsi="Times New Roman" w:cs="Times New Roman"/>
          <w:sz w:val="24"/>
          <w:szCs w:val="24"/>
        </w:rPr>
        <w:t xml:space="preserve">Tao, </w:t>
      </w:r>
      <w:proofErr w:type="spellStart"/>
      <w:r w:rsidRPr="00AF0A90">
        <w:rPr>
          <w:rFonts w:ascii="Times New Roman" w:hAnsi="Times New Roman" w:cs="Times New Roman"/>
          <w:sz w:val="24"/>
          <w:szCs w:val="24"/>
        </w:rPr>
        <w:t>Mingxu</w:t>
      </w:r>
      <w:proofErr w:type="spellEnd"/>
      <w:r w:rsidRPr="00AF0A90">
        <w:rPr>
          <w:rFonts w:ascii="Times New Roman" w:hAnsi="Times New Roman" w:cs="Times New Roman"/>
          <w:sz w:val="24"/>
          <w:szCs w:val="24"/>
        </w:rPr>
        <w:t xml:space="preserve">, et al. </w:t>
      </w:r>
      <w:r w:rsidRPr="00AF0A90">
        <w:rPr>
          <w:rFonts w:ascii="Times New Roman" w:hAnsi="Times New Roman" w:cs="Times New Roman"/>
          <w:i/>
          <w:iCs/>
          <w:sz w:val="24"/>
          <w:szCs w:val="24"/>
        </w:rPr>
        <w:t>ALOHA: Empowering Multilingual Agent for University Orientation with Hierarchical Retrieval</w:t>
      </w:r>
      <w:r w:rsidRPr="00AF0A90">
        <w:rPr>
          <w:rFonts w:ascii="Times New Roman" w:hAnsi="Times New Roman" w:cs="Times New Roman"/>
          <w:sz w:val="24"/>
          <w:szCs w:val="24"/>
        </w:rPr>
        <w:t xml:space="preserve">. </w:t>
      </w:r>
      <w:proofErr w:type="spellStart"/>
      <w:r w:rsidRPr="00AF0A90">
        <w:rPr>
          <w:rFonts w:ascii="Times New Roman" w:hAnsi="Times New Roman" w:cs="Times New Roman"/>
          <w:sz w:val="24"/>
          <w:szCs w:val="24"/>
        </w:rPr>
        <w:t>arXiv</w:t>
      </w:r>
      <w:proofErr w:type="spellEnd"/>
      <w:r w:rsidRPr="00AF0A90">
        <w:rPr>
          <w:rFonts w:ascii="Times New Roman" w:hAnsi="Times New Roman" w:cs="Times New Roman"/>
          <w:sz w:val="24"/>
          <w:szCs w:val="24"/>
        </w:rPr>
        <w:t xml:space="preserve">, 2025. </w:t>
      </w:r>
      <w:hyperlink r:id="rId13" w:tgtFrame="_new" w:history="1">
        <w:r w:rsidRPr="00AF0A90">
          <w:rPr>
            <w:rStyle w:val="ae"/>
            <w:rFonts w:ascii="Times New Roman" w:hAnsi="Times New Roman" w:cs="Times New Roman"/>
            <w:sz w:val="24"/>
            <w:szCs w:val="24"/>
          </w:rPr>
          <w:t>https://doi.org/10.48550/arXiv.2505.08130</w:t>
        </w:r>
      </w:hyperlink>
      <w:r w:rsidRPr="00AF0A90">
        <w:rPr>
          <w:rFonts w:ascii="Times New Roman" w:hAnsi="Times New Roman" w:cs="Times New Roman"/>
          <w:sz w:val="24"/>
          <w:szCs w:val="24"/>
        </w:rPr>
        <w:t>.</w:t>
      </w:r>
    </w:p>
    <w:p w14:paraId="41F53298" w14:textId="77777777" w:rsidR="00E83AD3" w:rsidRPr="0052557E" w:rsidRDefault="00E83AD3" w:rsidP="00A1260D">
      <w:pPr>
        <w:spacing w:line="360" w:lineRule="auto"/>
        <w:rPr>
          <w:rFonts w:ascii="Times New Roman" w:hAnsi="Times New Roman" w:cs="Times New Roman"/>
          <w:sz w:val="24"/>
          <w:szCs w:val="24"/>
        </w:rPr>
      </w:pPr>
    </w:p>
    <w:p w14:paraId="61293DAC" w14:textId="47241E6B" w:rsidR="00E83AD3" w:rsidRPr="0052557E" w:rsidRDefault="00E83AD3" w:rsidP="00A1260D">
      <w:pPr>
        <w:spacing w:line="360" w:lineRule="auto"/>
        <w:rPr>
          <w:rFonts w:ascii="Times New Roman" w:hAnsi="Times New Roman" w:cs="Times New Roman"/>
          <w:sz w:val="24"/>
          <w:szCs w:val="24"/>
        </w:rPr>
      </w:pPr>
    </w:p>
    <w:sectPr w:rsidR="00E83AD3" w:rsidRPr="00525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B7E6E" w14:textId="77777777" w:rsidR="00C437B1" w:rsidRDefault="00C437B1" w:rsidP="00923093">
      <w:r>
        <w:separator/>
      </w:r>
    </w:p>
  </w:endnote>
  <w:endnote w:type="continuationSeparator" w:id="0">
    <w:p w14:paraId="375F0885" w14:textId="77777777" w:rsidR="00C437B1" w:rsidRDefault="00C437B1" w:rsidP="0092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CED57" w14:textId="77777777" w:rsidR="00C437B1" w:rsidRDefault="00C437B1" w:rsidP="00923093">
      <w:r>
        <w:separator/>
      </w:r>
    </w:p>
  </w:footnote>
  <w:footnote w:type="continuationSeparator" w:id="0">
    <w:p w14:paraId="1F1B6FFC" w14:textId="77777777" w:rsidR="00C437B1" w:rsidRDefault="00C437B1" w:rsidP="00923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04D3"/>
    <w:multiLevelType w:val="multilevel"/>
    <w:tmpl w:val="68B0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33869"/>
    <w:multiLevelType w:val="multilevel"/>
    <w:tmpl w:val="AFA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A089E"/>
    <w:multiLevelType w:val="multilevel"/>
    <w:tmpl w:val="8A1A7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950AE"/>
    <w:multiLevelType w:val="multilevel"/>
    <w:tmpl w:val="ADF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F76BA"/>
    <w:multiLevelType w:val="multilevel"/>
    <w:tmpl w:val="2556B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E4661"/>
    <w:multiLevelType w:val="multilevel"/>
    <w:tmpl w:val="9056C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70809"/>
    <w:multiLevelType w:val="multilevel"/>
    <w:tmpl w:val="F8CA2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82D50"/>
    <w:multiLevelType w:val="multilevel"/>
    <w:tmpl w:val="091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56B9B"/>
    <w:multiLevelType w:val="hybridMultilevel"/>
    <w:tmpl w:val="191A74B6"/>
    <w:lvl w:ilvl="0" w:tplc="8E8E4980">
      <w:start w:val="1"/>
      <w:numFmt w:val="decimal"/>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9" w15:restartNumberingAfterBreak="0">
    <w:nsid w:val="58131157"/>
    <w:multiLevelType w:val="hybridMultilevel"/>
    <w:tmpl w:val="E47A9E66"/>
    <w:lvl w:ilvl="0" w:tplc="65D04A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C7F39C4"/>
    <w:multiLevelType w:val="multilevel"/>
    <w:tmpl w:val="BBE4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8B1576"/>
    <w:multiLevelType w:val="multilevel"/>
    <w:tmpl w:val="197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450829">
    <w:abstractNumId w:val="10"/>
  </w:num>
  <w:num w:numId="2" w16cid:durableId="1266962481">
    <w:abstractNumId w:val="1"/>
  </w:num>
  <w:num w:numId="3" w16cid:durableId="1321614817">
    <w:abstractNumId w:val="4"/>
  </w:num>
  <w:num w:numId="4" w16cid:durableId="612252233">
    <w:abstractNumId w:val="3"/>
  </w:num>
  <w:num w:numId="5" w16cid:durableId="1204826721">
    <w:abstractNumId w:val="5"/>
  </w:num>
  <w:num w:numId="6" w16cid:durableId="1310330451">
    <w:abstractNumId w:val="11"/>
  </w:num>
  <w:num w:numId="7" w16cid:durableId="1788155132">
    <w:abstractNumId w:val="6"/>
  </w:num>
  <w:num w:numId="8" w16cid:durableId="26834485">
    <w:abstractNumId w:val="7"/>
  </w:num>
  <w:num w:numId="9" w16cid:durableId="1843006077">
    <w:abstractNumId w:val="2"/>
  </w:num>
  <w:num w:numId="10" w16cid:durableId="789326194">
    <w:abstractNumId w:val="0"/>
  </w:num>
  <w:num w:numId="11" w16cid:durableId="1461878062">
    <w:abstractNumId w:val="9"/>
  </w:num>
  <w:num w:numId="12" w16cid:durableId="790592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3F"/>
    <w:rsid w:val="00005CC6"/>
    <w:rsid w:val="00006DEB"/>
    <w:rsid w:val="00063FB5"/>
    <w:rsid w:val="000849E6"/>
    <w:rsid w:val="000C286E"/>
    <w:rsid w:val="000C59B2"/>
    <w:rsid w:val="001376B8"/>
    <w:rsid w:val="00172859"/>
    <w:rsid w:val="001B6AFA"/>
    <w:rsid w:val="00265D12"/>
    <w:rsid w:val="002C360C"/>
    <w:rsid w:val="002E2661"/>
    <w:rsid w:val="002F5E8C"/>
    <w:rsid w:val="003009AC"/>
    <w:rsid w:val="003555D4"/>
    <w:rsid w:val="00360E5C"/>
    <w:rsid w:val="00382962"/>
    <w:rsid w:val="00396BE6"/>
    <w:rsid w:val="003E7FD7"/>
    <w:rsid w:val="0049099A"/>
    <w:rsid w:val="004C00E6"/>
    <w:rsid w:val="004C7A90"/>
    <w:rsid w:val="0052557E"/>
    <w:rsid w:val="00570535"/>
    <w:rsid w:val="00596312"/>
    <w:rsid w:val="005A0CA0"/>
    <w:rsid w:val="006175DC"/>
    <w:rsid w:val="006240A6"/>
    <w:rsid w:val="006A239F"/>
    <w:rsid w:val="0075222C"/>
    <w:rsid w:val="00815B74"/>
    <w:rsid w:val="008242E2"/>
    <w:rsid w:val="00826B04"/>
    <w:rsid w:val="008A42E0"/>
    <w:rsid w:val="008E42B6"/>
    <w:rsid w:val="00901AB5"/>
    <w:rsid w:val="00923093"/>
    <w:rsid w:val="00927298"/>
    <w:rsid w:val="009327FB"/>
    <w:rsid w:val="00944F52"/>
    <w:rsid w:val="00972249"/>
    <w:rsid w:val="00982F6C"/>
    <w:rsid w:val="009C3235"/>
    <w:rsid w:val="009F77A4"/>
    <w:rsid w:val="00A05657"/>
    <w:rsid w:val="00A06B1E"/>
    <w:rsid w:val="00A1260D"/>
    <w:rsid w:val="00A777EF"/>
    <w:rsid w:val="00A915D2"/>
    <w:rsid w:val="00A97B46"/>
    <w:rsid w:val="00AD7035"/>
    <w:rsid w:val="00AE3783"/>
    <w:rsid w:val="00AF0A90"/>
    <w:rsid w:val="00AF1D97"/>
    <w:rsid w:val="00B01D26"/>
    <w:rsid w:val="00B04C46"/>
    <w:rsid w:val="00B117FB"/>
    <w:rsid w:val="00B3143F"/>
    <w:rsid w:val="00B933D3"/>
    <w:rsid w:val="00BA212B"/>
    <w:rsid w:val="00BB4902"/>
    <w:rsid w:val="00BF53B7"/>
    <w:rsid w:val="00C23916"/>
    <w:rsid w:val="00C4229D"/>
    <w:rsid w:val="00C437B1"/>
    <w:rsid w:val="00C972DF"/>
    <w:rsid w:val="00CA617B"/>
    <w:rsid w:val="00CB76F5"/>
    <w:rsid w:val="00CF15ED"/>
    <w:rsid w:val="00CF1D0E"/>
    <w:rsid w:val="00D24415"/>
    <w:rsid w:val="00DD3130"/>
    <w:rsid w:val="00DE0DAB"/>
    <w:rsid w:val="00E211F1"/>
    <w:rsid w:val="00E57600"/>
    <w:rsid w:val="00E83AD3"/>
    <w:rsid w:val="00E92D04"/>
    <w:rsid w:val="00EB7473"/>
    <w:rsid w:val="00F060DF"/>
    <w:rsid w:val="00F1356A"/>
    <w:rsid w:val="00FC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CC8CD8"/>
  <w15:chartTrackingRefBased/>
  <w15:docId w15:val="{B39A13CB-2DA9-4DDE-8949-9807461F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4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14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14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143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143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3143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143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143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3143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43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14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14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143F"/>
    <w:rPr>
      <w:rFonts w:cstheme="majorBidi"/>
      <w:color w:val="0F4761" w:themeColor="accent1" w:themeShade="BF"/>
      <w:sz w:val="28"/>
      <w:szCs w:val="28"/>
    </w:rPr>
  </w:style>
  <w:style w:type="character" w:customStyle="1" w:styleId="50">
    <w:name w:val="标题 5 字符"/>
    <w:basedOn w:val="a0"/>
    <w:link w:val="5"/>
    <w:uiPriority w:val="9"/>
    <w:semiHidden/>
    <w:rsid w:val="00B3143F"/>
    <w:rPr>
      <w:rFonts w:cstheme="majorBidi"/>
      <w:color w:val="0F4761" w:themeColor="accent1" w:themeShade="BF"/>
      <w:sz w:val="24"/>
      <w:szCs w:val="24"/>
    </w:rPr>
  </w:style>
  <w:style w:type="character" w:customStyle="1" w:styleId="60">
    <w:name w:val="标题 6 字符"/>
    <w:basedOn w:val="a0"/>
    <w:link w:val="6"/>
    <w:uiPriority w:val="9"/>
    <w:semiHidden/>
    <w:rsid w:val="00B3143F"/>
    <w:rPr>
      <w:rFonts w:cstheme="majorBidi"/>
      <w:b/>
      <w:bCs/>
      <w:color w:val="0F4761" w:themeColor="accent1" w:themeShade="BF"/>
    </w:rPr>
  </w:style>
  <w:style w:type="character" w:customStyle="1" w:styleId="70">
    <w:name w:val="标题 7 字符"/>
    <w:basedOn w:val="a0"/>
    <w:link w:val="7"/>
    <w:uiPriority w:val="9"/>
    <w:semiHidden/>
    <w:rsid w:val="00B3143F"/>
    <w:rPr>
      <w:rFonts w:cstheme="majorBidi"/>
      <w:b/>
      <w:bCs/>
      <w:color w:val="595959" w:themeColor="text1" w:themeTint="A6"/>
    </w:rPr>
  </w:style>
  <w:style w:type="character" w:customStyle="1" w:styleId="80">
    <w:name w:val="标题 8 字符"/>
    <w:basedOn w:val="a0"/>
    <w:link w:val="8"/>
    <w:uiPriority w:val="9"/>
    <w:semiHidden/>
    <w:rsid w:val="00B3143F"/>
    <w:rPr>
      <w:rFonts w:cstheme="majorBidi"/>
      <w:color w:val="595959" w:themeColor="text1" w:themeTint="A6"/>
    </w:rPr>
  </w:style>
  <w:style w:type="character" w:customStyle="1" w:styleId="90">
    <w:name w:val="标题 9 字符"/>
    <w:basedOn w:val="a0"/>
    <w:link w:val="9"/>
    <w:uiPriority w:val="9"/>
    <w:semiHidden/>
    <w:rsid w:val="00B3143F"/>
    <w:rPr>
      <w:rFonts w:eastAsiaTheme="majorEastAsia" w:cstheme="majorBidi"/>
      <w:color w:val="595959" w:themeColor="text1" w:themeTint="A6"/>
    </w:rPr>
  </w:style>
  <w:style w:type="paragraph" w:styleId="a3">
    <w:name w:val="Title"/>
    <w:basedOn w:val="a"/>
    <w:next w:val="a"/>
    <w:link w:val="a4"/>
    <w:uiPriority w:val="10"/>
    <w:qFormat/>
    <w:rsid w:val="00B314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14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14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14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143F"/>
    <w:pPr>
      <w:spacing w:before="160" w:after="160"/>
      <w:jc w:val="center"/>
    </w:pPr>
    <w:rPr>
      <w:i/>
      <w:iCs/>
      <w:color w:val="404040" w:themeColor="text1" w:themeTint="BF"/>
    </w:rPr>
  </w:style>
  <w:style w:type="character" w:customStyle="1" w:styleId="a8">
    <w:name w:val="引用 字符"/>
    <w:basedOn w:val="a0"/>
    <w:link w:val="a7"/>
    <w:uiPriority w:val="29"/>
    <w:rsid w:val="00B3143F"/>
    <w:rPr>
      <w:i/>
      <w:iCs/>
      <w:color w:val="404040" w:themeColor="text1" w:themeTint="BF"/>
    </w:rPr>
  </w:style>
  <w:style w:type="paragraph" w:styleId="a9">
    <w:name w:val="List Paragraph"/>
    <w:basedOn w:val="a"/>
    <w:uiPriority w:val="34"/>
    <w:qFormat/>
    <w:rsid w:val="00B3143F"/>
    <w:pPr>
      <w:ind w:left="720"/>
      <w:contextualSpacing/>
    </w:pPr>
  </w:style>
  <w:style w:type="character" w:styleId="aa">
    <w:name w:val="Intense Emphasis"/>
    <w:basedOn w:val="a0"/>
    <w:uiPriority w:val="21"/>
    <w:qFormat/>
    <w:rsid w:val="00B3143F"/>
    <w:rPr>
      <w:i/>
      <w:iCs/>
      <w:color w:val="0F4761" w:themeColor="accent1" w:themeShade="BF"/>
    </w:rPr>
  </w:style>
  <w:style w:type="paragraph" w:styleId="ab">
    <w:name w:val="Intense Quote"/>
    <w:basedOn w:val="a"/>
    <w:next w:val="a"/>
    <w:link w:val="ac"/>
    <w:uiPriority w:val="30"/>
    <w:qFormat/>
    <w:rsid w:val="00B31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143F"/>
    <w:rPr>
      <w:i/>
      <w:iCs/>
      <w:color w:val="0F4761" w:themeColor="accent1" w:themeShade="BF"/>
    </w:rPr>
  </w:style>
  <w:style w:type="character" w:styleId="ad">
    <w:name w:val="Intense Reference"/>
    <w:basedOn w:val="a0"/>
    <w:uiPriority w:val="32"/>
    <w:qFormat/>
    <w:rsid w:val="00B3143F"/>
    <w:rPr>
      <w:b/>
      <w:bCs/>
      <w:smallCaps/>
      <w:color w:val="0F4761" w:themeColor="accent1" w:themeShade="BF"/>
      <w:spacing w:val="5"/>
    </w:rPr>
  </w:style>
  <w:style w:type="character" w:styleId="ae">
    <w:name w:val="Hyperlink"/>
    <w:basedOn w:val="a0"/>
    <w:uiPriority w:val="99"/>
    <w:unhideWhenUsed/>
    <w:rsid w:val="002E2661"/>
    <w:rPr>
      <w:color w:val="467886" w:themeColor="hyperlink"/>
      <w:u w:val="single"/>
    </w:rPr>
  </w:style>
  <w:style w:type="character" w:styleId="af">
    <w:name w:val="Unresolved Mention"/>
    <w:basedOn w:val="a0"/>
    <w:uiPriority w:val="99"/>
    <w:semiHidden/>
    <w:unhideWhenUsed/>
    <w:rsid w:val="002E2661"/>
    <w:rPr>
      <w:color w:val="605E5C"/>
      <w:shd w:val="clear" w:color="auto" w:fill="E1DFDD"/>
    </w:rPr>
  </w:style>
  <w:style w:type="paragraph" w:styleId="af0">
    <w:name w:val="header"/>
    <w:basedOn w:val="a"/>
    <w:link w:val="af1"/>
    <w:uiPriority w:val="99"/>
    <w:unhideWhenUsed/>
    <w:rsid w:val="00923093"/>
    <w:pPr>
      <w:tabs>
        <w:tab w:val="center" w:pos="4153"/>
        <w:tab w:val="right" w:pos="8306"/>
      </w:tabs>
      <w:snapToGrid w:val="0"/>
      <w:jc w:val="center"/>
    </w:pPr>
    <w:rPr>
      <w:sz w:val="18"/>
      <w:szCs w:val="18"/>
    </w:rPr>
  </w:style>
  <w:style w:type="character" w:customStyle="1" w:styleId="af1">
    <w:name w:val="页眉 字符"/>
    <w:basedOn w:val="a0"/>
    <w:link w:val="af0"/>
    <w:uiPriority w:val="99"/>
    <w:rsid w:val="00923093"/>
    <w:rPr>
      <w:sz w:val="18"/>
      <w:szCs w:val="18"/>
    </w:rPr>
  </w:style>
  <w:style w:type="paragraph" w:styleId="af2">
    <w:name w:val="footer"/>
    <w:basedOn w:val="a"/>
    <w:link w:val="af3"/>
    <w:uiPriority w:val="99"/>
    <w:unhideWhenUsed/>
    <w:rsid w:val="00923093"/>
    <w:pPr>
      <w:tabs>
        <w:tab w:val="center" w:pos="4153"/>
        <w:tab w:val="right" w:pos="8306"/>
      </w:tabs>
      <w:snapToGrid w:val="0"/>
      <w:jc w:val="left"/>
    </w:pPr>
    <w:rPr>
      <w:sz w:val="18"/>
      <w:szCs w:val="18"/>
    </w:rPr>
  </w:style>
  <w:style w:type="character" w:customStyle="1" w:styleId="af3">
    <w:name w:val="页脚 字符"/>
    <w:basedOn w:val="a0"/>
    <w:link w:val="af2"/>
    <w:uiPriority w:val="99"/>
    <w:rsid w:val="00923093"/>
    <w:rPr>
      <w:sz w:val="18"/>
      <w:szCs w:val="18"/>
    </w:rPr>
  </w:style>
  <w:style w:type="character" w:styleId="af4">
    <w:name w:val="FollowedHyperlink"/>
    <w:basedOn w:val="a0"/>
    <w:uiPriority w:val="99"/>
    <w:semiHidden/>
    <w:unhideWhenUsed/>
    <w:rsid w:val="00172859"/>
    <w:rPr>
      <w:color w:val="96607D" w:themeColor="followedHyperlink"/>
      <w:u w:val="single"/>
    </w:rPr>
  </w:style>
  <w:style w:type="character" w:styleId="af5">
    <w:name w:val="annotation reference"/>
    <w:basedOn w:val="a0"/>
    <w:uiPriority w:val="99"/>
    <w:semiHidden/>
    <w:unhideWhenUsed/>
    <w:rsid w:val="00B933D3"/>
    <w:rPr>
      <w:sz w:val="21"/>
      <w:szCs w:val="21"/>
    </w:rPr>
  </w:style>
  <w:style w:type="paragraph" w:styleId="af6">
    <w:name w:val="annotation text"/>
    <w:basedOn w:val="a"/>
    <w:link w:val="af7"/>
    <w:uiPriority w:val="99"/>
    <w:unhideWhenUsed/>
    <w:rsid w:val="00B933D3"/>
    <w:pPr>
      <w:jc w:val="left"/>
    </w:pPr>
  </w:style>
  <w:style w:type="character" w:customStyle="1" w:styleId="af7">
    <w:name w:val="批注文字 字符"/>
    <w:basedOn w:val="a0"/>
    <w:link w:val="af6"/>
    <w:uiPriority w:val="99"/>
    <w:rsid w:val="00B933D3"/>
  </w:style>
  <w:style w:type="paragraph" w:styleId="af8">
    <w:name w:val="annotation subject"/>
    <w:basedOn w:val="af6"/>
    <w:next w:val="af6"/>
    <w:link w:val="af9"/>
    <w:uiPriority w:val="99"/>
    <w:semiHidden/>
    <w:unhideWhenUsed/>
    <w:rsid w:val="00B933D3"/>
    <w:rPr>
      <w:b/>
      <w:bCs/>
    </w:rPr>
  </w:style>
  <w:style w:type="character" w:customStyle="1" w:styleId="af9">
    <w:name w:val="批注主题 字符"/>
    <w:basedOn w:val="af7"/>
    <w:link w:val="af8"/>
    <w:uiPriority w:val="99"/>
    <w:semiHidden/>
    <w:rsid w:val="00B933D3"/>
    <w:rPr>
      <w:b/>
      <w:bCs/>
    </w:rPr>
  </w:style>
  <w:style w:type="paragraph" w:styleId="afa">
    <w:name w:val="Revision"/>
    <w:hidden/>
    <w:uiPriority w:val="99"/>
    <w:semiHidden/>
    <w:rsid w:val="00901AB5"/>
  </w:style>
  <w:style w:type="paragraph" w:styleId="afb">
    <w:name w:val="Bibliography"/>
    <w:basedOn w:val="a"/>
    <w:next w:val="a"/>
    <w:uiPriority w:val="37"/>
    <w:semiHidden/>
    <w:unhideWhenUsed/>
    <w:rsid w:val="00C9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401411043">
      <w:bodyDiv w:val="1"/>
      <w:marLeft w:val="0"/>
      <w:marRight w:val="0"/>
      <w:marTop w:val="0"/>
      <w:marBottom w:val="0"/>
      <w:divBdr>
        <w:top w:val="none" w:sz="0" w:space="0" w:color="auto"/>
        <w:left w:val="none" w:sz="0" w:space="0" w:color="auto"/>
        <w:bottom w:val="none" w:sz="0" w:space="0" w:color="auto"/>
        <w:right w:val="none" w:sz="0" w:space="0" w:color="auto"/>
      </w:divBdr>
    </w:div>
    <w:div w:id="484510143">
      <w:bodyDiv w:val="1"/>
      <w:marLeft w:val="0"/>
      <w:marRight w:val="0"/>
      <w:marTop w:val="0"/>
      <w:marBottom w:val="0"/>
      <w:divBdr>
        <w:top w:val="none" w:sz="0" w:space="0" w:color="auto"/>
        <w:left w:val="none" w:sz="0" w:space="0" w:color="auto"/>
        <w:bottom w:val="none" w:sz="0" w:space="0" w:color="auto"/>
        <w:right w:val="none" w:sz="0" w:space="0" w:color="auto"/>
      </w:divBdr>
      <w:divsChild>
        <w:div w:id="242564879">
          <w:marLeft w:val="0"/>
          <w:marRight w:val="0"/>
          <w:marTop w:val="0"/>
          <w:marBottom w:val="0"/>
          <w:divBdr>
            <w:top w:val="none" w:sz="0" w:space="0" w:color="auto"/>
            <w:left w:val="none" w:sz="0" w:space="0" w:color="auto"/>
            <w:bottom w:val="none" w:sz="0" w:space="0" w:color="auto"/>
            <w:right w:val="none" w:sz="0" w:space="0" w:color="auto"/>
          </w:divBdr>
          <w:divsChild>
            <w:div w:id="14143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80">
      <w:bodyDiv w:val="1"/>
      <w:marLeft w:val="0"/>
      <w:marRight w:val="0"/>
      <w:marTop w:val="0"/>
      <w:marBottom w:val="0"/>
      <w:divBdr>
        <w:top w:val="none" w:sz="0" w:space="0" w:color="auto"/>
        <w:left w:val="none" w:sz="0" w:space="0" w:color="auto"/>
        <w:bottom w:val="none" w:sz="0" w:space="0" w:color="auto"/>
        <w:right w:val="none" w:sz="0" w:space="0" w:color="auto"/>
      </w:divBdr>
    </w:div>
    <w:div w:id="826894866">
      <w:bodyDiv w:val="1"/>
      <w:marLeft w:val="0"/>
      <w:marRight w:val="0"/>
      <w:marTop w:val="0"/>
      <w:marBottom w:val="0"/>
      <w:divBdr>
        <w:top w:val="none" w:sz="0" w:space="0" w:color="auto"/>
        <w:left w:val="none" w:sz="0" w:space="0" w:color="auto"/>
        <w:bottom w:val="none" w:sz="0" w:space="0" w:color="auto"/>
        <w:right w:val="none" w:sz="0" w:space="0" w:color="auto"/>
      </w:divBdr>
      <w:divsChild>
        <w:div w:id="413013188">
          <w:marLeft w:val="0"/>
          <w:marRight w:val="0"/>
          <w:marTop w:val="0"/>
          <w:marBottom w:val="0"/>
          <w:divBdr>
            <w:top w:val="none" w:sz="0" w:space="0" w:color="auto"/>
            <w:left w:val="none" w:sz="0" w:space="0" w:color="auto"/>
            <w:bottom w:val="none" w:sz="0" w:space="0" w:color="auto"/>
            <w:right w:val="none" w:sz="0" w:space="0" w:color="auto"/>
          </w:divBdr>
          <w:divsChild>
            <w:div w:id="362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892">
      <w:bodyDiv w:val="1"/>
      <w:marLeft w:val="0"/>
      <w:marRight w:val="0"/>
      <w:marTop w:val="0"/>
      <w:marBottom w:val="0"/>
      <w:divBdr>
        <w:top w:val="none" w:sz="0" w:space="0" w:color="auto"/>
        <w:left w:val="none" w:sz="0" w:space="0" w:color="auto"/>
        <w:bottom w:val="none" w:sz="0" w:space="0" w:color="auto"/>
        <w:right w:val="none" w:sz="0" w:space="0" w:color="auto"/>
      </w:divBdr>
    </w:div>
    <w:div w:id="1442873330">
      <w:bodyDiv w:val="1"/>
      <w:marLeft w:val="0"/>
      <w:marRight w:val="0"/>
      <w:marTop w:val="0"/>
      <w:marBottom w:val="0"/>
      <w:divBdr>
        <w:top w:val="none" w:sz="0" w:space="0" w:color="auto"/>
        <w:left w:val="none" w:sz="0" w:space="0" w:color="auto"/>
        <w:bottom w:val="none" w:sz="0" w:space="0" w:color="auto"/>
        <w:right w:val="none" w:sz="0" w:space="0" w:color="auto"/>
      </w:divBdr>
      <w:divsChild>
        <w:div w:id="1400667140">
          <w:marLeft w:val="0"/>
          <w:marRight w:val="0"/>
          <w:marTop w:val="0"/>
          <w:marBottom w:val="0"/>
          <w:divBdr>
            <w:top w:val="none" w:sz="0" w:space="0" w:color="auto"/>
            <w:left w:val="none" w:sz="0" w:space="0" w:color="auto"/>
            <w:bottom w:val="none" w:sz="0" w:space="0" w:color="auto"/>
            <w:right w:val="none" w:sz="0" w:space="0" w:color="auto"/>
          </w:divBdr>
          <w:divsChild>
            <w:div w:id="4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831">
      <w:bodyDiv w:val="1"/>
      <w:marLeft w:val="0"/>
      <w:marRight w:val="0"/>
      <w:marTop w:val="0"/>
      <w:marBottom w:val="0"/>
      <w:divBdr>
        <w:top w:val="none" w:sz="0" w:space="0" w:color="auto"/>
        <w:left w:val="none" w:sz="0" w:space="0" w:color="auto"/>
        <w:bottom w:val="none" w:sz="0" w:space="0" w:color="auto"/>
        <w:right w:val="none" w:sz="0" w:space="0" w:color="auto"/>
      </w:divBdr>
      <w:divsChild>
        <w:div w:id="51407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893262">
      <w:bodyDiv w:val="1"/>
      <w:marLeft w:val="0"/>
      <w:marRight w:val="0"/>
      <w:marTop w:val="0"/>
      <w:marBottom w:val="0"/>
      <w:divBdr>
        <w:top w:val="none" w:sz="0" w:space="0" w:color="auto"/>
        <w:left w:val="none" w:sz="0" w:space="0" w:color="auto"/>
        <w:bottom w:val="none" w:sz="0" w:space="0" w:color="auto"/>
        <w:right w:val="none" w:sz="0" w:space="0" w:color="auto"/>
      </w:divBdr>
    </w:div>
    <w:div w:id="1764766382">
      <w:bodyDiv w:val="1"/>
      <w:marLeft w:val="0"/>
      <w:marRight w:val="0"/>
      <w:marTop w:val="0"/>
      <w:marBottom w:val="0"/>
      <w:divBdr>
        <w:top w:val="none" w:sz="0" w:space="0" w:color="auto"/>
        <w:left w:val="none" w:sz="0" w:space="0" w:color="auto"/>
        <w:bottom w:val="none" w:sz="0" w:space="0" w:color="auto"/>
        <w:right w:val="none" w:sz="0" w:space="0" w:color="auto"/>
      </w:divBdr>
      <w:divsChild>
        <w:div w:id="1148091509">
          <w:marLeft w:val="0"/>
          <w:marRight w:val="0"/>
          <w:marTop w:val="0"/>
          <w:marBottom w:val="0"/>
          <w:divBdr>
            <w:top w:val="none" w:sz="0" w:space="0" w:color="auto"/>
            <w:left w:val="none" w:sz="0" w:space="0" w:color="auto"/>
            <w:bottom w:val="none" w:sz="0" w:space="0" w:color="auto"/>
            <w:right w:val="none" w:sz="0" w:space="0" w:color="auto"/>
          </w:divBdr>
          <w:divsChild>
            <w:div w:id="9890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390">
      <w:bodyDiv w:val="1"/>
      <w:marLeft w:val="0"/>
      <w:marRight w:val="0"/>
      <w:marTop w:val="0"/>
      <w:marBottom w:val="0"/>
      <w:divBdr>
        <w:top w:val="none" w:sz="0" w:space="0" w:color="auto"/>
        <w:left w:val="none" w:sz="0" w:space="0" w:color="auto"/>
        <w:bottom w:val="none" w:sz="0" w:space="0" w:color="auto"/>
        <w:right w:val="none" w:sz="0" w:space="0" w:color="auto"/>
      </w:divBdr>
      <w:divsChild>
        <w:div w:id="126289536">
          <w:marLeft w:val="0"/>
          <w:marRight w:val="0"/>
          <w:marTop w:val="0"/>
          <w:marBottom w:val="0"/>
          <w:divBdr>
            <w:top w:val="none" w:sz="0" w:space="0" w:color="auto"/>
            <w:left w:val="none" w:sz="0" w:space="0" w:color="auto"/>
            <w:bottom w:val="none" w:sz="0" w:space="0" w:color="auto"/>
            <w:right w:val="none" w:sz="0" w:space="0" w:color="auto"/>
          </w:divBdr>
          <w:divsChild>
            <w:div w:id="14504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178">
      <w:bodyDiv w:val="1"/>
      <w:marLeft w:val="0"/>
      <w:marRight w:val="0"/>
      <w:marTop w:val="0"/>
      <w:marBottom w:val="0"/>
      <w:divBdr>
        <w:top w:val="none" w:sz="0" w:space="0" w:color="auto"/>
        <w:left w:val="none" w:sz="0" w:space="0" w:color="auto"/>
        <w:bottom w:val="none" w:sz="0" w:space="0" w:color="auto"/>
        <w:right w:val="none" w:sz="0" w:space="0" w:color="auto"/>
      </w:divBdr>
      <w:divsChild>
        <w:div w:id="751123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211251">
      <w:bodyDiv w:val="1"/>
      <w:marLeft w:val="0"/>
      <w:marRight w:val="0"/>
      <w:marTop w:val="0"/>
      <w:marBottom w:val="0"/>
      <w:divBdr>
        <w:top w:val="none" w:sz="0" w:space="0" w:color="auto"/>
        <w:left w:val="none" w:sz="0" w:space="0" w:color="auto"/>
        <w:bottom w:val="none" w:sz="0" w:space="0" w:color="auto"/>
        <w:right w:val="none" w:sz="0" w:space="0" w:color="auto"/>
      </w:divBdr>
    </w:div>
    <w:div w:id="2102137839">
      <w:bodyDiv w:val="1"/>
      <w:marLeft w:val="0"/>
      <w:marRight w:val="0"/>
      <w:marTop w:val="0"/>
      <w:marBottom w:val="0"/>
      <w:divBdr>
        <w:top w:val="none" w:sz="0" w:space="0" w:color="auto"/>
        <w:left w:val="none" w:sz="0" w:space="0" w:color="auto"/>
        <w:bottom w:val="none" w:sz="0" w:space="0" w:color="auto"/>
        <w:right w:val="none" w:sz="0" w:space="0" w:color="auto"/>
      </w:divBdr>
      <w:divsChild>
        <w:div w:id="1838885003">
          <w:marLeft w:val="0"/>
          <w:marRight w:val="0"/>
          <w:marTop w:val="0"/>
          <w:marBottom w:val="0"/>
          <w:divBdr>
            <w:top w:val="none" w:sz="0" w:space="0" w:color="auto"/>
            <w:left w:val="none" w:sz="0" w:space="0" w:color="auto"/>
            <w:bottom w:val="none" w:sz="0" w:space="0" w:color="auto"/>
            <w:right w:val="none" w:sz="0" w:space="0" w:color="auto"/>
          </w:divBdr>
          <w:divsChild>
            <w:div w:id="8743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8550/arXiv.2505.081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631/FITEE.17008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1106.33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307/40217557.%20Accessed%2017%20May%202025" TargetMode="External"/><Relationship Id="rId4" Type="http://schemas.openxmlformats.org/officeDocument/2006/relationships/settings" Target="settings.xml"/><Relationship Id="rId9" Type="http://schemas.openxmlformats.org/officeDocument/2006/relationships/hyperlink" Target="https://doi.org/10.30191/ETS.202410_27(4).TP0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74A59-858B-4966-AA59-51D4A2D8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1226</Words>
  <Characters>6928</Characters>
  <Application>Microsoft Office Word</Application>
  <DocSecurity>0</DocSecurity>
  <Lines>135</Lines>
  <Paragraphs>31</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Zheng</dc:creator>
  <cp:keywords/>
  <dc:description/>
  <cp:lastModifiedBy>一多 闵</cp:lastModifiedBy>
  <cp:revision>5</cp:revision>
  <dcterms:created xsi:type="dcterms:W3CDTF">2025-05-20T07:49:00Z</dcterms:created>
  <dcterms:modified xsi:type="dcterms:W3CDTF">2025-05-26T01:59:00Z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9b5f4e0c-778c-4a5f-89fd-3b523e41ce9e</vt:lpwstr>
  </property>
  <property fmtid="{D5CDD505-2E9C-101B-9397-08002B2CF9AE}" pid="3" name="ZOTERO_PREF_1">
    <vt:lpwstr>&lt;data data-version="3" zotero-version="7.0.15"&gt;&lt;session id="u7MJZj1S"/&gt;&lt;style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