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Title"/>
        <w:jc w:val="righ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Plataforma eCommerce para la Gestión y Venta de Productos de Fontanería</w:t>
      </w:r>
    </w:p>
    <w:p w:rsidR="00000000" w:rsidDel="00000000" w:rsidP="00000000" w:rsidRDefault="00000000" w:rsidRPr="00000000" w14:paraId="00000006">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Versión 0.3</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b w:val="1"/>
          <w:sz w:val="32"/>
          <w:szCs w:val="32"/>
          <w:rtl w:val="0"/>
        </w:rPr>
        <w:t xml:space="preserve">Integrantes:</w:t>
      </w:r>
    </w:p>
    <w:p w:rsidR="00000000" w:rsidDel="00000000" w:rsidP="00000000" w:rsidRDefault="00000000" w:rsidRPr="00000000" w14:paraId="00000014">
      <w:pPr>
        <w:numPr>
          <w:ilvl w:val="0"/>
          <w:numId w:val="5"/>
        </w:numPr>
        <w:ind w:left="720" w:hanging="360"/>
        <w:rPr>
          <w:sz w:val="32"/>
          <w:szCs w:val="32"/>
        </w:rPr>
      </w:pPr>
      <w:r w:rsidDel="00000000" w:rsidR="00000000" w:rsidRPr="00000000">
        <w:rPr>
          <w:sz w:val="32"/>
          <w:szCs w:val="32"/>
          <w:rtl w:val="0"/>
        </w:rPr>
        <w:t xml:space="preserve">Ernesto Santiago, Caycho Cuellar</w:t>
      </w:r>
    </w:p>
    <w:p w:rsidR="00000000" w:rsidDel="00000000" w:rsidP="00000000" w:rsidRDefault="00000000" w:rsidRPr="00000000" w14:paraId="00000015">
      <w:pPr>
        <w:numPr>
          <w:ilvl w:val="0"/>
          <w:numId w:val="5"/>
        </w:numPr>
        <w:ind w:left="720" w:hanging="360"/>
        <w:rPr>
          <w:sz w:val="32"/>
          <w:szCs w:val="32"/>
        </w:rPr>
      </w:pPr>
      <w:r w:rsidDel="00000000" w:rsidR="00000000" w:rsidRPr="00000000">
        <w:rPr>
          <w:sz w:val="32"/>
          <w:szCs w:val="32"/>
          <w:rtl w:val="0"/>
        </w:rPr>
        <w:t xml:space="preserve">Juan Dominid, Muñoz Eslava</w:t>
      </w:r>
    </w:p>
    <w:p w:rsidR="00000000" w:rsidDel="00000000" w:rsidP="00000000" w:rsidRDefault="00000000" w:rsidRPr="00000000" w14:paraId="00000016">
      <w:pPr>
        <w:numPr>
          <w:ilvl w:val="0"/>
          <w:numId w:val="5"/>
        </w:numPr>
        <w:ind w:left="720" w:hanging="360"/>
        <w:rPr>
          <w:sz w:val="32"/>
          <w:szCs w:val="32"/>
        </w:rPr>
        <w:sectPr>
          <w:headerReference r:id="rId7" w:type="default"/>
          <w:headerReference r:id="rId8" w:type="first"/>
          <w:footerReference r:id="rId9" w:type="default"/>
          <w:footerReference r:id="rId10" w:type="first"/>
          <w:pgSz w:h="15840" w:w="12240" w:orient="portrait"/>
          <w:pgMar w:bottom="1440" w:top="1700" w:left="1440" w:right="1440" w:header="720" w:footer="720"/>
          <w:pgNumType w:start="1"/>
          <w:titlePg w:val="1"/>
        </w:sectPr>
      </w:pPr>
      <w:r w:rsidDel="00000000" w:rsidR="00000000" w:rsidRPr="00000000">
        <w:rPr>
          <w:sz w:val="32"/>
          <w:szCs w:val="32"/>
          <w:rtl w:val="0"/>
        </w:rPr>
        <w:t xml:space="preserve">Sebastian Andre, Iriarte Ramos</w:t>
      </w:r>
    </w:p>
    <w:p w:rsidR="00000000" w:rsidDel="00000000" w:rsidP="00000000" w:rsidRDefault="00000000" w:rsidRPr="00000000" w14:paraId="00000017">
      <w:pPr>
        <w:pStyle w:val="Title"/>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Historial de Revisiones</w:t>
      </w:r>
    </w:p>
    <w:p w:rsidR="00000000" w:rsidDel="00000000" w:rsidP="00000000" w:rsidRDefault="00000000" w:rsidRPr="00000000" w14:paraId="00000019">
      <w:pPr>
        <w:rPr/>
      </w:pPr>
      <w:r w:rsidDel="00000000" w:rsidR="00000000" w:rsidRPr="00000000">
        <w:rPr>
          <w:rtl w:val="0"/>
        </w:rPr>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240" w:lineRule="auto"/>
              <w:jc w:val="center"/>
              <w:rPr>
                <w:b w:val="1"/>
              </w:rPr>
            </w:pPr>
            <w:r w:rsidDel="00000000" w:rsidR="00000000" w:rsidRPr="00000000">
              <w:rPr>
                <w:b w:val="1"/>
                <w:rtl w:val="0"/>
              </w:rPr>
              <w:t xml:space="preserve">Fecha</w:t>
            </w:r>
          </w:p>
        </w:tc>
        <w:tc>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240" w:lineRule="auto"/>
              <w:jc w:val="center"/>
              <w:rPr>
                <w:b w:val="1"/>
              </w:rPr>
            </w:pPr>
            <w:r w:rsidDel="00000000" w:rsidR="00000000" w:rsidRPr="00000000">
              <w:rPr>
                <w:b w:val="1"/>
                <w:rtl w:val="0"/>
              </w:rPr>
              <w:t xml:space="preserve">Versión</w:t>
            </w:r>
          </w:p>
        </w:tc>
        <w:tc>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240" w:lineRule="auto"/>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240" w:lineRule="auto"/>
              <w:jc w:val="center"/>
              <w:rPr>
                <w:b w:val="1"/>
              </w:rPr>
            </w:pPr>
            <w:r w:rsidDel="00000000" w:rsidR="00000000" w:rsidRPr="00000000">
              <w:rPr>
                <w:b w:val="1"/>
                <w:rtl w:val="0"/>
              </w:rPr>
              <w:t xml:space="preserve">Autor</w:t>
            </w:r>
          </w:p>
        </w:tc>
      </w:tr>
      <w:tr>
        <w:trPr>
          <w:cantSplit w:val="0"/>
          <w:tblHeader w:val="0"/>
        </w:trPr>
        <w:tc>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07/04/2025</w:t>
            </w:r>
          </w:p>
        </w:tc>
        <w:tc>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0.1</w:t>
            </w:r>
          </w:p>
        </w:tc>
        <w:tc>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Propuesta inicial del documento Visión con las primeras capturas de requisitos funcionales del sistema.</w:t>
            </w:r>
          </w:p>
        </w:tc>
        <w:tc>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Grupo 11</w:t>
            </w:r>
          </w:p>
        </w:tc>
      </w:tr>
      <w:tr>
        <w:trPr>
          <w:cantSplit w:val="0"/>
          <w:tblHeader w:val="0"/>
        </w:trPr>
        <w:tc>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10/04/2025</w:t>
            </w:r>
          </w:p>
        </w:tc>
        <w:tc>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0.2</w:t>
            </w:r>
          </w:p>
        </w:tc>
        <w:tc>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Actualización de las propuestas</w:t>
            </w:r>
          </w:p>
        </w:tc>
        <w:tc>
          <w:tcPr/>
          <w:p w:rsidR="00000000" w:rsidDel="00000000" w:rsidP="00000000" w:rsidRDefault="00000000" w:rsidRPr="00000000" w14:paraId="00000025">
            <w:pPr>
              <w:keepLines w:val="1"/>
              <w:spacing w:after="120" w:lineRule="auto"/>
              <w:jc w:val="center"/>
              <w:rPr/>
            </w:pPr>
            <w:r w:rsidDel="00000000" w:rsidR="00000000" w:rsidRPr="00000000">
              <w:rPr>
                <w:rtl w:val="0"/>
              </w:rPr>
              <w:t xml:space="preserve">Grupo 11</w:t>
            </w:r>
          </w:p>
        </w:tc>
      </w:tr>
      <w:tr>
        <w:trPr>
          <w:cantSplit w:val="0"/>
          <w:tblHeader w:val="0"/>
        </w:trPr>
        <w:tc>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27/04/2025</w:t>
            </w:r>
          </w:p>
        </w:tc>
        <w:tc>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0.3</w:t>
            </w:r>
          </w:p>
        </w:tc>
        <w:tc>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Corrección para la T1</w:t>
            </w:r>
          </w:p>
        </w:tc>
        <w:tc>
          <w:tcPr/>
          <w:p w:rsidR="00000000" w:rsidDel="00000000" w:rsidP="00000000" w:rsidRDefault="00000000" w:rsidRPr="00000000" w14:paraId="00000029">
            <w:pPr>
              <w:keepLines w:val="1"/>
              <w:spacing w:after="120" w:lineRule="auto"/>
              <w:jc w:val="center"/>
              <w:rPr/>
            </w:pPr>
            <w:r w:rsidDel="00000000" w:rsidR="00000000" w:rsidRPr="00000000">
              <w:rPr>
                <w:rtl w:val="0"/>
              </w:rPr>
              <w:t xml:space="preserve">Grupo 11</w:t>
            </w:r>
          </w:p>
        </w:tc>
      </w:tr>
    </w:tbl>
    <w:p w:rsidR="00000000" w:rsidDel="00000000" w:rsidP="00000000" w:rsidRDefault="00000000" w:rsidRPr="00000000" w14:paraId="0000002A">
      <w:pPr>
        <w:pStyle w:val="Title"/>
        <w:spacing w:after="200" w:lineRule="auto"/>
        <w:rPr>
          <w:rFonts w:ascii="Times New Roman" w:cs="Times New Roman" w:eastAsia="Times New Roman" w:hAnsi="Times New Roman"/>
          <w:sz w:val="32"/>
          <w:szCs w:val="32"/>
        </w:rPr>
      </w:pPr>
      <w:r w:rsidDel="00000000" w:rsidR="00000000" w:rsidRPr="00000000">
        <w:br w:type="page"/>
      </w:r>
      <w:r w:rsidDel="00000000" w:rsidR="00000000" w:rsidRPr="00000000">
        <w:rPr>
          <w:rFonts w:ascii="Times New Roman" w:cs="Times New Roman" w:eastAsia="Times New Roman" w:hAnsi="Times New Roman"/>
          <w:sz w:val="32"/>
          <w:szCs w:val="32"/>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o1st76o3tc1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Propósito del documento</w:t>
              <w:tab/>
              <w:t xml:space="preserve">4</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n43c5i8nnb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Alcance del Sistema</w:t>
              <w:tab/>
              <w:t xml:space="preserve">4</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xosub8g19a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Definiciones, Acrónimos, y Abreviaciones</w:t>
              <w:tab/>
              <w:t xml:space="preserve">5</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yzvjf3h2vfpi">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Posicionamiento de Producto</w:t>
              <w:tab/>
              <w:t xml:space="preserve">6</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m2jlitj7r2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Descripción del problema</w:t>
              <w:tab/>
              <w:t xml:space="preserve">6</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j99hb4dslk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Oportunidad de Negocio</w:t>
              <w:tab/>
              <w:t xml:space="preserve">6</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kolcnkkegw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Declaración de posición del Producto</w:t>
              <w:tab/>
              <w:t xml:space="preserve">7</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sozdjxqrsp1j">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Descripción de los Stakeholders</w:t>
              <w:tab/>
              <w:t xml:space="preserve">8</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nmerb42876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Usuarios principales del sistema</w:t>
              <w:tab/>
              <w:t xml:space="preserve">8</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gik6cs0s15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Entorno de usuario</w:t>
              <w:tab/>
              <w:t xml:space="preserve">9</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8m0pko8fed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Perfiles de Usuario</w:t>
              <w:tab/>
              <w:t xml:space="preserve">10</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q57yj1xfrs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 Personal</w:t>
              <w:tab/>
              <w:t xml:space="preserve">10</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znad5dcw04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3.3.2 Jefe de Ventas</w:t>
              <w:tab/>
              <w:t xml:space="preserve">10</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31ad9bkju8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3.3.3 Clientes</w:t>
              <w:tab/>
              <w:t xml:space="preserve">11</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r6wzlpblw9i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Descripción Global del Producto</w:t>
              <w:tab/>
              <w:t xml:space="preserve">12</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1qa9ksyk74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Perspectiva del producto</w:t>
              <w:tab/>
              <w:t xml:space="preserve">12</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17u3fk0xe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Suposiciones y dependencias</w:t>
              <w:tab/>
              <w:t xml:space="preserve">12</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unhir4vg2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Costo y precio</w:t>
              <w:tab/>
              <w:t xml:space="preserve">12</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43o7ddekqr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 Departamento de Ventas</w:t>
              <w:tab/>
              <w:t xml:space="preserve">12</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61zp9j8xs3t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Tecnologías Utilizadas</w:t>
              <w:tab/>
              <w:t xml:space="preserve">13</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k1zgipu7dm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 Frontend</w:t>
              <w:tab/>
              <w:t xml:space="preserve">13</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n08wo7lvjrw">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5.1.1 Vite:</w:t>
              <w:tab/>
              <w:t xml:space="preserve">13</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y0umufasgk5">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5.1.2 Tailwind CSS v3:</w:t>
              <w:tab/>
              <w:t xml:space="preserve">13</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rrrgqh39vrg">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5.1.3 React:</w:t>
              <w:tab/>
              <w:t xml:space="preserve">13</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opwwi8s9o12">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5.1.4 TypeScript:</w:t>
              <w:tab/>
              <w:t xml:space="preserve">13</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r9z1opg0h4g">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5.1.5 Bun:</w:t>
              <w:tab/>
              <w:t xml:space="preserve">13</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qahsrgcim4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 Backend</w:t>
              <w:tab/>
              <w:t xml:space="preserve">14</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bsmsna6irei">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5.2.1 Java 21:</w:t>
              <w:tab/>
              <w:t xml:space="preserve">14</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ywlyjuyuitc">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5.2.2 Spring Boot:</w:t>
              <w:tab/>
              <w:t xml:space="preserve">14</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dq73lfpbna3">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5.2.3 API REST:</w:t>
              <w:tab/>
              <w:t xml:space="preserve">14</w:t>
            </w:r>
          </w:hyperlink>
          <w:r w:rsidDel="00000000" w:rsidR="00000000" w:rsidRPr="00000000">
            <w:rPr>
              <w:rtl w:val="0"/>
            </w:rPr>
          </w:r>
        </w:p>
        <w:p w:rsidR="00000000" w:rsidDel="00000000" w:rsidP="00000000" w:rsidRDefault="00000000" w:rsidRPr="00000000" w14:paraId="0000004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pvl299uqn0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 Base de datos (MySQL)</w:t>
              <w:tab/>
              <w:t xml:space="preserve">14</w:t>
            </w:r>
          </w:hyperlink>
          <w:r w:rsidDel="00000000" w:rsidR="00000000" w:rsidRPr="00000000">
            <w:rPr>
              <w:rtl w:val="0"/>
            </w:rPr>
          </w:r>
        </w:p>
        <w:p w:rsidR="00000000" w:rsidDel="00000000" w:rsidP="00000000" w:rsidRDefault="00000000" w:rsidRPr="00000000" w14:paraId="0000004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qz72qgmla72">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5.3.1 MySQL</w:t>
              <w:tab/>
              <w:t xml:space="preserve">14</w:t>
            </w:r>
          </w:hyperlink>
          <w:r w:rsidDel="00000000" w:rsidR="00000000" w:rsidRPr="00000000">
            <w:rPr>
              <w:rtl w:val="0"/>
            </w:rPr>
          </w:r>
        </w:p>
        <w:p w:rsidR="00000000" w:rsidDel="00000000" w:rsidP="00000000" w:rsidRDefault="00000000" w:rsidRPr="00000000" w14:paraId="0000004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95kdrk71mj2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 Proyección Futura / Escalabilidad</w:t>
              <w:tab/>
              <w:t xml:space="preserve">14</w:t>
            </w:r>
          </w:hyperlink>
          <w:r w:rsidDel="00000000" w:rsidR="00000000" w:rsidRPr="00000000">
            <w:rPr>
              <w:rtl w:val="0"/>
            </w:rPr>
          </w:r>
        </w:p>
        <w:p w:rsidR="00000000" w:rsidDel="00000000" w:rsidP="00000000" w:rsidRDefault="00000000" w:rsidRPr="00000000" w14:paraId="0000004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gwfkinvs7wo">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6.1 Consideraciones para escalar a la nube</w:t>
              <w:tab/>
              <w:t xml:space="preserve">14</w:t>
            </w:r>
          </w:hyperlink>
          <w:r w:rsidDel="00000000" w:rsidR="00000000" w:rsidRPr="00000000">
            <w:rPr>
              <w:rtl w:val="0"/>
            </w:rPr>
          </w:r>
        </w:p>
        <w:p w:rsidR="00000000" w:rsidDel="00000000" w:rsidP="00000000" w:rsidRDefault="00000000" w:rsidRPr="00000000" w14:paraId="0000004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0yz4x2petu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 Posibilidad de migración a un modelo SaaS</w:t>
              <w:tab/>
              <w:t xml:space="preserve">15</w:t>
            </w:r>
          </w:hyperlink>
          <w:r w:rsidDel="00000000" w:rsidR="00000000" w:rsidRPr="00000000">
            <w:rPr>
              <w:rtl w:val="0"/>
            </w:rPr>
          </w:r>
        </w:p>
        <w:p w:rsidR="00000000" w:rsidDel="00000000" w:rsidP="00000000" w:rsidRDefault="00000000" w:rsidRPr="00000000" w14:paraId="0000004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0hktksygpp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 Integración futura con módulos ERP</w:t>
              <w:tab/>
              <w:t xml:space="preserve">15</w:t>
            </w:r>
          </w:hyperlink>
          <w:r w:rsidDel="00000000" w:rsidR="00000000" w:rsidRPr="00000000">
            <w:rPr>
              <w:rtl w:val="0"/>
            </w:rPr>
          </w:r>
        </w:p>
        <w:p w:rsidR="00000000" w:rsidDel="00000000" w:rsidP="00000000" w:rsidRDefault="00000000" w:rsidRPr="00000000" w14:paraId="0000005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s3aqekicjzq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Estado del proyecto 📝</w:t>
              <w:tab/>
              <w:t xml:space="preserve">15</w:t>
            </w:r>
          </w:hyperlink>
          <w:r w:rsidDel="00000000" w:rsidR="00000000" w:rsidRPr="00000000">
            <w:rPr>
              <w:rtl w:val="0"/>
            </w:rPr>
          </w:r>
        </w:p>
        <w:p w:rsidR="00000000" w:rsidDel="00000000" w:rsidP="00000000" w:rsidRDefault="00000000" w:rsidRPr="00000000" w14:paraId="0000005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p3cpbojmw3j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 Paquete de casos de uso</w:t>
              <w:tab/>
              <w:t xml:space="preserve">17</w:t>
            </w:r>
          </w:hyperlink>
          <w:r w:rsidDel="00000000" w:rsidR="00000000" w:rsidRPr="00000000">
            <w:rPr>
              <w:rtl w:val="0"/>
            </w:rPr>
          </w:r>
        </w:p>
        <w:p w:rsidR="00000000" w:rsidDel="00000000" w:rsidP="00000000" w:rsidRDefault="00000000" w:rsidRPr="00000000" w14:paraId="0000005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sz7y7le3lzw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 Especificaciones de CU</w:t>
              <w:tab/>
              <w:t xml:space="preserve">19</w:t>
            </w:r>
          </w:hyperlink>
          <w:r w:rsidDel="00000000" w:rsidR="00000000" w:rsidRPr="00000000">
            <w:rPr>
              <w:rFonts w:ascii="Arial" w:cs="Arial" w:eastAsia="Arial" w:hAnsi="Arial"/>
              <w:b w:val="1"/>
              <w:sz w:val="22"/>
              <w:szCs w:val="22"/>
              <w:rtl w:val="0"/>
            </w:rPr>
            <w:t xml:space="preserve">                                                                                                                                                                                                    </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pStyle w:val="Title"/>
        <w:spacing w:line="276" w:lineRule="auto"/>
        <w:rPr>
          <w:rFonts w:ascii="Times New Roman" w:cs="Times New Roman" w:eastAsia="Times New Roman" w:hAnsi="Times New Roman"/>
          <w:sz w:val="38"/>
          <w:szCs w:val="38"/>
        </w:rPr>
      </w:pPr>
      <w:r w:rsidDel="00000000" w:rsidR="00000000" w:rsidRPr="00000000">
        <w:br w:type="page"/>
      </w:r>
      <w:r w:rsidDel="00000000" w:rsidR="00000000" w:rsidRPr="00000000">
        <w:rPr>
          <w:rFonts w:ascii="Times New Roman" w:cs="Times New Roman" w:eastAsia="Times New Roman" w:hAnsi="Times New Roman"/>
          <w:sz w:val="38"/>
          <w:szCs w:val="38"/>
          <w:rtl w:val="0"/>
        </w:rPr>
        <w:t xml:space="preserve">Visión</w:t>
      </w:r>
    </w:p>
    <w:p w:rsidR="00000000" w:rsidDel="00000000" w:rsidP="00000000" w:rsidRDefault="00000000" w:rsidRPr="00000000" w14:paraId="00000054">
      <w:pPr>
        <w:pStyle w:val="Heading1"/>
        <w:numPr>
          <w:ilvl w:val="0"/>
          <w:numId w:val="4"/>
        </w:numPr>
        <w:spacing w:line="276" w:lineRule="auto"/>
        <w:ind w:left="141.73228346456688" w:firstLine="0"/>
        <w:jc w:val="both"/>
        <w:rPr>
          <w:rFonts w:ascii="Times New Roman" w:cs="Times New Roman" w:eastAsia="Times New Roman" w:hAnsi="Times New Roman"/>
          <w:i w:val="1"/>
        </w:rPr>
      </w:pPr>
      <w:bookmarkStart w:colFirst="0" w:colLast="0" w:name="_heading=h.o1st76o3tc1l" w:id="0"/>
      <w:bookmarkEnd w:id="0"/>
      <w:r w:rsidDel="00000000" w:rsidR="00000000" w:rsidRPr="00000000">
        <w:rPr>
          <w:rFonts w:ascii="Times New Roman" w:cs="Times New Roman" w:eastAsia="Times New Roman" w:hAnsi="Times New Roman"/>
          <w:i w:val="1"/>
          <w:sz w:val="22"/>
          <w:szCs w:val="22"/>
          <w:rtl w:val="0"/>
        </w:rPr>
        <w:t xml:space="preserve">Introducción</w:t>
      </w:r>
    </w:p>
    <w:p w:rsidR="00000000" w:rsidDel="00000000" w:rsidP="00000000" w:rsidRDefault="00000000" w:rsidRPr="00000000" w14:paraId="00000055">
      <w:pPr>
        <w:pStyle w:val="Heading2"/>
        <w:numPr>
          <w:ilvl w:val="1"/>
          <w:numId w:val="4"/>
        </w:numPr>
        <w:spacing w:line="276" w:lineRule="auto"/>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Propósito del documento </w:t>
      </w:r>
    </w:p>
    <w:p w:rsidR="00000000" w:rsidDel="00000000" w:rsidP="00000000" w:rsidRDefault="00000000" w:rsidRPr="00000000" w14:paraId="00000056">
      <w:pPr>
        <w:spacing w:after="240" w:before="240" w:line="276" w:lineRule="auto"/>
        <w:ind w:left="1275.5905511811022" w:right="-565.8661417322827" w:firstLine="0"/>
        <w:jc w:val="both"/>
        <w:rPr/>
      </w:pPr>
      <w:r w:rsidDel="00000000" w:rsidR="00000000" w:rsidRPr="00000000">
        <w:rPr>
          <w:rtl w:val="0"/>
        </w:rPr>
        <w:t xml:space="preserve">El presente documento tiene como objetivo definir las necesidades y características funcionales del sistema </w:t>
      </w:r>
      <w:r w:rsidDel="00000000" w:rsidR="00000000" w:rsidRPr="00000000">
        <w:rPr>
          <w:b w:val="1"/>
          <w:rtl w:val="0"/>
        </w:rPr>
        <w:t xml:space="preserve">eCommerce</w:t>
      </w:r>
      <w:r w:rsidDel="00000000" w:rsidR="00000000" w:rsidRPr="00000000">
        <w:rPr>
          <w:rtl w:val="0"/>
        </w:rPr>
        <w:t xml:space="preserve"> de la empresa </w:t>
      </w:r>
      <w:r w:rsidDel="00000000" w:rsidR="00000000" w:rsidRPr="00000000">
        <w:rPr>
          <w:b w:val="1"/>
          <w:rtl w:val="0"/>
        </w:rPr>
        <w:t xml:space="preserve">SLOAN Representaciones</w:t>
      </w:r>
      <w:r w:rsidDel="00000000" w:rsidR="00000000" w:rsidRPr="00000000">
        <w:rPr>
          <w:rtl w:val="0"/>
        </w:rPr>
        <w:t xml:space="preserve">, dedicada a la distribución de artículos de fontanería. Se describe la funcionalidad requerida tanto por los participantes del proyecto como por los usuarios finales, con el fin de optimizar y fortalecer el área de ventas de la empresa.</w:t>
      </w:r>
      <w:r w:rsidDel="00000000" w:rsidR="00000000" w:rsidRPr="00000000">
        <w:rPr>
          <w:rtl w:val="0"/>
        </w:rPr>
      </w:r>
    </w:p>
    <w:p w:rsidR="00000000" w:rsidDel="00000000" w:rsidP="00000000" w:rsidRDefault="00000000" w:rsidRPr="00000000" w14:paraId="00000057">
      <w:pPr>
        <w:pStyle w:val="Heading2"/>
        <w:numPr>
          <w:ilvl w:val="1"/>
          <w:numId w:val="4"/>
        </w:numPr>
        <w:spacing w:line="276" w:lineRule="auto"/>
        <w:ind w:left="720" w:firstLine="0"/>
        <w:jc w:val="both"/>
        <w:rPr>
          <w:rFonts w:ascii="Times New Roman" w:cs="Times New Roman" w:eastAsia="Times New Roman" w:hAnsi="Times New Roman"/>
          <w:i w:val="1"/>
        </w:rPr>
      </w:pPr>
      <w:bookmarkStart w:colFirst="0" w:colLast="0" w:name="_heading=h.xn43c5i8nnb1" w:id="1"/>
      <w:bookmarkEnd w:id="1"/>
      <w:r w:rsidDel="00000000" w:rsidR="00000000" w:rsidRPr="00000000">
        <w:rPr>
          <w:rFonts w:ascii="Times New Roman" w:cs="Times New Roman" w:eastAsia="Times New Roman" w:hAnsi="Times New Roman"/>
          <w:i w:val="1"/>
          <w:rtl w:val="0"/>
        </w:rPr>
        <w:t xml:space="preserve">Alcance del Sistema</w:t>
      </w:r>
      <w:r w:rsidDel="00000000" w:rsidR="00000000" w:rsidRPr="00000000">
        <w:rPr>
          <w:rtl w:val="0"/>
        </w:rPr>
      </w:r>
    </w:p>
    <w:p w:rsidR="00000000" w:rsidDel="00000000" w:rsidP="00000000" w:rsidRDefault="00000000" w:rsidRPr="00000000" w14:paraId="00000058">
      <w:pPr>
        <w:spacing w:after="200" w:before="200" w:line="276" w:lineRule="auto"/>
        <w:ind w:left="1275.5905511811022" w:right="-565.8661417322827" w:firstLine="0"/>
        <w:jc w:val="both"/>
        <w:rPr/>
      </w:pPr>
      <w:r w:rsidDel="00000000" w:rsidR="00000000" w:rsidRPr="00000000">
        <w:rPr>
          <w:rtl w:val="0"/>
        </w:rPr>
        <w:t xml:space="preserve">Este documento aborda el desarrollo de un sistema </w:t>
      </w:r>
      <w:r w:rsidDel="00000000" w:rsidR="00000000" w:rsidRPr="00000000">
        <w:rPr>
          <w:b w:val="1"/>
          <w:rtl w:val="0"/>
        </w:rPr>
        <w:t xml:space="preserve">eCommerce</w:t>
      </w:r>
      <w:r w:rsidDel="00000000" w:rsidR="00000000" w:rsidRPr="00000000">
        <w:rPr>
          <w:rtl w:val="0"/>
        </w:rPr>
        <w:t xml:space="preserve"> con un módulo administrativo para la gestión de pedidos y un interfaz público para venta de productos  </w:t>
        <w:br w:type="textWrapping"/>
        <w:t xml:space="preserve">Este sistema permitirá</w:t>
      </w:r>
    </w:p>
    <w:p w:rsidR="00000000" w:rsidDel="00000000" w:rsidP="00000000" w:rsidRDefault="00000000" w:rsidRPr="00000000" w14:paraId="00000059">
      <w:pPr>
        <w:keepNext w:val="1"/>
        <w:keepLines w:val="1"/>
        <w:spacing w:after="200" w:before="200" w:line="276" w:lineRule="auto"/>
        <w:ind w:left="1700.7874015748032" w:right="-140.6692913385814" w:firstLine="0"/>
        <w:jc w:val="both"/>
        <w:rPr/>
      </w:pPr>
      <w:r w:rsidDel="00000000" w:rsidR="00000000" w:rsidRPr="00000000">
        <w:rPr>
          <w:rtl w:val="0"/>
        </w:rPr>
        <w:t xml:space="preserve">-</w:t>
      </w:r>
      <w:r w:rsidDel="00000000" w:rsidR="00000000" w:rsidRPr="00000000">
        <w:rPr>
          <w:b w:val="1"/>
          <w:rtl w:val="0"/>
        </w:rPr>
        <w:t xml:space="preserve"> Un módulo administrativo: </w:t>
      </w:r>
      <w:r w:rsidDel="00000000" w:rsidR="00000000" w:rsidRPr="00000000">
        <w:rPr>
          <w:rtl w:val="0"/>
        </w:rPr>
        <w:t xml:space="preserve">Orientado</w:t>
      </w:r>
      <w:r w:rsidDel="00000000" w:rsidR="00000000" w:rsidRPr="00000000">
        <w:rPr>
          <w:b w:val="1"/>
          <w:rtl w:val="0"/>
        </w:rPr>
        <w:t xml:space="preserve"> </w:t>
      </w:r>
      <w:r w:rsidDel="00000000" w:rsidR="00000000" w:rsidRPr="00000000">
        <w:rPr>
          <w:rtl w:val="0"/>
        </w:rPr>
        <w:t xml:space="preserve">para la gestión de productos, control de inventario, pedidos y supervisar las reclamaciones. </w:t>
      </w:r>
    </w:p>
    <w:p w:rsidR="00000000" w:rsidDel="00000000" w:rsidP="00000000" w:rsidRDefault="00000000" w:rsidRPr="00000000" w14:paraId="0000005A">
      <w:pPr>
        <w:keepNext w:val="1"/>
        <w:keepLines w:val="1"/>
        <w:spacing w:after="200" w:before="200" w:line="276" w:lineRule="auto"/>
        <w:ind w:left="1700.7874015748032" w:right="-140.6692913385814" w:firstLine="0"/>
        <w:jc w:val="both"/>
        <w:rPr/>
      </w:pPr>
      <w:r w:rsidDel="00000000" w:rsidR="00000000" w:rsidRPr="00000000">
        <w:rPr>
          <w:rtl w:val="0"/>
        </w:rPr>
        <w:t xml:space="preserve">- </w:t>
      </w:r>
      <w:r w:rsidDel="00000000" w:rsidR="00000000" w:rsidRPr="00000000">
        <w:rPr>
          <w:b w:val="1"/>
          <w:rtl w:val="0"/>
        </w:rPr>
        <w:t xml:space="preserve">Una interfaz pública: </w:t>
      </w:r>
      <w:r w:rsidDel="00000000" w:rsidR="00000000" w:rsidRPr="00000000">
        <w:rPr>
          <w:rtl w:val="0"/>
        </w:rPr>
        <w:t xml:space="preserve">Dirigida a los clientes orientada a la venta en línea de productos.</w:t>
      </w:r>
    </w:p>
    <w:p w:rsidR="00000000" w:rsidDel="00000000" w:rsidP="00000000" w:rsidRDefault="00000000" w:rsidRPr="00000000" w14:paraId="0000005B">
      <w:pPr>
        <w:widowControl w:val="1"/>
        <w:spacing w:after="240" w:before="240" w:line="276" w:lineRule="auto"/>
        <w:ind w:left="1133.858267716535" w:firstLine="141.7322834645671"/>
        <w:jc w:val="both"/>
        <w:rPr/>
      </w:pPr>
      <w:r w:rsidDel="00000000" w:rsidR="00000000" w:rsidRPr="00000000">
        <w:rPr>
          <w:rtl w:val="0"/>
        </w:rPr>
        <w:t xml:space="preserve">El sistema permitirá a los usuarios con perfil administrativo:</w:t>
      </w:r>
    </w:p>
    <w:p w:rsidR="00000000" w:rsidDel="00000000" w:rsidP="00000000" w:rsidRDefault="00000000" w:rsidRPr="00000000" w14:paraId="0000005C">
      <w:pPr>
        <w:widowControl w:val="1"/>
        <w:numPr>
          <w:ilvl w:val="0"/>
          <w:numId w:val="7"/>
        </w:numPr>
        <w:spacing w:after="0" w:afterAutospacing="0" w:before="240" w:line="276" w:lineRule="auto"/>
        <w:ind w:left="1853.858267716535" w:firstLine="141.7322834645671"/>
        <w:rPr/>
      </w:pPr>
      <w:r w:rsidDel="00000000" w:rsidR="00000000" w:rsidRPr="00000000">
        <w:rPr>
          <w:rtl w:val="0"/>
        </w:rPr>
        <w:t xml:space="preserve">Registrar e ingresar nuevos productos al inventario.</w:t>
        <w:br w:type="textWrapping"/>
      </w:r>
    </w:p>
    <w:p w:rsidR="00000000" w:rsidDel="00000000" w:rsidP="00000000" w:rsidRDefault="00000000" w:rsidRPr="00000000" w14:paraId="0000005D">
      <w:pPr>
        <w:widowControl w:val="1"/>
        <w:numPr>
          <w:ilvl w:val="0"/>
          <w:numId w:val="7"/>
        </w:numPr>
        <w:spacing w:after="0" w:afterAutospacing="0" w:before="0" w:beforeAutospacing="0" w:line="276" w:lineRule="auto"/>
        <w:ind w:left="1853.858267716535" w:firstLine="141.7322834645671"/>
        <w:rPr/>
      </w:pPr>
      <w:r w:rsidDel="00000000" w:rsidR="00000000" w:rsidRPr="00000000">
        <w:rPr>
          <w:rtl w:val="0"/>
        </w:rPr>
        <w:t xml:space="preserve">Actualizar la información y disponibilidad de productos en tiempo real.</w:t>
        <w:br w:type="textWrapping"/>
      </w:r>
    </w:p>
    <w:p w:rsidR="00000000" w:rsidDel="00000000" w:rsidP="00000000" w:rsidRDefault="00000000" w:rsidRPr="00000000" w14:paraId="0000005E">
      <w:pPr>
        <w:widowControl w:val="1"/>
        <w:numPr>
          <w:ilvl w:val="0"/>
          <w:numId w:val="7"/>
        </w:numPr>
        <w:spacing w:after="0" w:afterAutospacing="0" w:before="0" w:beforeAutospacing="0" w:line="276" w:lineRule="auto"/>
        <w:ind w:left="1853.858267716535" w:firstLine="141.7322834645671"/>
        <w:rPr/>
      </w:pPr>
      <w:r w:rsidDel="00000000" w:rsidR="00000000" w:rsidRPr="00000000">
        <w:rPr>
          <w:rtl w:val="0"/>
        </w:rPr>
        <w:t xml:space="preserve">Gestionar ventas y pedidos de forma eficiente.</w:t>
        <w:br w:type="textWrapping"/>
      </w:r>
    </w:p>
    <w:p w:rsidR="00000000" w:rsidDel="00000000" w:rsidP="00000000" w:rsidRDefault="00000000" w:rsidRPr="00000000" w14:paraId="0000005F">
      <w:pPr>
        <w:widowControl w:val="1"/>
        <w:numPr>
          <w:ilvl w:val="0"/>
          <w:numId w:val="7"/>
        </w:numPr>
        <w:spacing w:after="240" w:before="0" w:beforeAutospacing="0" w:line="276" w:lineRule="auto"/>
        <w:ind w:left="1853.858267716535" w:firstLine="141.7322834645671"/>
        <w:rPr/>
      </w:pPr>
      <w:r w:rsidDel="00000000" w:rsidR="00000000" w:rsidRPr="00000000">
        <w:rPr>
          <w:rtl w:val="0"/>
        </w:rPr>
        <w:t xml:space="preserve">Administrar el libro de reclamaciones de manera estructurada.</w:t>
      </w:r>
    </w:p>
    <w:p w:rsidR="00000000" w:rsidDel="00000000" w:rsidP="00000000" w:rsidRDefault="00000000" w:rsidRPr="00000000" w14:paraId="00000060">
      <w:pPr>
        <w:widowControl w:val="1"/>
        <w:spacing w:after="240" w:before="240" w:line="276" w:lineRule="auto"/>
        <w:ind w:left="1133.858267716535" w:firstLine="141.7322834645671"/>
        <w:jc w:val="both"/>
        <w:rPr/>
      </w:pPr>
      <w:r w:rsidDel="00000000" w:rsidR="00000000" w:rsidRPr="00000000">
        <w:rPr>
          <w:rtl w:val="0"/>
        </w:rPr>
        <w:t xml:space="preserve">Asimismo, los clientes tendrán la capacidad de:</w:t>
      </w:r>
    </w:p>
    <w:p w:rsidR="00000000" w:rsidDel="00000000" w:rsidP="00000000" w:rsidRDefault="00000000" w:rsidRPr="00000000" w14:paraId="00000061">
      <w:pPr>
        <w:widowControl w:val="1"/>
        <w:numPr>
          <w:ilvl w:val="0"/>
          <w:numId w:val="2"/>
        </w:numPr>
        <w:spacing w:after="0" w:afterAutospacing="0" w:before="240" w:line="276" w:lineRule="auto"/>
        <w:ind w:left="1853.858267716535" w:firstLine="141.7322834645671"/>
        <w:rPr/>
      </w:pPr>
      <w:r w:rsidDel="00000000" w:rsidR="00000000" w:rsidRPr="00000000">
        <w:rPr>
          <w:rtl w:val="0"/>
        </w:rPr>
        <w:t xml:space="preserve">Realizar pedidos en línea.</w:t>
        <w:br w:type="textWrapping"/>
      </w:r>
    </w:p>
    <w:p w:rsidR="00000000" w:rsidDel="00000000" w:rsidP="00000000" w:rsidRDefault="00000000" w:rsidRPr="00000000" w14:paraId="00000062">
      <w:pPr>
        <w:widowControl w:val="1"/>
        <w:numPr>
          <w:ilvl w:val="0"/>
          <w:numId w:val="2"/>
        </w:numPr>
        <w:spacing w:after="0" w:afterAutospacing="0" w:before="0" w:beforeAutospacing="0" w:line="276" w:lineRule="auto"/>
        <w:ind w:left="1853.858267716535" w:firstLine="141.7322834645671"/>
        <w:rPr/>
      </w:pPr>
      <w:r w:rsidDel="00000000" w:rsidR="00000000" w:rsidRPr="00000000">
        <w:rPr>
          <w:rtl w:val="0"/>
        </w:rPr>
        <w:t xml:space="preserve">Consultar el catálogo de productos disponibles.</w:t>
        <w:br w:type="textWrapping"/>
      </w:r>
    </w:p>
    <w:p w:rsidR="00000000" w:rsidDel="00000000" w:rsidP="00000000" w:rsidRDefault="00000000" w:rsidRPr="00000000" w14:paraId="00000063">
      <w:pPr>
        <w:widowControl w:val="1"/>
        <w:numPr>
          <w:ilvl w:val="0"/>
          <w:numId w:val="2"/>
        </w:numPr>
        <w:spacing w:after="240" w:before="0" w:beforeAutospacing="0" w:line="276" w:lineRule="auto"/>
        <w:ind w:left="1853.858267716535" w:firstLine="141.7322834645671"/>
        <w:rPr/>
      </w:pPr>
      <w:r w:rsidDel="00000000" w:rsidR="00000000" w:rsidRPr="00000000">
        <w:rPr>
          <w:rtl w:val="0"/>
        </w:rPr>
        <w:t xml:space="preserve">Emitir reclamaciones si fuese necesario.</w:t>
      </w:r>
    </w:p>
    <w:p w:rsidR="00000000" w:rsidDel="00000000" w:rsidP="00000000" w:rsidRDefault="00000000" w:rsidRPr="00000000" w14:paraId="00000064">
      <w:pPr>
        <w:spacing w:after="200" w:line="276" w:lineRule="auto"/>
        <w:ind w:left="1275.5905511811022" w:right="-565.8661417322827" w:firstLine="0"/>
        <w:jc w:val="both"/>
        <w:rPr/>
      </w:pPr>
      <w:r w:rsidDel="00000000" w:rsidR="00000000" w:rsidRPr="00000000">
        <w:rPr>
          <w:rtl w:val="0"/>
        </w:rPr>
        <w:t xml:space="preserve">El sistema ofrecerá a los administradores de </w:t>
      </w:r>
      <w:r w:rsidDel="00000000" w:rsidR="00000000" w:rsidRPr="00000000">
        <w:rPr>
          <w:b w:val="1"/>
          <w:rtl w:val="0"/>
        </w:rPr>
        <w:t xml:space="preserve">SLOAN Representaciones</w:t>
      </w:r>
      <w:r w:rsidDel="00000000" w:rsidR="00000000" w:rsidRPr="00000000">
        <w:rPr>
          <w:rtl w:val="0"/>
        </w:rPr>
        <w:t xml:space="preserve"> una visión integral para supervisar y controlar las operaciones comerciales, optimizando los procesos de distribución y atención al cliente.</w:t>
      </w:r>
    </w:p>
    <w:p w:rsidR="00000000" w:rsidDel="00000000" w:rsidP="00000000" w:rsidRDefault="00000000" w:rsidRPr="00000000" w14:paraId="00000065">
      <w:pPr>
        <w:pStyle w:val="Heading2"/>
        <w:numPr>
          <w:ilvl w:val="1"/>
          <w:numId w:val="4"/>
        </w:numPr>
        <w:spacing w:line="276" w:lineRule="auto"/>
        <w:ind w:left="720" w:right="856.0629921259857" w:firstLine="0"/>
        <w:jc w:val="both"/>
        <w:rPr>
          <w:rFonts w:ascii="Times New Roman" w:cs="Times New Roman" w:eastAsia="Times New Roman" w:hAnsi="Times New Roman"/>
          <w:i w:val="1"/>
        </w:rPr>
      </w:pPr>
      <w:bookmarkStart w:colFirst="0" w:colLast="0" w:name="_heading=h.fxosub8g19az" w:id="2"/>
      <w:bookmarkEnd w:id="2"/>
      <w:r w:rsidDel="00000000" w:rsidR="00000000" w:rsidRPr="00000000">
        <w:rPr>
          <w:rFonts w:ascii="Times New Roman" w:cs="Times New Roman" w:eastAsia="Times New Roman" w:hAnsi="Times New Roman"/>
          <w:i w:val="1"/>
          <w:rtl w:val="0"/>
        </w:rPr>
        <w:t xml:space="preserve">Definiciones, Acrónimos, y Abreviaciones</w:t>
      </w:r>
      <w:r w:rsidDel="00000000" w:rsidR="00000000" w:rsidRPr="00000000">
        <w:rPr>
          <w:rtl w:val="0"/>
        </w:rPr>
      </w:r>
    </w:p>
    <w:p w:rsidR="00000000" w:rsidDel="00000000" w:rsidP="00000000" w:rsidRDefault="00000000" w:rsidRPr="00000000" w14:paraId="00000066">
      <w:pPr>
        <w:pStyle w:val="Subtitle"/>
        <w:spacing w:before="200" w:line="276" w:lineRule="auto"/>
        <w:ind w:left="1559.0551181102362" w:right="-565.8661417322827" w:hanging="141.73228346456682"/>
        <w:jc w:val="both"/>
        <w:rPr/>
      </w:pPr>
      <w:bookmarkStart w:colFirst="0" w:colLast="0" w:name="_heading=h.o0fals4s2v06" w:id="3"/>
      <w:bookmarkEnd w:id="3"/>
      <w:r w:rsidDel="00000000" w:rsidR="00000000" w:rsidRPr="00000000">
        <w:rPr>
          <w:b w:val="1"/>
          <w:i w:val="1"/>
          <w:rtl w:val="0"/>
        </w:rPr>
        <w:t xml:space="preserve">RUP</w:t>
      </w:r>
      <w:r w:rsidDel="00000000" w:rsidR="00000000" w:rsidRPr="00000000">
        <w:rPr>
          <w:rtl w:val="0"/>
        </w:rPr>
        <w:t xml:space="preserve">: </w:t>
      </w:r>
      <w:r w:rsidDel="00000000" w:rsidR="00000000" w:rsidRPr="00000000">
        <w:rPr>
          <w:rtl w:val="0"/>
        </w:rPr>
        <w:t xml:space="preserve">Rational Unified Process. Es una metodología de desarrollo de software que proporciona un enfoque estructurado y flexible para la creación de aplicaciones. Se basa en un ciclo iterativo e incremental, promoviendo la colaboración continua y la adaptabilidad a los cambios.</w:t>
      </w:r>
    </w:p>
    <w:p w:rsidR="00000000" w:rsidDel="00000000" w:rsidP="00000000" w:rsidRDefault="00000000" w:rsidRPr="00000000" w14:paraId="00000067">
      <w:pPr>
        <w:pStyle w:val="Subtitle"/>
        <w:spacing w:line="276" w:lineRule="auto"/>
        <w:ind w:left="1559.0551181102362" w:right="-565.8661417322827" w:hanging="141.73228346456682"/>
        <w:jc w:val="both"/>
        <w:rPr/>
      </w:pPr>
      <w:bookmarkStart w:colFirst="0" w:colLast="0" w:name="_heading=h.jt36l99sa0mg" w:id="4"/>
      <w:bookmarkEnd w:id="4"/>
      <w:r w:rsidDel="00000000" w:rsidR="00000000" w:rsidRPr="00000000">
        <w:rPr>
          <w:b w:val="1"/>
          <w:i w:val="1"/>
          <w:rtl w:val="0"/>
        </w:rPr>
        <w:t xml:space="preserve">eCommerce</w:t>
      </w:r>
      <w:r w:rsidDel="00000000" w:rsidR="00000000" w:rsidRPr="00000000">
        <w:rPr>
          <w:b w:val="1"/>
          <w:rtl w:val="0"/>
        </w:rPr>
        <w:t xml:space="preserve">: </w:t>
      </w:r>
      <w:r w:rsidDel="00000000" w:rsidR="00000000" w:rsidRPr="00000000">
        <w:rPr>
          <w:rtl w:val="0"/>
        </w:rPr>
        <w:t xml:space="preserve">Comercio electrónico. </w:t>
      </w:r>
      <w:r w:rsidDel="00000000" w:rsidR="00000000" w:rsidRPr="00000000">
        <w:rPr>
          <w:rtl w:val="0"/>
        </w:rPr>
      </w:r>
    </w:p>
    <w:p w:rsidR="00000000" w:rsidDel="00000000" w:rsidP="00000000" w:rsidRDefault="00000000" w:rsidRPr="00000000" w14:paraId="00000068">
      <w:pPr>
        <w:spacing w:before="200" w:line="276" w:lineRule="auto"/>
        <w:ind w:left="1559.0551181102362" w:right="-565.8661417322827" w:hanging="141.73228346456682"/>
        <w:jc w:val="both"/>
        <w:rPr/>
      </w:pPr>
      <w:r w:rsidDel="00000000" w:rsidR="00000000" w:rsidRPr="00000000">
        <w:rPr>
          <w:b w:val="1"/>
          <w:i w:val="1"/>
          <w:rtl w:val="0"/>
        </w:rPr>
        <w:t xml:space="preserve">Caso de uso</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Un caso de uso es una descripción de una interacción entre un usuario o actor y un sistema, que permite alcanzar un objetivo específico. Representa una unidad de trabajo significativa que describe cómo el sistema puede ser utilizado para lograr una tarea determinada. </w:t>
      </w:r>
    </w:p>
    <w:p w:rsidR="00000000" w:rsidDel="00000000" w:rsidP="00000000" w:rsidRDefault="00000000" w:rsidRPr="00000000" w14:paraId="00000069">
      <w:pPr>
        <w:pStyle w:val="Subtitle"/>
        <w:spacing w:line="276" w:lineRule="auto"/>
        <w:ind w:left="1559.0551181102362" w:right="-565.8661417322827" w:hanging="141.73228346456682"/>
        <w:jc w:val="both"/>
        <w:rPr/>
      </w:pPr>
      <w:bookmarkStart w:colFirst="0" w:colLast="0" w:name="_heading=h.9a52jof28xkp" w:id="5"/>
      <w:bookmarkEnd w:id="5"/>
      <w:r w:rsidDel="00000000" w:rsidR="00000000" w:rsidRPr="00000000">
        <w:rPr>
          <w:b w:val="1"/>
          <w:i w:val="1"/>
          <w:rtl w:val="0"/>
        </w:rPr>
        <w:t xml:space="preserve">HTML</w:t>
      </w:r>
      <w:r w:rsidDel="00000000" w:rsidR="00000000" w:rsidRPr="00000000">
        <w:rPr>
          <w:b w:val="1"/>
          <w:rtl w:val="0"/>
        </w:rPr>
        <w:t xml:space="preserve">: </w:t>
      </w:r>
      <w:r w:rsidDel="00000000" w:rsidR="00000000" w:rsidRPr="00000000">
        <w:rPr>
          <w:rtl w:val="0"/>
        </w:rPr>
        <w:t xml:space="preserve">HTML, que significa HyperText Markup Language (Lenguaje de Marcado de Hipertexto), es el lenguaje estándar que se utiliza para crear y estructurar el contenido de las páginas web. Define la estructura de una página, organizando elementos como texto, imágenes, enlaces y otros contenidos multimedia. </w:t>
      </w:r>
    </w:p>
    <w:p w:rsidR="00000000" w:rsidDel="00000000" w:rsidP="00000000" w:rsidRDefault="00000000" w:rsidRPr="00000000" w14:paraId="0000006A">
      <w:pPr>
        <w:spacing w:before="200" w:line="276" w:lineRule="auto"/>
        <w:ind w:left="1559.0551181102362" w:hanging="141.73228346456682"/>
        <w:rPr/>
      </w:pPr>
      <w:r w:rsidDel="00000000" w:rsidR="00000000" w:rsidRPr="00000000">
        <w:rPr>
          <w:b w:val="1"/>
          <w:i w:val="1"/>
          <w:rtl w:val="0"/>
        </w:rPr>
        <w:t xml:space="preserve">MySQL</w:t>
      </w:r>
      <w:r w:rsidDel="00000000" w:rsidR="00000000" w:rsidRPr="00000000">
        <w:rPr>
          <w:b w:val="1"/>
          <w:rtl w:val="0"/>
        </w:rPr>
        <w:t xml:space="preserve">: </w:t>
      </w:r>
      <w:r w:rsidDel="00000000" w:rsidR="00000000" w:rsidRPr="00000000">
        <w:rPr>
          <w:rtl w:val="0"/>
        </w:rPr>
        <w:t xml:space="preserve">MySQL es un sistema de gestión de bases de datos relacional (RDBMS) de código abierto basado en el lenguaje SQL. Es utilizado para almacenar, organizar y acceder a grandes volúmenes de datos de manera estructurada y eficiente. Es ideal para aplicaciones web como plataformas eCommerce.</w:t>
      </w:r>
    </w:p>
    <w:p w:rsidR="00000000" w:rsidDel="00000000" w:rsidP="00000000" w:rsidRDefault="00000000" w:rsidRPr="00000000" w14:paraId="0000006B">
      <w:pPr>
        <w:spacing w:before="200" w:line="276" w:lineRule="auto"/>
        <w:ind w:left="1559.0551181102362" w:hanging="141.73228346456682"/>
        <w:rPr/>
      </w:pPr>
      <w:r w:rsidDel="00000000" w:rsidR="00000000" w:rsidRPr="00000000">
        <w:rPr>
          <w:b w:val="1"/>
          <w:i w:val="1"/>
          <w:rtl w:val="0"/>
        </w:rPr>
        <w:t xml:space="preserve">Spring Boot</w:t>
      </w:r>
      <w:r w:rsidDel="00000000" w:rsidR="00000000" w:rsidRPr="00000000">
        <w:rPr>
          <w:b w:val="1"/>
          <w:rtl w:val="0"/>
        </w:rPr>
        <w:t xml:space="preserve">: </w:t>
      </w:r>
      <w:r w:rsidDel="00000000" w:rsidR="00000000" w:rsidRPr="00000000">
        <w:rPr>
          <w:rtl w:val="0"/>
        </w:rPr>
        <w:t xml:space="preserve">Es un framework de desarrollo en Java que simplifica la creación de aplicaciones empresariales basadas en Spring. Ofrece una configuración mínima, integración con múltiples tecnologías y una arquitectura robusta para construir servicios backend eficientes y escalables.</w:t>
      </w:r>
    </w:p>
    <w:p w:rsidR="00000000" w:rsidDel="00000000" w:rsidP="00000000" w:rsidRDefault="00000000" w:rsidRPr="00000000" w14:paraId="0000006C">
      <w:pPr>
        <w:spacing w:before="200" w:line="276" w:lineRule="auto"/>
        <w:ind w:left="1559.0551181102362" w:hanging="141.73228346456682"/>
        <w:rPr/>
      </w:pPr>
      <w:r w:rsidDel="00000000" w:rsidR="00000000" w:rsidRPr="00000000">
        <w:rPr>
          <w:b w:val="1"/>
          <w:i w:val="1"/>
          <w:rtl w:val="0"/>
        </w:rPr>
        <w:t xml:space="preserve">ERP</w:t>
      </w:r>
      <w:r w:rsidDel="00000000" w:rsidR="00000000" w:rsidRPr="00000000">
        <w:rPr>
          <w:rtl w:val="0"/>
        </w:rPr>
        <w:t xml:space="preserve">: Es un tipo de software empresarial que integra y gestiona, en un solo sistema, las principales funciones y procesos de una organización</w:t>
      </w:r>
    </w:p>
    <w:p w:rsidR="00000000" w:rsidDel="00000000" w:rsidP="00000000" w:rsidRDefault="00000000" w:rsidRPr="00000000" w14:paraId="0000006D">
      <w:pPr>
        <w:spacing w:before="200" w:line="276" w:lineRule="auto"/>
        <w:ind w:left="1559.0551181102362" w:hanging="141.73228346456682"/>
        <w:rPr/>
      </w:pPr>
      <w:r w:rsidDel="00000000" w:rsidR="00000000" w:rsidRPr="00000000">
        <w:rPr>
          <w:b w:val="1"/>
          <w:i w:val="1"/>
          <w:rtl w:val="0"/>
        </w:rPr>
        <w:t xml:space="preserve">CRUD</w:t>
      </w:r>
      <w:r w:rsidDel="00000000" w:rsidR="00000000" w:rsidRPr="00000000">
        <w:rPr>
          <w:b w:val="1"/>
          <w:rtl w:val="0"/>
        </w:rPr>
        <w:t xml:space="preserve">:</w:t>
      </w:r>
      <w:r w:rsidDel="00000000" w:rsidR="00000000" w:rsidRPr="00000000">
        <w:rPr>
          <w:rtl w:val="0"/>
        </w:rPr>
        <w:t xml:space="preserve"> Create, Read, Update, Delete (operaciones básicas de una base de datos).</w:t>
      </w:r>
    </w:p>
    <w:p w:rsidR="00000000" w:rsidDel="00000000" w:rsidP="00000000" w:rsidRDefault="00000000" w:rsidRPr="00000000" w14:paraId="0000006E">
      <w:pPr>
        <w:spacing w:before="200" w:line="276" w:lineRule="auto"/>
        <w:ind w:left="1559.0551181102362" w:hanging="141.73228346456682"/>
        <w:rPr/>
      </w:pPr>
      <w:r w:rsidDel="00000000" w:rsidR="00000000" w:rsidRPr="00000000">
        <w:rPr>
          <w:b w:val="1"/>
          <w:i w:val="1"/>
          <w:rtl w:val="0"/>
        </w:rPr>
        <w:t xml:space="preserve">SaaS</w:t>
      </w:r>
      <w:r w:rsidDel="00000000" w:rsidR="00000000" w:rsidRPr="00000000">
        <w:rPr>
          <w:b w:val="1"/>
          <w:rtl w:val="0"/>
        </w:rPr>
        <w:t xml:space="preserve">:</w:t>
      </w:r>
      <w:r w:rsidDel="00000000" w:rsidR="00000000" w:rsidRPr="00000000">
        <w:rPr>
          <w:rtl w:val="0"/>
        </w:rPr>
        <w:t xml:space="preserve"> Software as a Service.</w:t>
      </w:r>
    </w:p>
    <w:p w:rsidR="00000000" w:rsidDel="00000000" w:rsidP="00000000" w:rsidRDefault="00000000" w:rsidRPr="00000000" w14:paraId="0000006F">
      <w:pPr>
        <w:spacing w:before="200" w:line="276" w:lineRule="auto"/>
        <w:ind w:left="1559.0551181102362" w:hanging="141.73228346456682"/>
        <w:rPr/>
      </w:pPr>
      <w:r w:rsidDel="00000000" w:rsidR="00000000" w:rsidRPr="00000000">
        <w:rPr>
          <w:b w:val="1"/>
          <w:i w:val="1"/>
          <w:rtl w:val="0"/>
        </w:rPr>
        <w:t xml:space="preserve">UI/UX</w:t>
      </w:r>
      <w:r w:rsidDel="00000000" w:rsidR="00000000" w:rsidRPr="00000000">
        <w:rPr>
          <w:b w:val="1"/>
          <w:rtl w:val="0"/>
        </w:rPr>
        <w:t xml:space="preserve">:</w:t>
      </w:r>
      <w:r w:rsidDel="00000000" w:rsidR="00000000" w:rsidRPr="00000000">
        <w:rPr>
          <w:rtl w:val="0"/>
        </w:rPr>
        <w:t xml:space="preserve"> Interfaz de usuario / Experiencia de usuario.</w:t>
        <w:br w:type="textWrapping"/>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pStyle w:val="Heading1"/>
        <w:numPr>
          <w:ilvl w:val="0"/>
          <w:numId w:val="4"/>
        </w:numPr>
        <w:spacing w:line="276" w:lineRule="auto"/>
        <w:ind w:left="141.73228346456688" w:firstLine="0"/>
        <w:jc w:val="both"/>
        <w:rPr>
          <w:rFonts w:ascii="Times New Roman" w:cs="Times New Roman" w:eastAsia="Times New Roman" w:hAnsi="Times New Roman"/>
          <w:i w:val="1"/>
          <w:sz w:val="22"/>
          <w:szCs w:val="22"/>
        </w:rPr>
      </w:pPr>
      <w:bookmarkStart w:colFirst="0" w:colLast="0" w:name="_heading=h.yzvjf3h2vfpi" w:id="6"/>
      <w:bookmarkEnd w:id="6"/>
      <w:r w:rsidDel="00000000" w:rsidR="00000000" w:rsidRPr="00000000">
        <w:rPr>
          <w:rFonts w:ascii="Times New Roman" w:cs="Times New Roman" w:eastAsia="Times New Roman" w:hAnsi="Times New Roman"/>
          <w:i w:val="1"/>
          <w:sz w:val="22"/>
          <w:szCs w:val="22"/>
          <w:rtl w:val="0"/>
        </w:rPr>
        <w:t xml:space="preserve">Posicionamiento de Producto</w:t>
      </w:r>
    </w:p>
    <w:p w:rsidR="00000000" w:rsidDel="00000000" w:rsidP="00000000" w:rsidRDefault="00000000" w:rsidRPr="00000000" w14:paraId="00000078">
      <w:pPr>
        <w:pStyle w:val="Heading2"/>
        <w:numPr>
          <w:ilvl w:val="1"/>
          <w:numId w:val="4"/>
        </w:numPr>
        <w:spacing w:line="276" w:lineRule="auto"/>
        <w:ind w:left="708.6614173228347" w:right="856.0629921259857" w:hanging="15"/>
        <w:jc w:val="both"/>
        <w:rPr>
          <w:rFonts w:ascii="Times New Roman" w:cs="Times New Roman" w:eastAsia="Times New Roman" w:hAnsi="Times New Roman"/>
          <w:i w:val="1"/>
        </w:rPr>
      </w:pPr>
      <w:bookmarkStart w:colFirst="0" w:colLast="0" w:name="_heading=h.om2jlitj7r2q" w:id="7"/>
      <w:bookmarkEnd w:id="7"/>
      <w:r w:rsidDel="00000000" w:rsidR="00000000" w:rsidRPr="00000000">
        <w:rPr>
          <w:rFonts w:ascii="Times New Roman" w:cs="Times New Roman" w:eastAsia="Times New Roman" w:hAnsi="Times New Roman"/>
          <w:i w:val="1"/>
          <w:rtl w:val="0"/>
        </w:rPr>
        <w:t xml:space="preserve">Descripción del problema </w:t>
      </w:r>
    </w:p>
    <w:p w:rsidR="00000000" w:rsidDel="00000000" w:rsidP="00000000" w:rsidRDefault="00000000" w:rsidRPr="00000000" w14:paraId="00000079">
      <w:pPr>
        <w:rPr/>
      </w:pPr>
      <w:r w:rsidDel="00000000" w:rsidR="00000000" w:rsidRPr="00000000">
        <w:rPr>
          <w:rtl w:val="0"/>
        </w:rPr>
      </w:r>
    </w:p>
    <w:sdt>
      <w:sdtPr>
        <w:lock w:val="contentLocked"/>
        <w:tag w:val="goog_rdk_0"/>
      </w:sdtPr>
      <w:sdtContent>
        <w:tbl>
          <w:tblPr>
            <w:tblStyle w:val="Table2"/>
            <w:tblpPr w:leftFromText="180" w:rightFromText="180" w:topFromText="180" w:bottomFromText="180" w:vertAnchor="text" w:horzAnchor="text" w:tblpX="1095.944881889764" w:tblpY="0"/>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A">
                <w:pPr>
                  <w:keepNext w:val="1"/>
                  <w:keepLines w:val="1"/>
                  <w:spacing w:after="120" w:line="276" w:lineRule="auto"/>
                  <w:ind w:left="72" w:firstLine="0"/>
                  <w:jc w:val="both"/>
                  <w:rPr/>
                </w:pPr>
                <w:r w:rsidDel="00000000" w:rsidR="00000000" w:rsidRPr="00000000">
                  <w:rPr>
                    <w:rtl w:val="0"/>
                  </w:rPr>
                  <w:t xml:space="preserve">El problema de</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7B">
                <w:pPr>
                  <w:keepLines w:val="1"/>
                  <w:spacing w:after="120" w:line="276" w:lineRule="auto"/>
                  <w:jc w:val="both"/>
                  <w:rPr/>
                </w:pPr>
                <w:r w:rsidDel="00000000" w:rsidR="00000000" w:rsidRPr="00000000">
                  <w:rPr>
                    <w:rtl w:val="0"/>
                  </w:rPr>
                  <w:t xml:space="preserve">La </w:t>
                </w:r>
                <w:r w:rsidDel="00000000" w:rsidR="00000000" w:rsidRPr="00000000">
                  <w:rPr>
                    <w:rtl w:val="0"/>
                  </w:rPr>
                  <w:t xml:space="preserve">empresa es que enfrenta</w:t>
                </w:r>
                <w:r w:rsidDel="00000000" w:rsidR="00000000" w:rsidRPr="00000000">
                  <w:rPr>
                    <w:rtl w:val="0"/>
                  </w:rPr>
                  <w:t xml:space="preserve"> dificultades significativas en el área de ventas debido a la dependencia de procesos administrativos manuales y descentralizados. Esta situación genera ineficiencia operativa, retrasos en la atención al cliente y frecuentes errores en el control de stock y gestión de pedidos.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C">
                <w:pPr>
                  <w:keepNext w:val="1"/>
                  <w:keepLines w:val="1"/>
                  <w:spacing w:after="120" w:line="276" w:lineRule="auto"/>
                  <w:ind w:left="72" w:firstLine="0"/>
                  <w:jc w:val="both"/>
                  <w:rPr/>
                </w:pPr>
                <w:r w:rsidDel="00000000" w:rsidR="00000000" w:rsidRPr="00000000">
                  <w:rPr>
                    <w:rtl w:val="0"/>
                  </w:rPr>
                  <w:t xml:space="preserve">afecta a</w:t>
                </w:r>
              </w:p>
            </w:tc>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14:paraId="0000007D">
                <w:pPr>
                  <w:keepLines w:val="1"/>
                  <w:spacing w:after="240" w:before="240" w:line="276" w:lineRule="auto"/>
                  <w:jc w:val="both"/>
                  <w:rPr/>
                </w:pPr>
                <w:r w:rsidDel="00000000" w:rsidR="00000000" w:rsidRPr="00000000">
                  <w:rPr>
                    <w:rtl w:val="0"/>
                  </w:rPr>
                  <w:t xml:space="preserve">Departamento de Ventas</w:t>
                </w:r>
              </w:p>
              <w:p w:rsidR="00000000" w:rsidDel="00000000" w:rsidP="00000000" w:rsidRDefault="00000000" w:rsidRPr="00000000" w14:paraId="0000007E">
                <w:pPr>
                  <w:keepLines w:val="1"/>
                  <w:spacing w:after="240" w:before="240" w:line="276" w:lineRule="auto"/>
                  <w:jc w:val="both"/>
                  <w:rPr/>
                </w:pPr>
                <w:r w:rsidDel="00000000" w:rsidR="00000000" w:rsidRPr="00000000">
                  <w:rPr>
                    <w:rtl w:val="0"/>
                  </w:rPr>
                  <w:t xml:space="preserve">Clientes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F">
                <w:pPr>
                  <w:keepNext w:val="1"/>
                  <w:keepLines w:val="1"/>
                  <w:spacing w:after="120" w:line="276" w:lineRule="auto"/>
                  <w:ind w:left="72" w:firstLine="0"/>
                  <w:jc w:val="both"/>
                  <w:rPr/>
                </w:pPr>
                <w:r w:rsidDel="00000000" w:rsidR="00000000" w:rsidRPr="00000000">
                  <w:rPr>
                    <w:rtl w:val="0"/>
                  </w:rPr>
                  <w:t xml:space="preserve">El impacto asociado es</w:t>
                </w:r>
              </w:p>
            </w:tc>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14:paraId="00000080">
                <w:pPr>
                  <w:tabs>
                    <w:tab w:val="left" w:leader="none" w:pos="540"/>
                    <w:tab w:val="left" w:leader="none" w:pos="1260"/>
                  </w:tabs>
                  <w:spacing w:after="120" w:line="276" w:lineRule="auto"/>
                  <w:jc w:val="both"/>
                  <w:rPr/>
                </w:pPr>
                <w:r w:rsidDel="00000000" w:rsidR="00000000" w:rsidRPr="00000000">
                  <w:rPr>
                    <w:rtl w:val="0"/>
                  </w:rPr>
                  <w:t xml:space="preserve">La falta de un sistema informatizado hace que almacenar y gestionar la información relacionada con pedidos y órdenes de compra en tiempo real resulte altamente ineficiente. Además, mantener dichos datos actualizados y accesibles en múltiples ubicaciones físicas representa un desafío operativo considerable.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81">
                <w:pPr>
                  <w:keepLines w:val="1"/>
                  <w:spacing w:after="120" w:line="276" w:lineRule="auto"/>
                  <w:ind w:left="72" w:firstLine="0"/>
                  <w:jc w:val="both"/>
                  <w:rPr/>
                </w:pPr>
                <w:r w:rsidDel="00000000" w:rsidR="00000000" w:rsidRPr="00000000">
                  <w:rPr>
                    <w:rtl w:val="0"/>
                  </w:rPr>
                  <w:t xml:space="preserve">Una solución adecuada sería</w:t>
                </w:r>
              </w:p>
            </w:tc>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14:paraId="00000082">
                <w:pPr>
                  <w:tabs>
                    <w:tab w:val="left" w:leader="none" w:pos="540"/>
                    <w:tab w:val="left" w:leader="none" w:pos="1260"/>
                  </w:tabs>
                  <w:spacing w:after="120" w:line="276" w:lineRule="auto"/>
                  <w:jc w:val="both"/>
                  <w:rPr/>
                </w:pPr>
                <w:r w:rsidDel="00000000" w:rsidR="00000000" w:rsidRPr="00000000">
                  <w:rPr>
                    <w:rtl w:val="0"/>
                  </w:rPr>
                  <w:t xml:space="preserve">Sistematizar el proceso mediante el desarrollo de una aplicación web, que utilice un backend basado en Spring Boot y una base de datos MySQL para almacenar y gestionar de manera eficiente toda la información relacionada con pedidos, productos, inventario. Esta solución permitirá la centralización de datos en un sistema accesible en tiempo real desde múltiples puntos, ya sea en una infraestructura local o hacer la migración a servicios gestionados como Amazon RDS o Google Cloud SQL, dependiendo de las necesidades y escalabilidad de la empresa.</w:t>
                </w:r>
              </w:p>
            </w:tc>
          </w:tr>
        </w:tbl>
      </w:sdtContent>
    </w:sdt>
    <w:p w:rsidR="00000000" w:rsidDel="00000000" w:rsidP="00000000" w:rsidRDefault="00000000" w:rsidRPr="00000000" w14:paraId="00000083">
      <w:pPr>
        <w:pStyle w:val="Heading2"/>
        <w:spacing w:line="276" w:lineRule="auto"/>
        <w:ind w:left="0" w:right="856.0629921259857"/>
        <w:jc w:val="both"/>
        <w:rPr>
          <w:rFonts w:ascii="Times New Roman" w:cs="Times New Roman" w:eastAsia="Times New Roman" w:hAnsi="Times New Roman"/>
        </w:rPr>
      </w:pPr>
      <w:bookmarkStart w:colFirst="0" w:colLast="0" w:name="_heading=h.trioc5n0aita" w:id="8"/>
      <w:bookmarkEnd w:id="8"/>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numPr>
          <w:ilvl w:val="1"/>
          <w:numId w:val="4"/>
        </w:numPr>
        <w:spacing w:line="276" w:lineRule="auto"/>
        <w:ind w:left="708.6614173228347" w:right="856.0629921259857" w:hanging="15"/>
        <w:jc w:val="both"/>
        <w:rPr>
          <w:rFonts w:ascii="Times New Roman" w:cs="Times New Roman" w:eastAsia="Times New Roman" w:hAnsi="Times New Roman"/>
          <w:i w:val="1"/>
        </w:rPr>
      </w:pPr>
      <w:bookmarkStart w:colFirst="0" w:colLast="0" w:name="_heading=h.pj99hb4dslky" w:id="9"/>
      <w:bookmarkEnd w:id="9"/>
      <w:r w:rsidDel="00000000" w:rsidR="00000000" w:rsidRPr="00000000">
        <w:rPr>
          <w:rFonts w:ascii="Times New Roman" w:cs="Times New Roman" w:eastAsia="Times New Roman" w:hAnsi="Times New Roman"/>
          <w:i w:val="1"/>
          <w:rtl w:val="0"/>
        </w:rPr>
        <w:t xml:space="preserve">Oportunidad de Negocio</w:t>
      </w:r>
      <w:r w:rsidDel="00000000" w:rsidR="00000000" w:rsidRPr="00000000">
        <w:rPr>
          <w:rtl w:val="0"/>
        </w:rPr>
      </w:r>
    </w:p>
    <w:p w:rsidR="00000000" w:rsidDel="00000000" w:rsidP="00000000" w:rsidRDefault="00000000" w:rsidRPr="00000000" w14:paraId="00000086">
      <w:pPr>
        <w:spacing w:before="200" w:line="276" w:lineRule="auto"/>
        <w:ind w:left="1275.5905511811022" w:right="-565.8661417322827" w:firstLine="0"/>
        <w:jc w:val="both"/>
        <w:rPr/>
      </w:pPr>
      <w:r w:rsidDel="00000000" w:rsidR="00000000" w:rsidRPr="00000000">
        <w:rPr>
          <w:rtl w:val="0"/>
        </w:rPr>
        <w:t xml:space="preserve">El sistema </w:t>
      </w:r>
      <w:r w:rsidDel="00000000" w:rsidR="00000000" w:rsidRPr="00000000">
        <w:rPr>
          <w:b w:val="1"/>
          <w:rtl w:val="0"/>
        </w:rPr>
        <w:t xml:space="preserve">eCommerce</w:t>
      </w:r>
      <w:r w:rsidDel="00000000" w:rsidR="00000000" w:rsidRPr="00000000">
        <w:rPr>
          <w:rtl w:val="0"/>
        </w:rPr>
        <w:t xml:space="preserve"> proporcionará al Área de Ventas de SLOAN Representaciones un acceso ágil y eficiente a la información crítica, mediante interfaces gráficas intuitivas y de fácil navegación. Gracias a la actualización permanente de los datos, será posible mantener un control riguroso sobre el inventario, optimizando la gestión de productos y pedidos. Adicionalmente, el sistema ofrecerá a los clientes la posibilidad de acceder directamente a los productos y servicios a través de una plataforma de venta en línea, eliminando la necesidad de intermediarios y facilitando una experiencia de compra rápida, segura y autónoma.</w:t>
      </w:r>
      <w:r w:rsidDel="00000000" w:rsidR="00000000" w:rsidRPr="00000000">
        <w:rPr>
          <w:rtl w:val="0"/>
        </w:rPr>
      </w:r>
    </w:p>
    <w:p w:rsidR="00000000" w:rsidDel="00000000" w:rsidP="00000000" w:rsidRDefault="00000000" w:rsidRPr="00000000" w14:paraId="00000087">
      <w:pPr>
        <w:spacing w:line="276" w:lineRule="auto"/>
        <w:jc w:val="both"/>
        <w:rPr/>
      </w:pPr>
      <w:r w:rsidDel="00000000" w:rsidR="00000000" w:rsidRPr="00000000">
        <w:rPr>
          <w:rtl w:val="0"/>
        </w:rPr>
      </w:r>
    </w:p>
    <w:p w:rsidR="00000000" w:rsidDel="00000000" w:rsidP="00000000" w:rsidRDefault="00000000" w:rsidRPr="00000000" w14:paraId="00000088">
      <w:pPr>
        <w:spacing w:line="276" w:lineRule="auto"/>
        <w:jc w:val="both"/>
        <w:rPr/>
      </w:pPr>
      <w:r w:rsidDel="00000000" w:rsidR="00000000" w:rsidRPr="00000000">
        <w:rPr>
          <w:rtl w:val="0"/>
        </w:rPr>
      </w:r>
    </w:p>
    <w:p w:rsidR="00000000" w:rsidDel="00000000" w:rsidP="00000000" w:rsidRDefault="00000000" w:rsidRPr="00000000" w14:paraId="00000089">
      <w:pPr>
        <w:spacing w:line="276" w:lineRule="auto"/>
        <w:jc w:val="both"/>
        <w:rPr/>
      </w:pPr>
      <w:r w:rsidDel="00000000" w:rsidR="00000000" w:rsidRPr="00000000">
        <w:rPr>
          <w:rtl w:val="0"/>
        </w:rPr>
      </w:r>
    </w:p>
    <w:p w:rsidR="00000000" w:rsidDel="00000000" w:rsidP="00000000" w:rsidRDefault="00000000" w:rsidRPr="00000000" w14:paraId="0000008A">
      <w:pPr>
        <w:pStyle w:val="Heading2"/>
        <w:numPr>
          <w:ilvl w:val="1"/>
          <w:numId w:val="4"/>
        </w:numPr>
        <w:spacing w:line="276" w:lineRule="auto"/>
        <w:ind w:left="720" w:firstLine="0"/>
        <w:jc w:val="both"/>
        <w:rPr>
          <w:rFonts w:ascii="Times New Roman" w:cs="Times New Roman" w:eastAsia="Times New Roman" w:hAnsi="Times New Roman"/>
          <w:i w:val="1"/>
        </w:rPr>
      </w:pPr>
      <w:bookmarkStart w:colFirst="0" w:colLast="0" w:name="_heading=h.nkolcnkkegw1" w:id="10"/>
      <w:bookmarkEnd w:id="10"/>
      <w:r w:rsidDel="00000000" w:rsidR="00000000" w:rsidRPr="00000000">
        <w:rPr>
          <w:rFonts w:ascii="Times New Roman" w:cs="Times New Roman" w:eastAsia="Times New Roman" w:hAnsi="Times New Roman"/>
          <w:i w:val="1"/>
          <w:rtl w:val="0"/>
        </w:rPr>
        <w:t xml:space="preserve">Declaración de posición del Producto </w:t>
      </w:r>
      <w:r w:rsidDel="00000000" w:rsidR="00000000" w:rsidRPr="00000000">
        <w:rPr>
          <w:rtl w:val="0"/>
        </w:rPr>
      </w:r>
    </w:p>
    <w:sdt>
      <w:sdtPr>
        <w:lock w:val="contentLocked"/>
        <w:tag w:val="goog_rdk_1"/>
      </w:sdtPr>
      <w:sdtContent>
        <w:tbl>
          <w:tblPr>
            <w:tblStyle w:val="Table3"/>
            <w:tblpPr w:leftFromText="180" w:rightFromText="180" w:topFromText="180" w:bottomFromText="180" w:vertAnchor="text" w:horzAnchor="text" w:tblpX="735.944881889764" w:tblpY="0"/>
            <w:tblW w:w="8235.0" w:type="dxa"/>
            <w:jc w:val="left"/>
            <w:tblInd w:w="828.0" w:type="dxa"/>
            <w:tblLayout w:type="fixed"/>
            <w:tblLook w:val="0000"/>
          </w:tblPr>
          <w:tblGrid>
            <w:gridCol w:w="2415"/>
            <w:gridCol w:w="5820"/>
            <w:tblGridChange w:id="0">
              <w:tblGrid>
                <w:gridCol w:w="2415"/>
                <w:gridCol w:w="58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8B">
                <w:pPr>
                  <w:keepNext w:val="1"/>
                  <w:keepLines w:val="1"/>
                  <w:spacing w:after="120" w:line="276" w:lineRule="auto"/>
                  <w:ind w:left="72" w:firstLine="0"/>
                  <w:jc w:val="both"/>
                  <w:rPr/>
                </w:pPr>
                <w:r w:rsidDel="00000000" w:rsidR="00000000" w:rsidRPr="00000000">
                  <w:rPr>
                    <w:rtl w:val="0"/>
                  </w:rPr>
                  <w:t xml:space="preserve">para</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8C">
                <w:pPr>
                  <w:keepLines w:val="1"/>
                  <w:spacing w:after="120" w:line="276" w:lineRule="auto"/>
                  <w:jc w:val="both"/>
                  <w:rPr/>
                </w:pPr>
                <w:r w:rsidDel="00000000" w:rsidR="00000000" w:rsidRPr="00000000">
                  <w:rPr>
                    <w:rtl w:val="0"/>
                  </w:rPr>
                  <w:t xml:space="preserve">Clientes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8D">
                <w:pPr>
                  <w:keepNext w:val="1"/>
                  <w:keepLines w:val="1"/>
                  <w:spacing w:after="120" w:line="276" w:lineRule="auto"/>
                  <w:ind w:left="72" w:firstLine="0"/>
                  <w:jc w:val="both"/>
                  <w:rPr/>
                </w:pPr>
                <w:r w:rsidDel="00000000" w:rsidR="00000000" w:rsidRPr="00000000">
                  <w:rPr>
                    <w:rtl w:val="0"/>
                  </w:rPr>
                  <w:t xml:space="preserve">quienes</w:t>
                </w:r>
              </w:p>
            </w:tc>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14:paraId="0000008E">
                <w:pPr>
                  <w:tabs>
                    <w:tab w:val="left" w:leader="none" w:pos="540"/>
                    <w:tab w:val="left" w:leader="none" w:pos="1260"/>
                  </w:tabs>
                  <w:spacing w:after="120" w:line="276" w:lineRule="auto"/>
                  <w:jc w:val="both"/>
                  <w:rPr/>
                </w:pPr>
                <w:r w:rsidDel="00000000" w:rsidR="00000000" w:rsidRPr="00000000">
                  <w:rPr>
                    <w:rtl w:val="0"/>
                  </w:rPr>
                  <w:t xml:space="preserve">Son los usuarios finales que buscan productos de fontanería, realizar compras en línea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8F">
                <w:pPr>
                  <w:keepNext w:val="1"/>
                  <w:keepLines w:val="1"/>
                  <w:spacing w:after="120" w:line="276" w:lineRule="auto"/>
                  <w:ind w:left="72" w:firstLine="0"/>
                  <w:jc w:val="both"/>
                  <w:rPr/>
                </w:pPr>
                <w:r w:rsidDel="00000000" w:rsidR="00000000" w:rsidRPr="00000000">
                  <w:rPr>
                    <w:rtl w:val="0"/>
                  </w:rPr>
                  <w:t xml:space="preserve">El nombre del producto</w:t>
                </w:r>
              </w:p>
            </w:tc>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14:paraId="00000090">
                <w:pPr>
                  <w:tabs>
                    <w:tab w:val="left" w:leader="none" w:pos="540"/>
                    <w:tab w:val="left" w:leader="none" w:pos="1260"/>
                  </w:tabs>
                  <w:spacing w:after="120" w:line="276" w:lineRule="auto"/>
                  <w:jc w:val="both"/>
                  <w:rPr/>
                </w:pPr>
                <w:r w:rsidDel="00000000" w:rsidR="00000000" w:rsidRPr="00000000">
                  <w:rPr>
                    <w:rtl w:val="0"/>
                  </w:rPr>
                  <w:t xml:space="preserve">Es una plataforma eCommerce.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91">
                <w:pPr>
                  <w:keepNext w:val="1"/>
                  <w:keepLines w:val="1"/>
                  <w:spacing w:after="120" w:line="276" w:lineRule="auto"/>
                  <w:ind w:left="72" w:firstLine="0"/>
                  <w:jc w:val="both"/>
                  <w:rPr/>
                </w:pPr>
                <w:r w:rsidDel="00000000" w:rsidR="00000000" w:rsidRPr="00000000">
                  <w:rPr>
                    <w:rtl w:val="0"/>
                  </w:rPr>
                  <w:t xml:space="preserve">que</w:t>
                </w:r>
              </w:p>
            </w:tc>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14:paraId="00000092">
                <w:pPr>
                  <w:tabs>
                    <w:tab w:val="left" w:leader="none" w:pos="540"/>
                    <w:tab w:val="left" w:leader="none" w:pos="1260"/>
                  </w:tabs>
                  <w:spacing w:after="120" w:line="276" w:lineRule="auto"/>
                  <w:jc w:val="both"/>
                  <w:rPr/>
                </w:pPr>
                <w:r w:rsidDel="00000000" w:rsidR="00000000" w:rsidRPr="00000000">
                  <w:rPr>
                    <w:rtl w:val="0"/>
                  </w:rPr>
                  <w:t xml:space="preserve">Les permite acceder fácilmente a un catálogo de productos, realizar compras en línea, gestionar sus pedidos y hacer seguimiento del estado de sus compras.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93">
                <w:pPr>
                  <w:keepNext w:val="1"/>
                  <w:keepLines w:val="1"/>
                  <w:spacing w:after="120" w:line="276" w:lineRule="auto"/>
                  <w:ind w:left="72" w:firstLine="0"/>
                  <w:jc w:val="both"/>
                  <w:rPr/>
                </w:pPr>
                <w:r w:rsidDel="00000000" w:rsidR="00000000" w:rsidRPr="00000000">
                  <w:rPr>
                    <w:rtl w:val="0"/>
                  </w:rPr>
                  <w:t xml:space="preserve">no como</w:t>
                </w:r>
              </w:p>
            </w:tc>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14:paraId="00000094">
                <w:pPr>
                  <w:tabs>
                    <w:tab w:val="left" w:leader="none" w:pos="540"/>
                    <w:tab w:val="left" w:leader="none" w:pos="1260"/>
                  </w:tabs>
                  <w:spacing w:after="120" w:line="276" w:lineRule="auto"/>
                  <w:jc w:val="both"/>
                  <w:rPr/>
                </w:pPr>
                <w:r w:rsidDel="00000000" w:rsidR="00000000" w:rsidRPr="00000000">
                  <w:rPr>
                    <w:rtl w:val="0"/>
                  </w:rPr>
                  <w:t xml:space="preserve">El sistema de ventas físico.</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95">
                <w:pPr>
                  <w:keepLines w:val="1"/>
                  <w:spacing w:after="120" w:line="276" w:lineRule="auto"/>
                  <w:ind w:left="72" w:firstLine="0"/>
                  <w:jc w:val="both"/>
                  <w:rPr/>
                </w:pPr>
                <w:r w:rsidDel="00000000" w:rsidR="00000000" w:rsidRPr="00000000">
                  <w:rPr>
                    <w:rtl w:val="0"/>
                  </w:rPr>
                  <w:t xml:space="preserve">Nuestro producto</w:t>
                </w:r>
              </w:p>
            </w:tc>
            <w:tc>
              <w:tcPr>
                <w:tcBorders>
                  <w:top w:color="000000" w:space="0" w:sz="6" w:val="single"/>
                  <w:left w:color="000000" w:space="0" w:sz="12" w:val="single"/>
                  <w:bottom w:color="000000" w:space="0" w:sz="12" w:val="single"/>
                  <w:right w:color="000000" w:space="0" w:sz="12" w:val="single"/>
                </w:tcBorders>
              </w:tcPr>
              <w:p w:rsidR="00000000" w:rsidDel="00000000" w:rsidP="00000000" w:rsidRDefault="00000000" w:rsidRPr="00000000" w14:paraId="00000096">
                <w:pPr>
                  <w:tabs>
                    <w:tab w:val="left" w:leader="none" w:pos="540"/>
                    <w:tab w:val="left" w:leader="none" w:pos="1260"/>
                  </w:tabs>
                  <w:spacing w:after="120" w:line="276" w:lineRule="auto"/>
                  <w:jc w:val="both"/>
                  <w:rPr/>
                </w:pPr>
                <w:r w:rsidDel="00000000" w:rsidR="00000000" w:rsidRPr="00000000">
                  <w:rPr>
                    <w:rtl w:val="0"/>
                  </w:rPr>
                  <w:t xml:space="preserve">Proporciona una experiencia de compra rápida, sencilla y segura. Los clientes tienen acceso en tiempo real a la información actualizada de productos, disponibilidad y estado de pedidos, mejorando su experiencia de compra y confianza en el servicio.</w:t>
                </w:r>
              </w:p>
            </w:tc>
          </w:tr>
        </w:tbl>
      </w:sdtContent>
    </w:sdt>
    <w:p w:rsidR="00000000" w:rsidDel="00000000" w:rsidP="00000000" w:rsidRDefault="00000000" w:rsidRPr="00000000" w14:paraId="00000097">
      <w:pPr>
        <w:pStyle w:val="Heading2"/>
        <w:spacing w:line="276" w:lineRule="auto"/>
        <w:ind w:left="0"/>
        <w:jc w:val="both"/>
        <w:rPr>
          <w:rFonts w:ascii="Times New Roman" w:cs="Times New Roman" w:eastAsia="Times New Roman" w:hAnsi="Times New Roman"/>
        </w:rPr>
      </w:pPr>
      <w:bookmarkStart w:colFirst="0" w:colLast="0" w:name="_heading=h.pxro6prrxqdw" w:id="11"/>
      <w:bookmarkEnd w:id="11"/>
      <w:r w:rsidDel="00000000" w:rsidR="00000000" w:rsidRPr="00000000">
        <w:rPr>
          <w:rtl w:val="0"/>
        </w:rPr>
      </w:r>
    </w:p>
    <w:p w:rsidR="00000000" w:rsidDel="00000000" w:rsidP="00000000" w:rsidRDefault="00000000" w:rsidRPr="00000000" w14:paraId="00000098">
      <w:pPr>
        <w:spacing w:line="276" w:lineRule="auto"/>
        <w:jc w:val="both"/>
        <w:rPr/>
      </w:pPr>
      <w:r w:rsidDel="00000000" w:rsidR="00000000" w:rsidRPr="00000000">
        <w:rPr>
          <w:rtl w:val="0"/>
        </w:rPr>
      </w:r>
    </w:p>
    <w:p w:rsidR="00000000" w:rsidDel="00000000" w:rsidP="00000000" w:rsidRDefault="00000000" w:rsidRPr="00000000" w14:paraId="00000099">
      <w:pPr>
        <w:spacing w:line="276" w:lineRule="auto"/>
        <w:jc w:val="both"/>
        <w:rPr/>
      </w:pPr>
      <w:r w:rsidDel="00000000" w:rsidR="00000000" w:rsidRPr="00000000">
        <w:rPr>
          <w:rtl w:val="0"/>
        </w:rPr>
      </w:r>
    </w:p>
    <w:p w:rsidR="00000000" w:rsidDel="00000000" w:rsidP="00000000" w:rsidRDefault="00000000" w:rsidRPr="00000000" w14:paraId="0000009A">
      <w:pPr>
        <w:spacing w:line="276" w:lineRule="auto"/>
        <w:jc w:val="both"/>
        <w:rPr/>
      </w:pPr>
      <w:r w:rsidDel="00000000" w:rsidR="00000000" w:rsidRPr="00000000">
        <w:rPr>
          <w:rtl w:val="0"/>
        </w:rPr>
      </w:r>
    </w:p>
    <w:p w:rsidR="00000000" w:rsidDel="00000000" w:rsidP="00000000" w:rsidRDefault="00000000" w:rsidRPr="00000000" w14:paraId="0000009B">
      <w:pPr>
        <w:spacing w:line="276" w:lineRule="auto"/>
        <w:jc w:val="both"/>
        <w:rPr/>
      </w:pPr>
      <w:r w:rsidDel="00000000" w:rsidR="00000000" w:rsidRPr="00000000">
        <w:rPr>
          <w:rtl w:val="0"/>
        </w:rPr>
      </w:r>
    </w:p>
    <w:p w:rsidR="00000000" w:rsidDel="00000000" w:rsidP="00000000" w:rsidRDefault="00000000" w:rsidRPr="00000000" w14:paraId="0000009C">
      <w:pPr>
        <w:spacing w:line="276" w:lineRule="auto"/>
        <w:jc w:val="both"/>
        <w:rPr/>
      </w:pPr>
      <w:r w:rsidDel="00000000" w:rsidR="00000000" w:rsidRPr="00000000">
        <w:rPr>
          <w:rtl w:val="0"/>
        </w:rPr>
      </w:r>
    </w:p>
    <w:p w:rsidR="00000000" w:rsidDel="00000000" w:rsidP="00000000" w:rsidRDefault="00000000" w:rsidRPr="00000000" w14:paraId="0000009D">
      <w:pPr>
        <w:spacing w:line="276" w:lineRule="auto"/>
        <w:jc w:val="both"/>
        <w:rPr/>
      </w:pPr>
      <w:r w:rsidDel="00000000" w:rsidR="00000000" w:rsidRPr="00000000">
        <w:rPr>
          <w:rtl w:val="0"/>
        </w:rPr>
      </w:r>
    </w:p>
    <w:p w:rsidR="00000000" w:rsidDel="00000000" w:rsidP="00000000" w:rsidRDefault="00000000" w:rsidRPr="00000000" w14:paraId="0000009E">
      <w:pPr>
        <w:spacing w:line="276" w:lineRule="auto"/>
        <w:jc w:val="both"/>
        <w:rPr/>
      </w:pPr>
      <w:r w:rsidDel="00000000" w:rsidR="00000000" w:rsidRPr="00000000">
        <w:rPr>
          <w:rtl w:val="0"/>
        </w:rPr>
      </w:r>
    </w:p>
    <w:p w:rsidR="00000000" w:rsidDel="00000000" w:rsidP="00000000" w:rsidRDefault="00000000" w:rsidRPr="00000000" w14:paraId="0000009F">
      <w:pPr>
        <w:spacing w:line="276" w:lineRule="auto"/>
        <w:jc w:val="both"/>
        <w:rPr/>
      </w:pPr>
      <w:r w:rsidDel="00000000" w:rsidR="00000000" w:rsidRPr="00000000">
        <w:rPr>
          <w:rtl w:val="0"/>
        </w:rPr>
      </w:r>
    </w:p>
    <w:p w:rsidR="00000000" w:rsidDel="00000000" w:rsidP="00000000" w:rsidRDefault="00000000" w:rsidRPr="00000000" w14:paraId="000000A0">
      <w:pPr>
        <w:spacing w:line="276" w:lineRule="auto"/>
        <w:jc w:val="both"/>
        <w:rPr/>
      </w:pPr>
      <w:r w:rsidDel="00000000" w:rsidR="00000000" w:rsidRPr="00000000">
        <w:rPr>
          <w:rtl w:val="0"/>
        </w:rPr>
      </w:r>
    </w:p>
    <w:p w:rsidR="00000000" w:rsidDel="00000000" w:rsidP="00000000" w:rsidRDefault="00000000" w:rsidRPr="00000000" w14:paraId="000000A1">
      <w:pPr>
        <w:spacing w:line="276" w:lineRule="auto"/>
        <w:jc w:val="both"/>
        <w:rPr/>
      </w:pPr>
      <w:r w:rsidDel="00000000" w:rsidR="00000000" w:rsidRPr="00000000">
        <w:rPr>
          <w:rtl w:val="0"/>
        </w:rPr>
      </w:r>
    </w:p>
    <w:p w:rsidR="00000000" w:rsidDel="00000000" w:rsidP="00000000" w:rsidRDefault="00000000" w:rsidRPr="00000000" w14:paraId="000000A2">
      <w:pPr>
        <w:spacing w:line="276" w:lineRule="auto"/>
        <w:jc w:val="both"/>
        <w:rPr/>
      </w:pPr>
      <w:r w:rsidDel="00000000" w:rsidR="00000000" w:rsidRPr="00000000">
        <w:rPr>
          <w:rtl w:val="0"/>
        </w:rPr>
      </w:r>
    </w:p>
    <w:p w:rsidR="00000000" w:rsidDel="00000000" w:rsidP="00000000" w:rsidRDefault="00000000" w:rsidRPr="00000000" w14:paraId="000000A3">
      <w:pPr>
        <w:spacing w:line="276" w:lineRule="auto"/>
        <w:jc w:val="both"/>
        <w:rPr/>
      </w:pPr>
      <w:r w:rsidDel="00000000" w:rsidR="00000000" w:rsidRPr="00000000">
        <w:rPr>
          <w:rtl w:val="0"/>
        </w:rPr>
      </w:r>
    </w:p>
    <w:p w:rsidR="00000000" w:rsidDel="00000000" w:rsidP="00000000" w:rsidRDefault="00000000" w:rsidRPr="00000000" w14:paraId="000000A4">
      <w:pPr>
        <w:spacing w:line="276" w:lineRule="auto"/>
        <w:jc w:val="both"/>
        <w:rPr/>
      </w:pPr>
      <w:r w:rsidDel="00000000" w:rsidR="00000000" w:rsidRPr="00000000">
        <w:rPr>
          <w:rtl w:val="0"/>
        </w:rPr>
      </w:r>
    </w:p>
    <w:p w:rsidR="00000000" w:rsidDel="00000000" w:rsidP="00000000" w:rsidRDefault="00000000" w:rsidRPr="00000000" w14:paraId="000000A5">
      <w:pPr>
        <w:spacing w:line="276" w:lineRule="auto"/>
        <w:jc w:val="both"/>
        <w:rPr/>
      </w:pPr>
      <w:r w:rsidDel="00000000" w:rsidR="00000000" w:rsidRPr="00000000">
        <w:rPr>
          <w:rtl w:val="0"/>
        </w:rPr>
      </w:r>
    </w:p>
    <w:sdt>
      <w:sdtPr>
        <w:lock w:val="contentLocked"/>
        <w:tag w:val="goog_rdk_2"/>
      </w:sdtPr>
      <w:sdtContent>
        <w:tbl>
          <w:tblPr>
            <w:tblStyle w:val="Table4"/>
            <w:tblpPr w:leftFromText="180" w:rightFromText="180" w:topFromText="180" w:bottomFromText="180" w:vertAnchor="text" w:horzAnchor="text" w:tblpX="750.944881889764" w:tblpY="0"/>
            <w:tblW w:w="8235.0" w:type="dxa"/>
            <w:jc w:val="left"/>
            <w:tblInd w:w="828.0" w:type="dxa"/>
            <w:tblLayout w:type="fixed"/>
            <w:tblLook w:val="0000"/>
          </w:tblPr>
          <w:tblGrid>
            <w:gridCol w:w="2445"/>
            <w:gridCol w:w="5790"/>
            <w:tblGridChange w:id="0">
              <w:tblGrid>
                <w:gridCol w:w="2445"/>
                <w:gridCol w:w="579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A6">
                <w:pPr>
                  <w:keepNext w:val="1"/>
                  <w:keepLines w:val="1"/>
                  <w:spacing w:after="120" w:line="276" w:lineRule="auto"/>
                  <w:ind w:left="72" w:firstLine="0"/>
                  <w:jc w:val="both"/>
                  <w:rPr/>
                </w:pPr>
                <w:r w:rsidDel="00000000" w:rsidR="00000000" w:rsidRPr="00000000">
                  <w:rPr>
                    <w:rtl w:val="0"/>
                  </w:rPr>
                  <w:t xml:space="preserve">para</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A7">
                <w:pPr>
                  <w:keepLines w:val="1"/>
                  <w:spacing w:after="120" w:line="276" w:lineRule="auto"/>
                  <w:jc w:val="both"/>
                  <w:rPr/>
                </w:pPr>
                <w:r w:rsidDel="00000000" w:rsidR="00000000" w:rsidRPr="00000000">
                  <w:rPr>
                    <w:rtl w:val="0"/>
                  </w:rPr>
                  <w:t xml:space="preserve">Departamento de Ventas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A8">
                <w:pPr>
                  <w:keepNext w:val="1"/>
                  <w:keepLines w:val="1"/>
                  <w:spacing w:after="120" w:line="276" w:lineRule="auto"/>
                  <w:ind w:left="72" w:firstLine="0"/>
                  <w:jc w:val="both"/>
                  <w:rPr/>
                </w:pPr>
                <w:r w:rsidDel="00000000" w:rsidR="00000000" w:rsidRPr="00000000">
                  <w:rPr>
                    <w:rtl w:val="0"/>
                  </w:rPr>
                  <w:t xml:space="preserve">quienes</w:t>
                </w:r>
              </w:p>
            </w:tc>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14:paraId="000000A9">
                <w:pPr>
                  <w:tabs>
                    <w:tab w:val="left" w:leader="none" w:pos="540"/>
                    <w:tab w:val="left" w:leader="none" w:pos="1260"/>
                  </w:tabs>
                  <w:spacing w:after="120" w:line="276" w:lineRule="auto"/>
                  <w:jc w:val="both"/>
                  <w:rPr/>
                </w:pPr>
                <w:r w:rsidDel="00000000" w:rsidR="00000000" w:rsidRPr="00000000">
                  <w:rPr>
                    <w:rtl w:val="0"/>
                  </w:rPr>
                  <w:t xml:space="preserve">Controlan los pedidos, las órdenes de compra.</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AA">
                <w:pPr>
                  <w:keepNext w:val="1"/>
                  <w:keepLines w:val="1"/>
                  <w:spacing w:after="120" w:line="276" w:lineRule="auto"/>
                  <w:ind w:left="72" w:firstLine="0"/>
                  <w:jc w:val="both"/>
                  <w:rPr/>
                </w:pPr>
                <w:r w:rsidDel="00000000" w:rsidR="00000000" w:rsidRPr="00000000">
                  <w:rPr>
                    <w:rtl w:val="0"/>
                  </w:rPr>
                  <w:t xml:space="preserve">El nombre del producto</w:t>
                </w:r>
              </w:p>
            </w:tc>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14:paraId="000000AB">
                <w:pPr>
                  <w:tabs>
                    <w:tab w:val="left" w:leader="none" w:pos="540"/>
                    <w:tab w:val="left" w:leader="none" w:pos="1260"/>
                  </w:tabs>
                  <w:spacing w:after="120" w:line="276" w:lineRule="auto"/>
                  <w:jc w:val="both"/>
                  <w:rPr/>
                </w:pPr>
                <w:r w:rsidDel="00000000" w:rsidR="00000000" w:rsidRPr="00000000">
                  <w:rPr>
                    <w:rtl w:val="0"/>
                  </w:rPr>
                  <w:t xml:space="preserve">Es una plataforma eCommerce.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AC">
                <w:pPr>
                  <w:keepNext w:val="1"/>
                  <w:keepLines w:val="1"/>
                  <w:spacing w:after="120" w:line="276" w:lineRule="auto"/>
                  <w:ind w:left="72" w:firstLine="0"/>
                  <w:jc w:val="both"/>
                  <w:rPr/>
                </w:pPr>
                <w:r w:rsidDel="00000000" w:rsidR="00000000" w:rsidRPr="00000000">
                  <w:rPr>
                    <w:rtl w:val="0"/>
                  </w:rPr>
                  <w:t xml:space="preserve">que</w:t>
                </w:r>
              </w:p>
            </w:tc>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14:paraId="000000AD">
                <w:pPr>
                  <w:tabs>
                    <w:tab w:val="left" w:leader="none" w:pos="540"/>
                    <w:tab w:val="left" w:leader="none" w:pos="1260"/>
                  </w:tabs>
                  <w:spacing w:after="120" w:line="276" w:lineRule="auto"/>
                  <w:jc w:val="both"/>
                  <w:rPr/>
                </w:pPr>
                <w:r w:rsidDel="00000000" w:rsidR="00000000" w:rsidRPr="00000000">
                  <w:rPr>
                    <w:rtl w:val="0"/>
                  </w:rPr>
                  <w:t xml:space="preserve">Almacena la información necesaria para gestionar todos los aspectos de la empresa de distribución de artículos de fontanería, desde la gestión de inventario hasta el control de las ventas.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AE">
                <w:pPr>
                  <w:keepNext w:val="1"/>
                  <w:keepLines w:val="1"/>
                  <w:spacing w:after="120" w:line="276" w:lineRule="auto"/>
                  <w:ind w:left="72" w:firstLine="0"/>
                  <w:jc w:val="both"/>
                  <w:rPr/>
                </w:pPr>
                <w:r w:rsidDel="00000000" w:rsidR="00000000" w:rsidRPr="00000000">
                  <w:rPr>
                    <w:rtl w:val="0"/>
                  </w:rPr>
                  <w:t xml:space="preserve">no como</w:t>
                </w:r>
              </w:p>
            </w:tc>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14:paraId="000000AF">
                <w:pPr>
                  <w:tabs>
                    <w:tab w:val="left" w:leader="none" w:pos="540"/>
                    <w:tab w:val="left" w:leader="none" w:pos="1260"/>
                  </w:tabs>
                  <w:spacing w:after="120" w:line="276" w:lineRule="auto"/>
                  <w:jc w:val="both"/>
                  <w:rPr/>
                </w:pPr>
                <w:r w:rsidDel="00000000" w:rsidR="00000000" w:rsidRPr="00000000">
                  <w:rPr>
                    <w:rtl w:val="0"/>
                  </w:rPr>
                  <w:t xml:space="preserve">El sistema de ventas físico.</w:t>
                </w:r>
              </w:p>
            </w:tc>
          </w:tr>
          <w:tr>
            <w:trPr>
              <w:cantSplit w:val="0"/>
              <w:trHeight w:val="1217.3876953124998" w:hRule="atLeast"/>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B0">
                <w:pPr>
                  <w:keepLines w:val="1"/>
                  <w:spacing w:after="120" w:line="276" w:lineRule="auto"/>
                  <w:ind w:left="72" w:firstLine="0"/>
                  <w:jc w:val="both"/>
                  <w:rPr/>
                </w:pPr>
                <w:r w:rsidDel="00000000" w:rsidR="00000000" w:rsidRPr="00000000">
                  <w:rPr>
                    <w:rtl w:val="0"/>
                  </w:rPr>
                  <w:t xml:space="preserve">Nuestro producto</w:t>
                </w:r>
              </w:p>
            </w:tc>
            <w:tc>
              <w:tcPr>
                <w:tcBorders>
                  <w:top w:color="000000" w:space="0" w:sz="6" w:val="single"/>
                  <w:left w:color="000000" w:space="0" w:sz="12" w:val="single"/>
                  <w:bottom w:color="000000" w:space="0" w:sz="12" w:val="single"/>
                  <w:right w:color="000000" w:space="0" w:sz="12" w:val="single"/>
                </w:tcBorders>
              </w:tcPr>
              <w:p w:rsidR="00000000" w:rsidDel="00000000" w:rsidP="00000000" w:rsidRDefault="00000000" w:rsidRPr="00000000" w14:paraId="000000B1">
                <w:pPr>
                  <w:tabs>
                    <w:tab w:val="left" w:leader="none" w:pos="540"/>
                    <w:tab w:val="left" w:leader="none" w:pos="1260"/>
                  </w:tabs>
                  <w:spacing w:after="120" w:line="276" w:lineRule="auto"/>
                  <w:jc w:val="both"/>
                  <w:rPr/>
                </w:pPr>
                <w:r w:rsidDel="00000000" w:rsidR="00000000" w:rsidRPr="00000000">
                  <w:rPr>
                    <w:rtl w:val="0"/>
                  </w:rPr>
                  <w:t xml:space="preserve">Es una solución completamente digital que permite gestionar las distintas actividades de la empresa mediante una interfaz gráfica sencilla y amigable. Proporciona acceso rápido y actualizado a la información desde cualquier punto con acceso a la base de datos, lo que mejora la eficiencia en el control de inventarios, ventas.</w:t>
                </w:r>
              </w:p>
            </w:tc>
          </w:tr>
        </w:tbl>
      </w:sdtContent>
    </w:sdt>
    <w:p w:rsidR="00000000" w:rsidDel="00000000" w:rsidP="00000000" w:rsidRDefault="00000000" w:rsidRPr="00000000" w14:paraId="000000B2">
      <w:pPr>
        <w:spacing w:line="276" w:lineRule="auto"/>
        <w:jc w:val="both"/>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line="276" w:lineRule="auto"/>
        <w:jc w:val="both"/>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1"/>
          <w:numId w:val="4"/>
        </w:numPr>
        <w:ind w:left="708.6614173228347" w:firstLine="0"/>
        <w:rPr>
          <w:b w:val="1"/>
          <w:i w:val="1"/>
        </w:rPr>
      </w:pPr>
      <w:r w:rsidDel="00000000" w:rsidR="00000000" w:rsidRPr="00000000">
        <w:rPr>
          <w:b w:val="1"/>
          <w:i w:val="1"/>
          <w:rtl w:val="0"/>
        </w:rPr>
        <w:t xml:space="preserve">Beneficios para la empresa</w:t>
      </w:r>
    </w:p>
    <w:p w:rsidR="00000000" w:rsidDel="00000000" w:rsidP="00000000" w:rsidRDefault="00000000" w:rsidRPr="00000000" w14:paraId="000000BF">
      <w:pPr>
        <w:spacing w:line="276" w:lineRule="auto"/>
        <w:ind w:left="720" w:firstLine="0"/>
        <w:jc w:val="both"/>
        <w:rPr/>
      </w:pPr>
      <w:r w:rsidDel="00000000" w:rsidR="00000000" w:rsidRPr="00000000">
        <w:rPr>
          <w:rtl w:val="0"/>
        </w:rPr>
        <w:t xml:space="preserve">La implementación del sistema eCommerce en </w:t>
      </w:r>
      <w:r w:rsidDel="00000000" w:rsidR="00000000" w:rsidRPr="00000000">
        <w:rPr>
          <w:b w:val="1"/>
          <w:rtl w:val="0"/>
        </w:rPr>
        <w:t xml:space="preserve">SLOAN Representaciones</w:t>
      </w:r>
      <w:r w:rsidDel="00000000" w:rsidR="00000000" w:rsidRPr="00000000">
        <w:rPr>
          <w:rtl w:val="0"/>
        </w:rPr>
        <w:t xml:space="preserve"> resolverá la actual carencia de herramientas tecnológicas para gestionar inventario, pedidos y reclamaciones. Mediante el uso de </w:t>
      </w:r>
      <w:r w:rsidDel="00000000" w:rsidR="00000000" w:rsidRPr="00000000">
        <w:rPr>
          <w:b w:val="1"/>
          <w:rtl w:val="0"/>
        </w:rPr>
        <w:t xml:space="preserve">MySQL, Spring Boot y React </w:t>
      </w:r>
      <w:r w:rsidDel="00000000" w:rsidR="00000000" w:rsidRPr="00000000">
        <w:rPr>
          <w:b w:val="1"/>
          <w:rtl w:val="0"/>
        </w:rPr>
        <w:t xml:space="preserve">con Vite</w:t>
      </w:r>
      <w:r w:rsidDel="00000000" w:rsidR="00000000" w:rsidRPr="00000000">
        <w:rPr>
          <w:rtl w:val="0"/>
        </w:rPr>
        <w:t xml:space="preserve">, se automatizan procesos clave y se habilita el acceso a datos en tiempo real, mejorando la eficiencia operativa y la experiencia del cliente.</w:t>
      </w:r>
    </w:p>
    <w:p w:rsidR="00000000" w:rsidDel="00000000" w:rsidP="00000000" w:rsidRDefault="00000000" w:rsidRPr="00000000" w14:paraId="000000C0">
      <w:pPr>
        <w:spacing w:line="276" w:lineRule="auto"/>
        <w:ind w:left="720" w:firstLine="0"/>
        <w:jc w:val="both"/>
        <w:rPr/>
      </w:pPr>
      <w:r w:rsidDel="00000000" w:rsidR="00000000" w:rsidRPr="00000000">
        <w:rPr>
          <w:rtl w:val="0"/>
        </w:rPr>
        <w:t xml:space="preserve">El uso de </w:t>
      </w:r>
      <w:r w:rsidDel="00000000" w:rsidR="00000000" w:rsidRPr="00000000">
        <w:rPr>
          <w:b w:val="1"/>
          <w:rtl w:val="0"/>
        </w:rPr>
        <w:t xml:space="preserve">MySQL</w:t>
      </w:r>
      <w:r w:rsidDel="00000000" w:rsidR="00000000" w:rsidRPr="00000000">
        <w:rPr>
          <w:rtl w:val="0"/>
        </w:rPr>
        <w:t xml:space="preserve"> facilita una estructuración inicial sólida, con posibilidad de escalar en el futuro hacia soluciones en la nube, modelos </w:t>
      </w:r>
      <w:r w:rsidDel="00000000" w:rsidR="00000000" w:rsidRPr="00000000">
        <w:rPr>
          <w:b w:val="1"/>
          <w:rtl w:val="0"/>
        </w:rPr>
        <w:t xml:space="preserve">SaaS</w:t>
      </w:r>
      <w:r w:rsidDel="00000000" w:rsidR="00000000" w:rsidRPr="00000000">
        <w:rPr>
          <w:rtl w:val="0"/>
        </w:rPr>
        <w:t xml:space="preserve"> o </w:t>
      </w:r>
      <w:r w:rsidDel="00000000" w:rsidR="00000000" w:rsidRPr="00000000">
        <w:rPr>
          <w:b w:val="1"/>
          <w:rtl w:val="0"/>
        </w:rPr>
        <w:t xml:space="preserve">ERP integrados</w:t>
      </w:r>
      <w:r w:rsidDel="00000000" w:rsidR="00000000" w:rsidRPr="00000000">
        <w:rPr>
          <w:rtl w:val="0"/>
        </w:rPr>
        <w:t xml:space="preserve">, permitiendo mayor alcance y adaptabilidad. Además, el sistema permitirá analizar el comportamiento del mercado digital, abriendo nuevas oportunidades comerciales y sentando las bases para una transformación digital sostenible.</w:t>
      </w:r>
      <w:r w:rsidDel="00000000" w:rsidR="00000000" w:rsidRPr="00000000">
        <w:rPr>
          <w:rtl w:val="0"/>
        </w:rPr>
      </w:r>
    </w:p>
    <w:p w:rsidR="00000000" w:rsidDel="00000000" w:rsidP="00000000" w:rsidRDefault="00000000" w:rsidRPr="00000000" w14:paraId="000000C1">
      <w:pPr>
        <w:pStyle w:val="Heading1"/>
        <w:numPr>
          <w:ilvl w:val="0"/>
          <w:numId w:val="4"/>
        </w:numPr>
        <w:spacing w:before="200" w:line="276" w:lineRule="auto"/>
        <w:ind w:left="141.73228346456688" w:firstLine="0"/>
        <w:jc w:val="both"/>
        <w:rPr>
          <w:rFonts w:ascii="Times New Roman" w:cs="Times New Roman" w:eastAsia="Times New Roman" w:hAnsi="Times New Roman"/>
          <w:i w:val="1"/>
          <w:sz w:val="22"/>
          <w:szCs w:val="22"/>
        </w:rPr>
      </w:pPr>
      <w:bookmarkStart w:colFirst="0" w:colLast="0" w:name="_heading=h.sozdjxqrsp1j" w:id="12"/>
      <w:bookmarkEnd w:id="12"/>
      <w:r w:rsidDel="00000000" w:rsidR="00000000" w:rsidRPr="00000000">
        <w:rPr>
          <w:rFonts w:ascii="Times New Roman" w:cs="Times New Roman" w:eastAsia="Times New Roman" w:hAnsi="Times New Roman"/>
          <w:i w:val="1"/>
          <w:sz w:val="22"/>
          <w:szCs w:val="22"/>
          <w:rtl w:val="0"/>
        </w:rPr>
        <w:t xml:space="preserve">Descripción de los Stakeholders</w:t>
      </w:r>
      <w:r w:rsidDel="00000000" w:rsidR="00000000" w:rsidRPr="00000000">
        <w:rPr>
          <w:rtl w:val="0"/>
        </w:rPr>
      </w:r>
    </w:p>
    <w:p w:rsidR="00000000" w:rsidDel="00000000" w:rsidP="00000000" w:rsidRDefault="00000000" w:rsidRPr="00000000" w14:paraId="000000C2">
      <w:pPr>
        <w:pStyle w:val="Heading2"/>
        <w:numPr>
          <w:ilvl w:val="1"/>
          <w:numId w:val="4"/>
        </w:numPr>
        <w:spacing w:line="276" w:lineRule="auto"/>
        <w:ind w:left="708.6614173228347" w:firstLine="0"/>
        <w:jc w:val="both"/>
        <w:rPr>
          <w:rFonts w:ascii="Times New Roman" w:cs="Times New Roman" w:eastAsia="Times New Roman" w:hAnsi="Times New Roman"/>
          <w:i w:val="1"/>
        </w:rPr>
      </w:pPr>
      <w:bookmarkStart w:colFirst="0" w:colLast="0" w:name="_heading=h.jnmerb42876u" w:id="13"/>
      <w:bookmarkEnd w:id="13"/>
      <w:r w:rsidDel="00000000" w:rsidR="00000000" w:rsidRPr="00000000">
        <w:rPr>
          <w:rFonts w:ascii="Times New Roman" w:cs="Times New Roman" w:eastAsia="Times New Roman" w:hAnsi="Times New Roman"/>
          <w:i w:val="1"/>
          <w:rtl w:val="0"/>
        </w:rPr>
        <w:t xml:space="preserve">Usuarios principales del sistema</w:t>
      </w:r>
    </w:p>
    <w:p w:rsidR="00000000" w:rsidDel="00000000" w:rsidP="00000000" w:rsidRDefault="00000000" w:rsidRPr="00000000" w14:paraId="000000C3">
      <w:pPr>
        <w:spacing w:line="276" w:lineRule="auto"/>
        <w:rPr/>
      </w:pPr>
      <w:r w:rsidDel="00000000" w:rsidR="00000000" w:rsidRPr="00000000">
        <w:rPr>
          <w:rtl w:val="0"/>
        </w:rPr>
      </w:r>
    </w:p>
    <w:tbl>
      <w:tblPr>
        <w:tblStyle w:val="Table5"/>
        <w:tblW w:w="7290.0" w:type="dxa"/>
        <w:jc w:val="left"/>
        <w:tblInd w:w="133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15"/>
        <w:gridCol w:w="960"/>
        <w:gridCol w:w="3720"/>
        <w:gridCol w:w="1395"/>
        <w:tblGridChange w:id="0">
          <w:tblGrid>
            <w:gridCol w:w="1215"/>
            <w:gridCol w:w="960"/>
            <w:gridCol w:w="3720"/>
            <w:gridCol w:w="1395"/>
          </w:tblGrid>
        </w:tblGridChange>
      </w:tblGrid>
      <w:tr>
        <w:trPr>
          <w:cantSplit w:val="0"/>
          <w:trHeight w:val="366" w:hRule="atLeast"/>
          <w:tblHeader w:val="0"/>
        </w:trPr>
        <w:tc>
          <w:tcPr>
            <w:gridSpan w:val="2"/>
            <w:shd w:fill="000000" w:val="clear"/>
          </w:tcPr>
          <w:p w:rsidR="00000000" w:rsidDel="00000000" w:rsidP="00000000" w:rsidRDefault="00000000" w:rsidRPr="00000000" w14:paraId="000000C4">
            <w:pPr>
              <w:keepLines w:val="1"/>
              <w:spacing w:after="120" w:line="276" w:lineRule="auto"/>
              <w:jc w:val="both"/>
              <w:rPr>
                <w:b w:val="1"/>
              </w:rPr>
            </w:pPr>
            <w:r w:rsidDel="00000000" w:rsidR="00000000" w:rsidRPr="00000000">
              <w:rPr>
                <w:b w:val="1"/>
                <w:rtl w:val="0"/>
              </w:rPr>
              <w:t xml:space="preserve">Nombre</w:t>
            </w:r>
          </w:p>
        </w:tc>
        <w:tc>
          <w:tcPr>
            <w:shd w:fill="000000" w:val="clear"/>
          </w:tcPr>
          <w:p w:rsidR="00000000" w:rsidDel="00000000" w:rsidP="00000000" w:rsidRDefault="00000000" w:rsidRPr="00000000" w14:paraId="000000C6">
            <w:pPr>
              <w:keepLines w:val="1"/>
              <w:spacing w:after="120" w:line="276" w:lineRule="auto"/>
              <w:jc w:val="both"/>
              <w:rPr>
                <w:b w:val="1"/>
              </w:rPr>
            </w:pPr>
            <w:r w:rsidDel="00000000" w:rsidR="00000000" w:rsidRPr="00000000">
              <w:rPr>
                <w:b w:val="1"/>
                <w:rtl w:val="0"/>
              </w:rPr>
              <w:t xml:space="preserve">Descripción</w:t>
            </w:r>
          </w:p>
        </w:tc>
        <w:tc>
          <w:tcPr>
            <w:shd w:fill="000000" w:val="clear"/>
          </w:tcPr>
          <w:p w:rsidR="00000000" w:rsidDel="00000000" w:rsidP="00000000" w:rsidRDefault="00000000" w:rsidRPr="00000000" w14:paraId="000000C7">
            <w:pPr>
              <w:keepLines w:val="1"/>
              <w:spacing w:after="120" w:line="276" w:lineRule="auto"/>
              <w:jc w:val="both"/>
              <w:rPr>
                <w:b w:val="1"/>
              </w:rPr>
            </w:pPr>
            <w:r w:rsidDel="00000000" w:rsidR="00000000" w:rsidRPr="00000000">
              <w:rPr>
                <w:b w:val="1"/>
                <w:rtl w:val="0"/>
              </w:rPr>
              <w:t xml:space="preserve">StakeHolder</w:t>
            </w:r>
          </w:p>
        </w:tc>
      </w:tr>
      <w:tr>
        <w:trPr>
          <w:cantSplit w:val="0"/>
          <w:trHeight w:val="855" w:hRule="atLeast"/>
          <w:tblHeader w:val="0"/>
        </w:trPr>
        <w:tc>
          <w:tcPr/>
          <w:p w:rsidR="00000000" w:rsidDel="00000000" w:rsidP="00000000" w:rsidRDefault="00000000" w:rsidRPr="00000000" w14:paraId="000000C8">
            <w:pPr>
              <w:tabs>
                <w:tab w:val="left" w:leader="none" w:pos="540"/>
                <w:tab w:val="left" w:leader="none" w:pos="1260"/>
              </w:tabs>
              <w:spacing w:after="120" w:line="276" w:lineRule="auto"/>
              <w:jc w:val="both"/>
              <w:rPr/>
            </w:pPr>
            <w:r w:rsidDel="00000000" w:rsidR="00000000" w:rsidRPr="00000000">
              <w:rPr>
                <w:rtl w:val="0"/>
              </w:rPr>
              <w:t xml:space="preserve">Jefe de Ventas </w:t>
            </w:r>
          </w:p>
        </w:tc>
        <w:tc>
          <w:tcPr>
            <w:gridSpan w:val="2"/>
          </w:tcPr>
          <w:p w:rsidR="00000000" w:rsidDel="00000000" w:rsidP="00000000" w:rsidRDefault="00000000" w:rsidRPr="00000000" w14:paraId="000000C9">
            <w:pPr>
              <w:tabs>
                <w:tab w:val="left" w:leader="none" w:pos="540"/>
                <w:tab w:val="left" w:leader="none" w:pos="1260"/>
              </w:tabs>
              <w:spacing w:after="120" w:line="276" w:lineRule="auto"/>
              <w:jc w:val="both"/>
              <w:rPr/>
            </w:pPr>
            <w:r w:rsidDel="00000000" w:rsidR="00000000" w:rsidRPr="00000000">
              <w:rPr>
                <w:rtl w:val="0"/>
              </w:rPr>
              <w:t xml:space="preserve">Responsable de supervisar las estrategias y acciones relacionadas con las ventas, seguimiento de pedidos y atención al cliente.</w:t>
            </w:r>
            <w:r w:rsidDel="00000000" w:rsidR="00000000" w:rsidRPr="00000000">
              <w:rPr>
                <w:rtl w:val="0"/>
              </w:rPr>
            </w:r>
          </w:p>
        </w:tc>
        <w:tc>
          <w:tcPr/>
          <w:p w:rsidR="00000000" w:rsidDel="00000000" w:rsidP="00000000" w:rsidRDefault="00000000" w:rsidRPr="00000000" w14:paraId="000000CB">
            <w:pPr>
              <w:tabs>
                <w:tab w:val="left" w:leader="none" w:pos="540"/>
                <w:tab w:val="left" w:leader="none" w:pos="1260"/>
              </w:tabs>
              <w:spacing w:after="120" w:line="276" w:lineRule="auto"/>
              <w:jc w:val="both"/>
              <w:rPr/>
            </w:pPr>
            <w:r w:rsidDel="00000000" w:rsidR="00000000" w:rsidRPr="00000000">
              <w:rPr>
                <w:rtl w:val="0"/>
              </w:rPr>
              <w:t xml:space="preserve">Ventas</w:t>
            </w:r>
            <w:r w:rsidDel="00000000" w:rsidR="00000000" w:rsidRPr="00000000">
              <w:rPr>
                <w:rtl w:val="0"/>
              </w:rPr>
            </w:r>
          </w:p>
        </w:tc>
      </w:tr>
      <w:tr>
        <w:trPr>
          <w:cantSplit w:val="0"/>
          <w:trHeight w:val="939.90234375" w:hRule="atLeast"/>
          <w:tblHeader w:val="0"/>
        </w:trPr>
        <w:tc>
          <w:tcPr/>
          <w:p w:rsidR="00000000" w:rsidDel="00000000" w:rsidP="00000000" w:rsidRDefault="00000000" w:rsidRPr="00000000" w14:paraId="000000CC">
            <w:pPr>
              <w:tabs>
                <w:tab w:val="left" w:leader="none" w:pos="540"/>
                <w:tab w:val="left" w:leader="none" w:pos="1260"/>
              </w:tabs>
              <w:spacing w:after="120" w:line="276" w:lineRule="auto"/>
              <w:rPr/>
            </w:pPr>
            <w:r w:rsidDel="00000000" w:rsidR="00000000" w:rsidRPr="00000000">
              <w:rPr>
                <w:rtl w:val="0"/>
              </w:rPr>
              <w:t xml:space="preserve">Personal </w:t>
            </w:r>
          </w:p>
        </w:tc>
        <w:tc>
          <w:tcPr>
            <w:gridSpan w:val="2"/>
          </w:tcPr>
          <w:p w:rsidR="00000000" w:rsidDel="00000000" w:rsidP="00000000" w:rsidRDefault="00000000" w:rsidRPr="00000000" w14:paraId="000000CD">
            <w:pPr>
              <w:tabs>
                <w:tab w:val="left" w:leader="none" w:pos="540"/>
                <w:tab w:val="left" w:leader="none" w:pos="1260"/>
              </w:tabs>
              <w:spacing w:after="120" w:line="276" w:lineRule="auto"/>
              <w:jc w:val="both"/>
              <w:rPr/>
            </w:pPr>
            <w:r w:rsidDel="00000000" w:rsidR="00000000" w:rsidRPr="00000000">
              <w:rPr>
                <w:rtl w:val="0"/>
              </w:rPr>
              <w:t xml:space="preserve">Encargado de organizar y controlar el ingreso de productos, además de gestionar las reclamaciones y atención a instalación de producto.</w:t>
            </w:r>
            <w:r w:rsidDel="00000000" w:rsidR="00000000" w:rsidRPr="00000000">
              <w:rPr>
                <w:rtl w:val="0"/>
              </w:rPr>
            </w:r>
          </w:p>
        </w:tc>
        <w:tc>
          <w:tcPr/>
          <w:p w:rsidR="00000000" w:rsidDel="00000000" w:rsidP="00000000" w:rsidRDefault="00000000" w:rsidRPr="00000000" w14:paraId="000000CF">
            <w:pPr>
              <w:tabs>
                <w:tab w:val="left" w:leader="none" w:pos="540"/>
                <w:tab w:val="left" w:leader="none" w:pos="1260"/>
              </w:tabs>
              <w:spacing w:after="120" w:line="276" w:lineRule="auto"/>
              <w:jc w:val="both"/>
              <w:rPr/>
            </w:pPr>
            <w:r w:rsidDel="00000000" w:rsidR="00000000" w:rsidRPr="00000000">
              <w:rPr>
                <w:rtl w:val="0"/>
              </w:rPr>
              <w:t xml:space="preserve">Personal</w:t>
            </w:r>
          </w:p>
        </w:tc>
      </w:tr>
      <w:tr>
        <w:trPr>
          <w:cantSplit w:val="0"/>
          <w:trHeight w:val="240" w:hRule="atLeast"/>
          <w:tblHeader w:val="0"/>
        </w:trPr>
        <w:tc>
          <w:tcPr/>
          <w:p w:rsidR="00000000" w:rsidDel="00000000" w:rsidP="00000000" w:rsidRDefault="00000000" w:rsidRPr="00000000" w14:paraId="000000D0">
            <w:pPr>
              <w:tabs>
                <w:tab w:val="left" w:leader="none" w:pos="540"/>
                <w:tab w:val="left" w:leader="none" w:pos="1260"/>
              </w:tabs>
              <w:spacing w:after="120" w:line="276" w:lineRule="auto"/>
              <w:jc w:val="both"/>
              <w:rPr/>
            </w:pPr>
            <w:r w:rsidDel="00000000" w:rsidR="00000000" w:rsidRPr="00000000">
              <w:rPr>
                <w:rtl w:val="0"/>
              </w:rPr>
              <w:t xml:space="preserve">Clientes</w:t>
            </w:r>
          </w:p>
        </w:tc>
        <w:tc>
          <w:tcPr>
            <w:gridSpan w:val="2"/>
          </w:tcPr>
          <w:p w:rsidR="00000000" w:rsidDel="00000000" w:rsidP="00000000" w:rsidRDefault="00000000" w:rsidRPr="00000000" w14:paraId="000000D1">
            <w:pPr>
              <w:tabs>
                <w:tab w:val="left" w:leader="none" w:pos="540"/>
                <w:tab w:val="left" w:leader="none" w:pos="1260"/>
              </w:tabs>
              <w:spacing w:after="120" w:line="276" w:lineRule="auto"/>
              <w:jc w:val="both"/>
              <w:rPr/>
            </w:pPr>
            <w:r w:rsidDel="00000000" w:rsidR="00000000" w:rsidRPr="00000000">
              <w:rPr>
                <w:rtl w:val="0"/>
              </w:rPr>
              <w:t xml:space="preserve">Consumidor o comprador que utiliza la interfaz pública del eCommerce para realizar compras, generar un carrito de compras y aceptar las ventas.</w:t>
            </w:r>
            <w:r w:rsidDel="00000000" w:rsidR="00000000" w:rsidRPr="00000000">
              <w:rPr>
                <w:rtl w:val="0"/>
              </w:rPr>
            </w:r>
          </w:p>
        </w:tc>
        <w:tc>
          <w:tcPr/>
          <w:p w:rsidR="00000000" w:rsidDel="00000000" w:rsidP="00000000" w:rsidRDefault="00000000" w:rsidRPr="00000000" w14:paraId="000000D3">
            <w:pPr>
              <w:tabs>
                <w:tab w:val="left" w:leader="none" w:pos="540"/>
                <w:tab w:val="left" w:leader="none" w:pos="1260"/>
              </w:tabs>
              <w:spacing w:after="120" w:line="276" w:lineRule="auto"/>
              <w:jc w:val="both"/>
              <w:rPr/>
            </w:pPr>
            <w:r w:rsidDel="00000000" w:rsidR="00000000" w:rsidRPr="00000000">
              <w:rPr>
                <w:rtl w:val="0"/>
              </w:rPr>
              <w:t xml:space="preserve">Comprador</w:t>
            </w:r>
            <w:r w:rsidDel="00000000" w:rsidR="00000000" w:rsidRPr="00000000">
              <w:rPr>
                <w:rtl w:val="0"/>
              </w:rPr>
            </w:r>
          </w:p>
        </w:tc>
      </w:tr>
    </w:tbl>
    <w:p w:rsidR="00000000" w:rsidDel="00000000" w:rsidP="00000000" w:rsidRDefault="00000000" w:rsidRPr="00000000" w14:paraId="000000D4">
      <w:pPr>
        <w:spacing w:after="0" w:before="240" w:line="276" w:lineRule="auto"/>
        <w:ind w:left="1417.3228346456694" w:right="-260.6692913385814" w:firstLine="0"/>
        <w:rPr>
          <w:b w:val="1"/>
          <w:u w:val="single"/>
        </w:rPr>
      </w:pPr>
      <w:r w:rsidDel="00000000" w:rsidR="00000000" w:rsidRPr="00000000">
        <w:rPr>
          <w:b w:val="1"/>
          <w:u w:val="single"/>
          <w:rtl w:val="0"/>
        </w:rPr>
        <w:t xml:space="preserve">Jefe de Ventas</w:t>
      </w:r>
    </w:p>
    <w:p w:rsidR="00000000" w:rsidDel="00000000" w:rsidP="00000000" w:rsidRDefault="00000000" w:rsidRPr="00000000" w14:paraId="000000D5">
      <w:pPr>
        <w:spacing w:after="240" w:before="0" w:line="276" w:lineRule="auto"/>
        <w:ind w:left="1417.3228346456694" w:right="-260.6692913385814" w:firstLine="0"/>
        <w:rPr/>
      </w:pPr>
      <w:r w:rsidDel="00000000" w:rsidR="00000000" w:rsidRPr="00000000">
        <w:rPr>
          <w:b w:val="1"/>
          <w:rtl w:val="0"/>
        </w:rPr>
        <w:t xml:space="preserve">Descripción</w:t>
      </w:r>
      <w:r w:rsidDel="00000000" w:rsidR="00000000" w:rsidRPr="00000000">
        <w:rPr>
          <w:rtl w:val="0"/>
        </w:rPr>
        <w:t xml:space="preserve">: Supervisa las acciones y estrategias comerciales del equipo, realiza el seguimiento de pedidos y asegura la atención al cliente.</w:t>
      </w:r>
    </w:p>
    <w:p w:rsidR="00000000" w:rsidDel="00000000" w:rsidP="00000000" w:rsidRDefault="00000000" w:rsidRPr="00000000" w14:paraId="000000D6">
      <w:pPr>
        <w:spacing w:after="240" w:before="240" w:line="276" w:lineRule="auto"/>
        <w:ind w:left="1417.3228346456694" w:right="-260.6692913385814" w:firstLine="0"/>
        <w:rPr/>
      </w:pPr>
      <w:r w:rsidDel="00000000" w:rsidR="00000000" w:rsidRPr="00000000">
        <w:rPr>
          <w:b w:val="1"/>
          <w:rtl w:val="0"/>
        </w:rPr>
        <w:t xml:space="preserve">Objetivo</w:t>
      </w:r>
      <w:r w:rsidDel="00000000" w:rsidR="00000000" w:rsidRPr="00000000">
        <w:rPr>
          <w:rtl w:val="0"/>
        </w:rPr>
        <w:t xml:space="preserve">: Gestionar eficientemente las ventas, controlando los pedidos y coordinando con el personal para mantener la calidad en el servicio.</w:t>
        <w:br w:type="textWrapping"/>
      </w:r>
    </w:p>
    <w:p w:rsidR="00000000" w:rsidDel="00000000" w:rsidP="00000000" w:rsidRDefault="00000000" w:rsidRPr="00000000" w14:paraId="000000D7">
      <w:pPr>
        <w:spacing w:after="0" w:before="240" w:line="276" w:lineRule="auto"/>
        <w:ind w:left="1417.3228346456694" w:right="-260.6692913385814" w:firstLine="0"/>
        <w:rPr>
          <w:b w:val="1"/>
          <w:u w:val="single"/>
        </w:rPr>
      </w:pPr>
      <w:r w:rsidDel="00000000" w:rsidR="00000000" w:rsidRPr="00000000">
        <w:rPr>
          <w:b w:val="1"/>
          <w:u w:val="single"/>
          <w:rtl w:val="0"/>
        </w:rPr>
        <w:t xml:space="preserve">Personal</w:t>
      </w:r>
    </w:p>
    <w:p w:rsidR="00000000" w:rsidDel="00000000" w:rsidP="00000000" w:rsidRDefault="00000000" w:rsidRPr="00000000" w14:paraId="000000D8">
      <w:pPr>
        <w:spacing w:after="240" w:before="0" w:line="276" w:lineRule="auto"/>
        <w:ind w:left="1417.3228346456694" w:right="-260.6692913385814" w:firstLine="0"/>
        <w:rPr/>
      </w:pPr>
      <w:r w:rsidDel="00000000" w:rsidR="00000000" w:rsidRPr="00000000">
        <w:rPr>
          <w:b w:val="1"/>
          <w:rtl w:val="0"/>
        </w:rPr>
        <w:t xml:space="preserve">Descripción</w:t>
      </w:r>
      <w:r w:rsidDel="00000000" w:rsidR="00000000" w:rsidRPr="00000000">
        <w:rPr>
          <w:rtl w:val="0"/>
        </w:rPr>
        <w:t xml:space="preserve">: Se encarga tanto de la logística de entrega como de gestionar los pedidos y atención al cliente. El personal realiza las tareas relacionadas con ventas, incluyendo la actualización del estado de los pedidos y la gestión del envío de productos.</w:t>
      </w:r>
    </w:p>
    <w:p w:rsidR="00000000" w:rsidDel="00000000" w:rsidP="00000000" w:rsidRDefault="00000000" w:rsidRPr="00000000" w14:paraId="000000D9">
      <w:pPr>
        <w:spacing w:after="240" w:before="240" w:line="276" w:lineRule="auto"/>
        <w:ind w:left="1417.3228346456694" w:right="-260.6692913385814" w:firstLine="0"/>
        <w:rPr/>
      </w:pPr>
      <w:r w:rsidDel="00000000" w:rsidR="00000000" w:rsidRPr="00000000">
        <w:rPr>
          <w:b w:val="1"/>
          <w:rtl w:val="0"/>
        </w:rPr>
        <w:t xml:space="preserve">Objetivo</w:t>
      </w:r>
      <w:r w:rsidDel="00000000" w:rsidR="00000000" w:rsidRPr="00000000">
        <w:rPr>
          <w:rtl w:val="0"/>
        </w:rPr>
        <w:t xml:space="preserve">: Asegurar que los productos sean entregados correctamente, gestionar las órdenes de venta y ofrecer soporte al cliente durante todo el proceso de compra.</w:t>
      </w:r>
    </w:p>
    <w:p w:rsidR="00000000" w:rsidDel="00000000" w:rsidP="00000000" w:rsidRDefault="00000000" w:rsidRPr="00000000" w14:paraId="000000DA">
      <w:pPr>
        <w:spacing w:after="240" w:before="240" w:line="276" w:lineRule="auto"/>
        <w:ind w:left="1417.3228346456694" w:right="-260.6692913385814" w:firstLine="0"/>
        <w:rPr>
          <w:sz w:val="8"/>
          <w:szCs w:val="8"/>
        </w:rPr>
      </w:pPr>
      <w:r w:rsidDel="00000000" w:rsidR="00000000" w:rsidRPr="00000000">
        <w:rPr>
          <w:rtl w:val="0"/>
        </w:rPr>
      </w:r>
    </w:p>
    <w:p w:rsidR="00000000" w:rsidDel="00000000" w:rsidP="00000000" w:rsidRDefault="00000000" w:rsidRPr="00000000" w14:paraId="000000DB">
      <w:pPr>
        <w:spacing w:after="0" w:before="0" w:line="276" w:lineRule="auto"/>
        <w:ind w:left="1417.3228346456694" w:right="-260.6692913385814" w:firstLine="0"/>
        <w:rPr>
          <w:b w:val="1"/>
          <w:u w:val="single"/>
        </w:rPr>
      </w:pPr>
      <w:r w:rsidDel="00000000" w:rsidR="00000000" w:rsidRPr="00000000">
        <w:rPr>
          <w:b w:val="1"/>
          <w:u w:val="single"/>
          <w:rtl w:val="0"/>
        </w:rPr>
        <w:t xml:space="preserve">Cliente</w:t>
      </w:r>
    </w:p>
    <w:p w:rsidR="00000000" w:rsidDel="00000000" w:rsidP="00000000" w:rsidRDefault="00000000" w:rsidRPr="00000000" w14:paraId="000000DC">
      <w:pPr>
        <w:spacing w:after="0" w:before="0" w:line="276" w:lineRule="auto"/>
        <w:ind w:left="1417.3228346456694" w:right="-260.6692913385814" w:firstLine="0"/>
        <w:rPr/>
      </w:pPr>
      <w:r w:rsidDel="00000000" w:rsidR="00000000" w:rsidRPr="00000000">
        <w:rPr>
          <w:b w:val="1"/>
          <w:rtl w:val="0"/>
        </w:rPr>
        <w:t xml:space="preserve">Descripción</w:t>
      </w:r>
      <w:r w:rsidDel="00000000" w:rsidR="00000000" w:rsidRPr="00000000">
        <w:rPr>
          <w:rtl w:val="0"/>
        </w:rPr>
        <w:t xml:space="preserve">: Usuario final que compra productos a través de la plataforma eCommerce. Puede agregar productos al carrito de compras, realizar pagos y hacer seguimiento de sus pedidos.</w:t>
      </w:r>
    </w:p>
    <w:p w:rsidR="00000000" w:rsidDel="00000000" w:rsidP="00000000" w:rsidRDefault="00000000" w:rsidRPr="00000000" w14:paraId="000000DD">
      <w:pPr>
        <w:spacing w:after="240" w:before="240" w:line="276" w:lineRule="auto"/>
        <w:ind w:left="1417.3228346456694" w:right="-260.6692913385814" w:firstLine="0"/>
        <w:rPr/>
      </w:pPr>
      <w:r w:rsidDel="00000000" w:rsidR="00000000" w:rsidRPr="00000000">
        <w:rPr>
          <w:b w:val="1"/>
          <w:rtl w:val="0"/>
        </w:rPr>
        <w:t xml:space="preserve">Objetivo</w:t>
      </w:r>
      <w:r w:rsidDel="00000000" w:rsidR="00000000" w:rsidRPr="00000000">
        <w:rPr>
          <w:rtl w:val="0"/>
        </w:rPr>
        <w:t xml:space="preserve">: Comprar productos de fontanería de manera rápida, sencilla y segura, con la posibilidad de realizar un seguimiento constante del estado de sus pedidos.</w:t>
        <w:br w:type="textWrapping"/>
      </w:r>
    </w:p>
    <w:p w:rsidR="00000000" w:rsidDel="00000000" w:rsidP="00000000" w:rsidRDefault="00000000" w:rsidRPr="00000000" w14:paraId="000000DE">
      <w:pPr>
        <w:spacing w:after="240" w:before="240" w:line="276" w:lineRule="auto"/>
        <w:ind w:left="1417.3228346456694" w:right="-260.6692913385814" w:firstLine="0"/>
        <w:rPr/>
      </w:pPr>
      <w:r w:rsidDel="00000000" w:rsidR="00000000" w:rsidRPr="00000000">
        <w:rPr>
          <w:rtl w:val="0"/>
        </w:rPr>
      </w:r>
    </w:p>
    <w:p w:rsidR="00000000" w:rsidDel="00000000" w:rsidP="00000000" w:rsidRDefault="00000000" w:rsidRPr="00000000" w14:paraId="000000DF">
      <w:pPr>
        <w:pStyle w:val="Heading2"/>
        <w:numPr>
          <w:ilvl w:val="1"/>
          <w:numId w:val="4"/>
        </w:numPr>
        <w:spacing w:line="276" w:lineRule="auto"/>
        <w:ind w:left="720" w:right="856.0629921259857" w:firstLine="0"/>
        <w:jc w:val="both"/>
        <w:rPr>
          <w:rFonts w:ascii="Times New Roman" w:cs="Times New Roman" w:eastAsia="Times New Roman" w:hAnsi="Times New Roman"/>
          <w:i w:val="1"/>
        </w:rPr>
      </w:pPr>
      <w:bookmarkStart w:colFirst="0" w:colLast="0" w:name="_heading=h.vgik6cs0s150" w:id="14"/>
      <w:bookmarkEnd w:id="14"/>
      <w:r w:rsidDel="00000000" w:rsidR="00000000" w:rsidRPr="00000000">
        <w:rPr>
          <w:rFonts w:ascii="Times New Roman" w:cs="Times New Roman" w:eastAsia="Times New Roman" w:hAnsi="Times New Roman"/>
          <w:i w:val="1"/>
          <w:rtl w:val="0"/>
        </w:rPr>
        <w:t xml:space="preserve">Entorno de usuario</w:t>
      </w:r>
    </w:p>
    <w:p w:rsidR="00000000" w:rsidDel="00000000" w:rsidP="00000000" w:rsidRDefault="00000000" w:rsidRPr="00000000" w14:paraId="000000E0">
      <w:pPr>
        <w:spacing w:after="240" w:before="240" w:line="276" w:lineRule="auto"/>
        <w:ind w:left="720" w:firstLine="0"/>
        <w:jc w:val="both"/>
        <w:rPr/>
      </w:pPr>
      <w:r w:rsidDel="00000000" w:rsidR="00000000" w:rsidRPr="00000000">
        <w:rPr>
          <w:rtl w:val="0"/>
        </w:rPr>
        <w:t xml:space="preserve">El sistema contará con dos entornos diferenciados para el acceso de los usuarios, cada uno diseñado según el perfil y necesidades del usuario:</w:t>
      </w:r>
    </w:p>
    <w:p w:rsidR="00000000" w:rsidDel="00000000" w:rsidP="00000000" w:rsidRDefault="00000000" w:rsidRPr="00000000" w14:paraId="000000E1">
      <w:pPr>
        <w:spacing w:after="240" w:before="240" w:line="276" w:lineRule="auto"/>
        <w:ind w:left="72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3081938</wp:posOffset>
            </wp:positionH>
            <wp:positionV relativeFrom="paragraph">
              <wp:posOffset>352425</wp:posOffset>
            </wp:positionV>
            <wp:extent cx="2242538" cy="2103619"/>
            <wp:effectExtent b="0" l="0" r="0" t="0"/>
            <wp:wrapSquare wrapText="bothSides" distB="114300" distT="114300" distL="114300" distR="114300"/>
            <wp:docPr id="1769953204" name="image8.png"/>
            <a:graphic>
              <a:graphicData uri="http://schemas.openxmlformats.org/drawingml/2006/picture">
                <pic:pic>
                  <pic:nvPicPr>
                    <pic:cNvPr id="0" name="image8.png"/>
                    <pic:cNvPicPr preferRelativeResize="0"/>
                  </pic:nvPicPr>
                  <pic:blipFill>
                    <a:blip r:embed="rId11"/>
                    <a:srcRect b="0" l="0" r="2787" t="5403"/>
                    <a:stretch>
                      <a:fillRect/>
                    </a:stretch>
                  </pic:blipFill>
                  <pic:spPr>
                    <a:xfrm>
                      <a:off x="0" y="0"/>
                      <a:ext cx="2242538" cy="2103619"/>
                    </a:xfrm>
                    <a:prstGeom prst="rect"/>
                    <a:ln/>
                  </pic:spPr>
                </pic:pic>
              </a:graphicData>
            </a:graphic>
          </wp:anchor>
        </w:drawing>
      </w:r>
    </w:p>
    <w:p w:rsidR="00000000" w:rsidDel="00000000" w:rsidP="00000000" w:rsidRDefault="00000000" w:rsidRPr="00000000" w14:paraId="000000E2">
      <w:pPr>
        <w:spacing w:after="240" w:before="240" w:line="276" w:lineRule="auto"/>
        <w:ind w:left="720" w:firstLine="0"/>
        <w:jc w:val="both"/>
        <w:rPr/>
      </w:pPr>
      <w:r w:rsidDel="00000000" w:rsidR="00000000" w:rsidRPr="00000000">
        <w:rPr>
          <w:rtl w:val="0"/>
        </w:rPr>
      </w:r>
    </w:p>
    <w:p w:rsidR="00000000" w:rsidDel="00000000" w:rsidP="00000000" w:rsidRDefault="00000000" w:rsidRPr="00000000" w14:paraId="000000E3">
      <w:pPr>
        <w:numPr>
          <w:ilvl w:val="0"/>
          <w:numId w:val="6"/>
        </w:numPr>
        <w:spacing w:after="0" w:before="240" w:line="276" w:lineRule="auto"/>
        <w:ind w:left="720" w:hanging="360"/>
        <w:rPr>
          <w:i w:val="1"/>
        </w:rPr>
      </w:pPr>
      <w:r w:rsidDel="00000000" w:rsidR="00000000" w:rsidRPr="00000000">
        <w:rPr>
          <w:b w:val="1"/>
          <w:i w:val="1"/>
          <w:rtl w:val="0"/>
        </w:rPr>
        <w:t xml:space="preserve">Entorno administrativo:</w:t>
      </w:r>
    </w:p>
    <w:p w:rsidR="00000000" w:rsidDel="00000000" w:rsidP="00000000" w:rsidRDefault="00000000" w:rsidRPr="00000000" w14:paraId="000000E4">
      <w:pPr>
        <w:spacing w:after="240" w:before="0" w:line="276" w:lineRule="auto"/>
        <w:ind w:left="720" w:firstLine="0"/>
        <w:rPr/>
      </w:pPr>
      <w:r w:rsidDel="00000000" w:rsidR="00000000" w:rsidRPr="00000000">
        <w:rPr>
          <w:rtl w:val="0"/>
        </w:rPr>
        <w:t xml:space="preserve">Dirigido al personal de ventas y administración. Desde este entorno, los usuarios podrán gestionar el inventario, registrar y actualizar productos, procesar pedidos, registrar métodos de pago, administrar el libro de reclamaciones y generar reportes. Está optimizado para su uso en computadoras de escritorio o portátiles, utilizando navegadores web compatibles.</w:t>
      </w:r>
    </w:p>
    <w:p w:rsidR="00000000" w:rsidDel="00000000" w:rsidP="00000000" w:rsidRDefault="00000000" w:rsidRPr="00000000" w14:paraId="000000E5">
      <w:pPr>
        <w:spacing w:after="240" w:before="240" w:line="276" w:lineRule="auto"/>
        <w:ind w:left="720" w:firstLine="0"/>
        <w:rPr/>
      </w:pPr>
      <w:r w:rsidDel="00000000" w:rsidR="00000000" w:rsidRPr="00000000">
        <w:rPr>
          <w:rtl w:val="0"/>
        </w:rPr>
      </w:r>
    </w:p>
    <w:p w:rsidR="00000000" w:rsidDel="00000000" w:rsidP="00000000" w:rsidRDefault="00000000" w:rsidRPr="00000000" w14:paraId="000000E6">
      <w:pPr>
        <w:spacing w:after="240" w:before="0" w:line="276" w:lineRule="auto"/>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251157</wp:posOffset>
            </wp:positionV>
            <wp:extent cx="2015137" cy="2920489"/>
            <wp:effectExtent b="0" l="0" r="0" t="0"/>
            <wp:wrapSquare wrapText="bothSides" distB="114300" distT="114300" distL="114300" distR="114300"/>
            <wp:docPr id="176995320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015137" cy="2920489"/>
                    </a:xfrm>
                    <a:prstGeom prst="rect"/>
                    <a:ln/>
                  </pic:spPr>
                </pic:pic>
              </a:graphicData>
            </a:graphic>
          </wp:anchor>
        </w:drawing>
      </w:r>
    </w:p>
    <w:p w:rsidR="00000000" w:rsidDel="00000000" w:rsidP="00000000" w:rsidRDefault="00000000" w:rsidRPr="00000000" w14:paraId="000000E7">
      <w:pPr>
        <w:spacing w:after="240" w:before="0" w:line="276" w:lineRule="auto"/>
        <w:ind w:left="720" w:firstLine="0"/>
        <w:rPr/>
      </w:pPr>
      <w:r w:rsidDel="00000000" w:rsidR="00000000" w:rsidRPr="00000000">
        <w:rPr>
          <w:rtl w:val="0"/>
        </w:rPr>
      </w:r>
    </w:p>
    <w:p w:rsidR="00000000" w:rsidDel="00000000" w:rsidP="00000000" w:rsidRDefault="00000000" w:rsidRPr="00000000" w14:paraId="000000E8">
      <w:pPr>
        <w:spacing w:after="240" w:before="0" w:line="276" w:lineRule="auto"/>
        <w:ind w:left="0" w:firstLine="0"/>
        <w:rPr/>
      </w:pPr>
      <w:r w:rsidDel="00000000" w:rsidR="00000000" w:rsidRPr="00000000">
        <w:rPr>
          <w:rtl w:val="0"/>
        </w:rPr>
      </w:r>
    </w:p>
    <w:p w:rsidR="00000000" w:rsidDel="00000000" w:rsidP="00000000" w:rsidRDefault="00000000" w:rsidRPr="00000000" w14:paraId="000000E9">
      <w:pPr>
        <w:numPr>
          <w:ilvl w:val="0"/>
          <w:numId w:val="6"/>
        </w:numPr>
        <w:spacing w:after="0" w:before="0" w:line="276" w:lineRule="auto"/>
        <w:ind w:left="720" w:hanging="360"/>
        <w:jc w:val="right"/>
        <w:rPr>
          <w:i w:val="1"/>
        </w:rPr>
      </w:pPr>
      <w:r w:rsidDel="00000000" w:rsidR="00000000" w:rsidRPr="00000000">
        <w:rPr>
          <w:b w:val="1"/>
          <w:i w:val="1"/>
          <w:rtl w:val="0"/>
        </w:rPr>
        <w:t xml:space="preserve">Entorno público:</w:t>
      </w:r>
    </w:p>
    <w:p w:rsidR="00000000" w:rsidDel="00000000" w:rsidP="00000000" w:rsidRDefault="00000000" w:rsidRPr="00000000" w14:paraId="000000EA">
      <w:pPr>
        <w:spacing w:after="240" w:before="0" w:line="276" w:lineRule="auto"/>
        <w:ind w:left="720" w:firstLine="0"/>
        <w:jc w:val="right"/>
        <w:rPr/>
      </w:pPr>
      <w:r w:rsidDel="00000000" w:rsidR="00000000" w:rsidRPr="00000000">
        <w:rPr>
          <w:rtl w:val="0"/>
        </w:rPr>
        <w:t xml:space="preserve">Diseñado para los clientes. Permite explorar el catálogo de productos, realizar compras en línea, revisar el historial de pedidos, solicitar servicios de instalación y comunicarse con la empresa para resolver dudas o reclamos. Este entorno es accesible desde distintos dispositivos, incluyendo teléfonos móviles, tablets y computadoras, garantizando una experiencia de usuario fluida y adaptativa.</w:t>
      </w:r>
      <w:r w:rsidDel="00000000" w:rsidR="00000000" w:rsidRPr="00000000">
        <w:rPr>
          <w:rtl w:val="0"/>
        </w:rPr>
      </w:r>
    </w:p>
    <w:p w:rsidR="00000000" w:rsidDel="00000000" w:rsidP="00000000" w:rsidRDefault="00000000" w:rsidRPr="00000000" w14:paraId="000000EB">
      <w:pPr>
        <w:keepLines w:val="1"/>
        <w:spacing w:after="120" w:line="276" w:lineRule="auto"/>
        <w:jc w:val="both"/>
        <w:rPr/>
      </w:pPr>
      <w:r w:rsidDel="00000000" w:rsidR="00000000" w:rsidRPr="00000000">
        <w:rPr>
          <w:rtl w:val="0"/>
        </w:rPr>
      </w:r>
    </w:p>
    <w:p w:rsidR="00000000" w:rsidDel="00000000" w:rsidP="00000000" w:rsidRDefault="00000000" w:rsidRPr="00000000" w14:paraId="000000EC">
      <w:pPr>
        <w:keepLines w:val="1"/>
        <w:spacing w:after="120" w:line="276" w:lineRule="auto"/>
        <w:jc w:val="both"/>
        <w:rPr/>
      </w:pPr>
      <w:r w:rsidDel="00000000" w:rsidR="00000000" w:rsidRPr="00000000">
        <w:rPr>
          <w:rtl w:val="0"/>
        </w:rPr>
      </w:r>
    </w:p>
    <w:p w:rsidR="00000000" w:rsidDel="00000000" w:rsidP="00000000" w:rsidRDefault="00000000" w:rsidRPr="00000000" w14:paraId="000000ED">
      <w:pPr>
        <w:keepLines w:val="1"/>
        <w:spacing w:after="120" w:line="276" w:lineRule="auto"/>
        <w:jc w:val="both"/>
        <w:rPr/>
      </w:pPr>
      <w:r w:rsidDel="00000000" w:rsidR="00000000" w:rsidRPr="00000000">
        <w:rPr>
          <w:rtl w:val="0"/>
        </w:rPr>
      </w:r>
    </w:p>
    <w:p w:rsidR="00000000" w:rsidDel="00000000" w:rsidP="00000000" w:rsidRDefault="00000000" w:rsidRPr="00000000" w14:paraId="000000EE">
      <w:pPr>
        <w:keepLines w:val="1"/>
        <w:spacing w:after="120" w:line="276" w:lineRule="auto"/>
        <w:jc w:val="both"/>
        <w:rPr/>
      </w:pPr>
      <w:r w:rsidDel="00000000" w:rsidR="00000000" w:rsidRPr="00000000">
        <w:rPr>
          <w:rtl w:val="0"/>
        </w:rPr>
      </w:r>
    </w:p>
    <w:p w:rsidR="00000000" w:rsidDel="00000000" w:rsidP="00000000" w:rsidRDefault="00000000" w:rsidRPr="00000000" w14:paraId="000000EF">
      <w:pPr>
        <w:pStyle w:val="Heading2"/>
        <w:widowControl w:val="1"/>
        <w:numPr>
          <w:ilvl w:val="1"/>
          <w:numId w:val="4"/>
        </w:numPr>
        <w:spacing w:line="276" w:lineRule="auto"/>
        <w:ind w:left="720" w:firstLine="0"/>
        <w:jc w:val="both"/>
        <w:rPr>
          <w:rFonts w:ascii="Times New Roman" w:cs="Times New Roman" w:eastAsia="Times New Roman" w:hAnsi="Times New Roman"/>
          <w:i w:val="1"/>
        </w:rPr>
      </w:pPr>
      <w:bookmarkStart w:colFirst="0" w:colLast="0" w:name="_heading=h.28m0pko8fedx" w:id="15"/>
      <w:bookmarkEnd w:id="15"/>
      <w:r w:rsidDel="00000000" w:rsidR="00000000" w:rsidRPr="00000000">
        <w:rPr>
          <w:rFonts w:ascii="Times New Roman" w:cs="Times New Roman" w:eastAsia="Times New Roman" w:hAnsi="Times New Roman"/>
          <w:i w:val="1"/>
          <w:rtl w:val="0"/>
        </w:rPr>
        <w:t xml:space="preserve">Perfiles de Usuario  </w:t>
      </w:r>
      <w:r w:rsidDel="00000000" w:rsidR="00000000" w:rsidRPr="00000000">
        <w:rPr>
          <w:rtl w:val="0"/>
        </w:rPr>
      </w:r>
    </w:p>
    <w:p w:rsidR="00000000" w:rsidDel="00000000" w:rsidP="00000000" w:rsidRDefault="00000000" w:rsidRPr="00000000" w14:paraId="000000F0">
      <w:pPr>
        <w:pStyle w:val="Heading3"/>
        <w:numPr>
          <w:ilvl w:val="2"/>
          <w:numId w:val="4"/>
        </w:numPr>
        <w:spacing w:line="276" w:lineRule="auto"/>
        <w:ind w:left="1275.5905511811022" w:firstLine="0"/>
        <w:jc w:val="both"/>
        <w:rPr>
          <w:rFonts w:ascii="Times New Roman" w:cs="Times New Roman" w:eastAsia="Times New Roman" w:hAnsi="Times New Roman"/>
          <w:b w:val="1"/>
          <w:i w:val="1"/>
        </w:rPr>
      </w:pPr>
      <w:bookmarkStart w:colFirst="0" w:colLast="0" w:name="_heading=h.mq57yj1xfrse" w:id="16"/>
      <w:bookmarkEnd w:id="16"/>
      <w:r w:rsidDel="00000000" w:rsidR="00000000" w:rsidRPr="00000000">
        <w:rPr>
          <w:rFonts w:ascii="Times New Roman" w:cs="Times New Roman" w:eastAsia="Times New Roman" w:hAnsi="Times New Roman"/>
          <w:b w:val="1"/>
          <w:rtl w:val="0"/>
        </w:rPr>
        <w:t xml:space="preserve">Personal </w:t>
      </w:r>
    </w:p>
    <w:tbl>
      <w:tblPr>
        <w:tblStyle w:val="Table6"/>
        <w:tblW w:w="7665.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5775"/>
        <w:tblGridChange w:id="0">
          <w:tblGrid>
            <w:gridCol w:w="1890"/>
            <w:gridCol w:w="5775"/>
          </w:tblGrid>
        </w:tblGridChange>
      </w:tblGrid>
      <w:tr>
        <w:trPr>
          <w:cantSplit w:val="0"/>
          <w:tblHeader w:val="0"/>
        </w:trPr>
        <w:tc>
          <w:tcPr/>
          <w:p w:rsidR="00000000" w:rsidDel="00000000" w:rsidP="00000000" w:rsidRDefault="00000000" w:rsidRPr="00000000" w14:paraId="000000F1">
            <w:pPr>
              <w:spacing w:line="276" w:lineRule="auto"/>
              <w:rPr>
                <w:b w:val="1"/>
              </w:rPr>
            </w:pPr>
            <w:r w:rsidDel="00000000" w:rsidR="00000000" w:rsidRPr="00000000">
              <w:rPr>
                <w:b w:val="1"/>
                <w:rtl w:val="0"/>
              </w:rPr>
              <w:t xml:space="preserve">Representante</w:t>
            </w:r>
          </w:p>
        </w:tc>
        <w:tc>
          <w:tcPr/>
          <w:p w:rsidR="00000000" w:rsidDel="00000000" w:rsidP="00000000" w:rsidRDefault="00000000" w:rsidRPr="00000000" w14:paraId="000000F2">
            <w:pPr>
              <w:tabs>
                <w:tab w:val="left" w:leader="none" w:pos="540"/>
                <w:tab w:val="left" w:leader="none" w:pos="1260"/>
              </w:tabs>
              <w:spacing w:after="120" w:line="276" w:lineRule="auto"/>
              <w:jc w:val="both"/>
              <w:rPr/>
            </w:pPr>
            <w:r w:rsidDel="00000000" w:rsidR="00000000" w:rsidRPr="00000000">
              <w:rPr>
                <w:rtl w:val="0"/>
              </w:rPr>
              <w:t xml:space="preserve">Personal</w:t>
            </w:r>
            <w:r w:rsidDel="00000000" w:rsidR="00000000" w:rsidRPr="00000000">
              <w:rPr>
                <w:rtl w:val="0"/>
              </w:rPr>
            </w:r>
          </w:p>
        </w:tc>
      </w:tr>
      <w:tr>
        <w:trPr>
          <w:cantSplit w:val="0"/>
          <w:tblHeader w:val="0"/>
        </w:trPr>
        <w:tc>
          <w:tcPr/>
          <w:p w:rsidR="00000000" w:rsidDel="00000000" w:rsidP="00000000" w:rsidRDefault="00000000" w:rsidRPr="00000000" w14:paraId="000000F3">
            <w:pPr>
              <w:spacing w:line="276" w:lineRule="auto"/>
              <w:rPr>
                <w:b w:val="1"/>
              </w:rPr>
            </w:pPr>
            <w:r w:rsidDel="00000000" w:rsidR="00000000" w:rsidRPr="00000000">
              <w:rPr>
                <w:b w:val="1"/>
                <w:rtl w:val="0"/>
              </w:rPr>
              <w:t xml:space="preserve">Descripción</w:t>
            </w:r>
          </w:p>
        </w:tc>
        <w:tc>
          <w:tcPr/>
          <w:p w:rsidR="00000000" w:rsidDel="00000000" w:rsidP="00000000" w:rsidRDefault="00000000" w:rsidRPr="00000000" w14:paraId="000000F4">
            <w:pPr>
              <w:tabs>
                <w:tab w:val="left" w:leader="none" w:pos="540"/>
                <w:tab w:val="left" w:leader="none" w:pos="1260"/>
              </w:tabs>
              <w:spacing w:after="120" w:line="276" w:lineRule="auto"/>
              <w:jc w:val="both"/>
              <w:rPr/>
            </w:pPr>
            <w:r w:rsidDel="00000000" w:rsidR="00000000" w:rsidRPr="00000000">
              <w:rPr>
                <w:rtl w:val="0"/>
              </w:rPr>
              <w:t xml:space="preserve">Responsable del uso del módulo administrativo</w:t>
            </w:r>
          </w:p>
        </w:tc>
      </w:tr>
      <w:tr>
        <w:trPr>
          <w:cantSplit w:val="0"/>
          <w:tblHeader w:val="0"/>
        </w:trPr>
        <w:tc>
          <w:tcPr/>
          <w:p w:rsidR="00000000" w:rsidDel="00000000" w:rsidP="00000000" w:rsidRDefault="00000000" w:rsidRPr="00000000" w14:paraId="000000F5">
            <w:pPr>
              <w:spacing w:line="276" w:lineRule="auto"/>
              <w:rPr>
                <w:b w:val="1"/>
              </w:rPr>
            </w:pPr>
            <w:r w:rsidDel="00000000" w:rsidR="00000000" w:rsidRPr="00000000">
              <w:rPr>
                <w:b w:val="1"/>
                <w:rtl w:val="0"/>
              </w:rPr>
              <w:t xml:space="preserve">Tipo</w:t>
            </w:r>
          </w:p>
        </w:tc>
        <w:tc>
          <w:tcPr>
            <w:tcBorders>
              <w:bottom w:color="000000" w:space="0" w:sz="6" w:val="single"/>
            </w:tcBorders>
          </w:tcPr>
          <w:p w:rsidR="00000000" w:rsidDel="00000000" w:rsidP="00000000" w:rsidRDefault="00000000" w:rsidRPr="00000000" w14:paraId="000000F6">
            <w:pPr>
              <w:tabs>
                <w:tab w:val="left" w:leader="none" w:pos="540"/>
                <w:tab w:val="left" w:leader="none" w:pos="1260"/>
              </w:tabs>
              <w:spacing w:after="120" w:line="276" w:lineRule="auto"/>
              <w:jc w:val="both"/>
              <w:rPr/>
            </w:pPr>
            <w:r w:rsidDel="00000000" w:rsidR="00000000" w:rsidRPr="00000000">
              <w:rPr>
                <w:rtl w:val="0"/>
              </w:rPr>
              <w:t xml:space="preserve">Usuario experto.</w:t>
            </w:r>
          </w:p>
        </w:tc>
      </w:tr>
      <w:tr>
        <w:trPr>
          <w:cantSplit w:val="0"/>
          <w:tblHeader w:val="0"/>
        </w:trPr>
        <w:tc>
          <w:tcPr>
            <w:tcBorders>
              <w:right w:color="000000" w:space="0" w:sz="6" w:val="single"/>
            </w:tcBorders>
          </w:tcPr>
          <w:p w:rsidR="00000000" w:rsidDel="00000000" w:rsidP="00000000" w:rsidRDefault="00000000" w:rsidRPr="00000000" w14:paraId="000000F7">
            <w:pPr>
              <w:spacing w:line="276" w:lineRule="auto"/>
              <w:rPr>
                <w:b w:val="1"/>
              </w:rPr>
            </w:pPr>
            <w:r w:rsidDel="00000000" w:rsidR="00000000" w:rsidRPr="00000000">
              <w:rPr>
                <w:rtl w:val="0"/>
              </w:rPr>
            </w:r>
          </w:p>
          <w:p w:rsidR="00000000" w:rsidDel="00000000" w:rsidP="00000000" w:rsidRDefault="00000000" w:rsidRPr="00000000" w14:paraId="000000F8">
            <w:pPr>
              <w:spacing w:line="276" w:lineRule="auto"/>
              <w:rPr>
                <w:b w:val="1"/>
              </w:rPr>
            </w:pPr>
            <w:r w:rsidDel="00000000" w:rsidR="00000000" w:rsidRPr="00000000">
              <w:rPr>
                <w:rtl w:val="0"/>
              </w:rPr>
            </w:r>
          </w:p>
          <w:p w:rsidR="00000000" w:rsidDel="00000000" w:rsidP="00000000" w:rsidRDefault="00000000" w:rsidRPr="00000000" w14:paraId="000000F9">
            <w:pPr>
              <w:spacing w:line="276" w:lineRule="auto"/>
              <w:rPr>
                <w:b w:val="1"/>
              </w:rPr>
            </w:pPr>
            <w:r w:rsidDel="00000000" w:rsidR="00000000" w:rsidRPr="00000000">
              <w:rPr>
                <w:b w:val="1"/>
                <w:rtl w:val="0"/>
              </w:rPr>
              <w:t xml:space="preserve">Responsabilidades</w:t>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14:paraId="000000FA">
            <w:pPr>
              <w:tabs>
                <w:tab w:val="left" w:leader="none" w:pos="540"/>
                <w:tab w:val="left" w:leader="none" w:pos="1260"/>
              </w:tabs>
              <w:spacing w:after="0" w:before="0" w:line="276" w:lineRule="auto"/>
              <w:jc w:val="both"/>
              <w:rPr>
                <w:sz w:val="18"/>
                <w:szCs w:val="18"/>
              </w:rPr>
            </w:pPr>
            <w:r w:rsidDel="00000000" w:rsidR="00000000" w:rsidRPr="00000000">
              <w:rPr>
                <w:sz w:val="18"/>
                <w:szCs w:val="18"/>
                <w:rtl w:val="0"/>
              </w:rPr>
              <w:t xml:space="preserve">- Gestiona el inventario, actualizando en tiempo real los productos disponibles.</w:t>
            </w:r>
          </w:p>
          <w:p w:rsidR="00000000" w:rsidDel="00000000" w:rsidP="00000000" w:rsidRDefault="00000000" w:rsidRPr="00000000" w14:paraId="000000FB">
            <w:pPr>
              <w:tabs>
                <w:tab w:val="left" w:leader="none" w:pos="540"/>
                <w:tab w:val="left" w:leader="none" w:pos="1260"/>
              </w:tabs>
              <w:spacing w:after="0" w:before="0" w:line="276" w:lineRule="auto"/>
              <w:jc w:val="both"/>
              <w:rPr>
                <w:sz w:val="18"/>
                <w:szCs w:val="18"/>
              </w:rPr>
            </w:pPr>
            <w:r w:rsidDel="00000000" w:rsidR="00000000" w:rsidRPr="00000000">
              <w:rPr>
                <w:sz w:val="18"/>
                <w:szCs w:val="18"/>
                <w:rtl w:val="0"/>
              </w:rPr>
              <w:t xml:space="preserve">- Supervisa la correcta distribución y logística de los pedidos.</w:t>
            </w:r>
          </w:p>
          <w:p w:rsidR="00000000" w:rsidDel="00000000" w:rsidP="00000000" w:rsidRDefault="00000000" w:rsidRPr="00000000" w14:paraId="000000FC">
            <w:pPr>
              <w:tabs>
                <w:tab w:val="left" w:leader="none" w:pos="540"/>
                <w:tab w:val="left" w:leader="none" w:pos="1260"/>
              </w:tabs>
              <w:spacing w:after="0" w:before="0" w:line="276" w:lineRule="auto"/>
              <w:jc w:val="both"/>
              <w:rPr>
                <w:sz w:val="18"/>
                <w:szCs w:val="18"/>
              </w:rPr>
            </w:pPr>
            <w:r w:rsidDel="00000000" w:rsidR="00000000" w:rsidRPr="00000000">
              <w:rPr>
                <w:sz w:val="18"/>
                <w:szCs w:val="18"/>
                <w:rtl w:val="0"/>
              </w:rPr>
              <w:t xml:space="preserve">- Atiende reclamaciones del cliente registradas a través del libro de reclamaciones.</w:t>
            </w:r>
          </w:p>
          <w:p w:rsidR="00000000" w:rsidDel="00000000" w:rsidP="00000000" w:rsidRDefault="00000000" w:rsidRPr="00000000" w14:paraId="000000FD">
            <w:pPr>
              <w:tabs>
                <w:tab w:val="left" w:leader="none" w:pos="540"/>
                <w:tab w:val="left" w:leader="none" w:pos="1260"/>
              </w:tabs>
              <w:spacing w:after="0" w:before="0" w:line="276" w:lineRule="auto"/>
              <w:jc w:val="both"/>
              <w:rPr>
                <w:sz w:val="18"/>
                <w:szCs w:val="18"/>
              </w:rPr>
            </w:pPr>
            <w:r w:rsidDel="00000000" w:rsidR="00000000" w:rsidRPr="00000000">
              <w:rPr>
                <w:sz w:val="18"/>
                <w:szCs w:val="18"/>
                <w:rtl w:val="0"/>
              </w:rPr>
              <w:t xml:space="preserve">- Valida órdenes de compra y coordina su entrega.</w:t>
            </w:r>
          </w:p>
        </w:tc>
      </w:tr>
      <w:tr>
        <w:trPr>
          <w:cantSplit w:val="0"/>
          <w:tblHeader w:val="0"/>
        </w:trPr>
        <w:tc>
          <w:tcPr/>
          <w:p w:rsidR="00000000" w:rsidDel="00000000" w:rsidP="00000000" w:rsidRDefault="00000000" w:rsidRPr="00000000" w14:paraId="000000FE">
            <w:pPr>
              <w:spacing w:line="276" w:lineRule="auto"/>
              <w:rPr>
                <w:b w:val="1"/>
              </w:rPr>
            </w:pPr>
            <w:r w:rsidDel="00000000" w:rsidR="00000000" w:rsidRPr="00000000">
              <w:rPr>
                <w:b w:val="1"/>
                <w:rtl w:val="0"/>
              </w:rPr>
              <w:t xml:space="preserve">Criterio de Éxito</w:t>
            </w:r>
          </w:p>
        </w:tc>
        <w:tc>
          <w:tcPr>
            <w:tcBorders>
              <w:top w:color="000000" w:space="0" w:sz="6" w:val="single"/>
            </w:tcBorders>
          </w:tcPr>
          <w:p w:rsidR="00000000" w:rsidDel="00000000" w:rsidP="00000000" w:rsidRDefault="00000000" w:rsidRPr="00000000" w14:paraId="000000FF">
            <w:pPr>
              <w:tabs>
                <w:tab w:val="left" w:leader="none" w:pos="540"/>
                <w:tab w:val="left" w:leader="none" w:pos="1260"/>
              </w:tabs>
              <w:spacing w:after="120" w:line="276" w:lineRule="auto"/>
              <w:jc w:val="both"/>
              <w:rPr/>
            </w:pPr>
            <w:r w:rsidDel="00000000" w:rsidR="00000000" w:rsidRPr="00000000">
              <w:rPr>
                <w:rtl w:val="0"/>
              </w:rPr>
              <w:t xml:space="preserve">Cumplimiento eficiente de las operaciones administrativas con mínima incidencia de errores.</w:t>
            </w:r>
          </w:p>
        </w:tc>
      </w:tr>
      <w:tr>
        <w:trPr>
          <w:cantSplit w:val="0"/>
          <w:tblHeader w:val="0"/>
        </w:trPr>
        <w:tc>
          <w:tcPr/>
          <w:p w:rsidR="00000000" w:rsidDel="00000000" w:rsidP="00000000" w:rsidRDefault="00000000" w:rsidRPr="00000000" w14:paraId="00000100">
            <w:pPr>
              <w:spacing w:line="276" w:lineRule="auto"/>
              <w:rPr>
                <w:b w:val="1"/>
              </w:rPr>
            </w:pPr>
            <w:r w:rsidDel="00000000" w:rsidR="00000000" w:rsidRPr="00000000">
              <w:rPr>
                <w:b w:val="1"/>
                <w:rtl w:val="0"/>
              </w:rPr>
              <w:t xml:space="preserve">Grado de participación</w:t>
            </w:r>
          </w:p>
        </w:tc>
        <w:tc>
          <w:tcPr/>
          <w:p w:rsidR="00000000" w:rsidDel="00000000" w:rsidP="00000000" w:rsidRDefault="00000000" w:rsidRPr="00000000" w14:paraId="00000101">
            <w:pPr>
              <w:tabs>
                <w:tab w:val="left" w:leader="none" w:pos="540"/>
                <w:tab w:val="left" w:leader="none" w:pos="1260"/>
              </w:tabs>
              <w:spacing w:after="120" w:line="276" w:lineRule="auto"/>
              <w:jc w:val="both"/>
              <w:rPr/>
            </w:pPr>
            <w:r w:rsidDel="00000000" w:rsidR="00000000" w:rsidRPr="00000000">
              <w:rPr>
                <w:rtl w:val="0"/>
              </w:rPr>
              <w:t xml:space="preserve">Alta participación: accede a todos los módulos administrativos y opera diariamente en el sistema.</w:t>
            </w:r>
          </w:p>
        </w:tc>
      </w:tr>
      <w:tr>
        <w:trPr>
          <w:cantSplit w:val="0"/>
          <w:tblHeader w:val="0"/>
        </w:trPr>
        <w:tc>
          <w:tcPr/>
          <w:p w:rsidR="00000000" w:rsidDel="00000000" w:rsidP="00000000" w:rsidRDefault="00000000" w:rsidRPr="00000000" w14:paraId="00000102">
            <w:pPr>
              <w:spacing w:line="276" w:lineRule="auto"/>
              <w:jc w:val="both"/>
              <w:rPr>
                <w:b w:val="1"/>
              </w:rPr>
            </w:pPr>
            <w:r w:rsidDel="00000000" w:rsidR="00000000" w:rsidRPr="00000000">
              <w:rPr>
                <w:b w:val="1"/>
                <w:rtl w:val="0"/>
              </w:rPr>
              <w:t xml:space="preserve">Comentarios</w:t>
            </w:r>
          </w:p>
        </w:tc>
        <w:tc>
          <w:tcPr/>
          <w:p w:rsidR="00000000" w:rsidDel="00000000" w:rsidP="00000000" w:rsidRDefault="00000000" w:rsidRPr="00000000" w14:paraId="00000103">
            <w:pPr>
              <w:tabs>
                <w:tab w:val="left" w:leader="none" w:pos="540"/>
                <w:tab w:val="left" w:leader="none" w:pos="1260"/>
              </w:tabs>
              <w:spacing w:after="120" w:line="276" w:lineRule="auto"/>
              <w:jc w:val="both"/>
              <w:rPr/>
            </w:pPr>
            <w:r w:rsidDel="00000000" w:rsidR="00000000" w:rsidRPr="00000000">
              <w:rPr>
                <w:rtl w:val="0"/>
              </w:rPr>
              <w:t xml:space="preserve">Se requiere una interfaz administrativa fácil de entender para poder trabajar sin fallos .</w:t>
            </w:r>
          </w:p>
        </w:tc>
      </w:tr>
    </w:tbl>
    <w:p w:rsidR="00000000" w:rsidDel="00000000" w:rsidP="00000000" w:rsidRDefault="00000000" w:rsidRPr="00000000" w14:paraId="00000104">
      <w:pPr>
        <w:keepLines w:val="1"/>
        <w:spacing w:after="120" w:line="276" w:lineRule="auto"/>
        <w:ind w:left="0" w:firstLine="0"/>
        <w:jc w:val="both"/>
        <w:rPr/>
      </w:pPr>
      <w:r w:rsidDel="00000000" w:rsidR="00000000" w:rsidRPr="00000000">
        <w:rPr>
          <w:rtl w:val="0"/>
        </w:rPr>
      </w:r>
    </w:p>
    <w:p w:rsidR="00000000" w:rsidDel="00000000" w:rsidP="00000000" w:rsidRDefault="00000000" w:rsidRPr="00000000" w14:paraId="00000105">
      <w:pPr>
        <w:pStyle w:val="Heading3"/>
        <w:numPr>
          <w:ilvl w:val="2"/>
          <w:numId w:val="4"/>
        </w:numPr>
        <w:spacing w:line="276" w:lineRule="auto"/>
        <w:ind w:left="1275.5905511811022" w:firstLine="0"/>
        <w:jc w:val="both"/>
        <w:rPr>
          <w:rFonts w:ascii="Times New Roman" w:cs="Times New Roman" w:eastAsia="Times New Roman" w:hAnsi="Times New Roman"/>
          <w:b w:val="1"/>
          <w:i w:val="1"/>
        </w:rPr>
      </w:pPr>
      <w:bookmarkStart w:colFirst="0" w:colLast="0" w:name="_heading=h.rznad5dcw049" w:id="17"/>
      <w:bookmarkEnd w:id="17"/>
      <w:r w:rsidDel="00000000" w:rsidR="00000000" w:rsidRPr="00000000">
        <w:rPr>
          <w:rFonts w:ascii="Times New Roman" w:cs="Times New Roman" w:eastAsia="Times New Roman" w:hAnsi="Times New Roman"/>
          <w:b w:val="1"/>
          <w:rtl w:val="0"/>
        </w:rPr>
        <w:t xml:space="preserve">Jefe de Ventas</w:t>
      </w:r>
    </w:p>
    <w:tbl>
      <w:tblPr>
        <w:tblStyle w:val="Table7"/>
        <w:tblW w:w="765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5760"/>
        <w:tblGridChange w:id="0">
          <w:tblGrid>
            <w:gridCol w:w="1890"/>
            <w:gridCol w:w="5760"/>
          </w:tblGrid>
        </w:tblGridChange>
      </w:tblGrid>
      <w:tr>
        <w:trPr>
          <w:cantSplit w:val="0"/>
          <w:tblHeader w:val="0"/>
        </w:trPr>
        <w:tc>
          <w:tcPr/>
          <w:p w:rsidR="00000000" w:rsidDel="00000000" w:rsidP="00000000" w:rsidRDefault="00000000" w:rsidRPr="00000000" w14:paraId="00000106">
            <w:pPr>
              <w:spacing w:line="276" w:lineRule="auto"/>
              <w:jc w:val="both"/>
              <w:rPr>
                <w:b w:val="1"/>
              </w:rPr>
            </w:pPr>
            <w:r w:rsidDel="00000000" w:rsidR="00000000" w:rsidRPr="00000000">
              <w:rPr>
                <w:b w:val="1"/>
                <w:rtl w:val="0"/>
              </w:rPr>
              <w:t xml:space="preserve">Representante</w:t>
            </w:r>
          </w:p>
        </w:tc>
        <w:tc>
          <w:tcPr/>
          <w:p w:rsidR="00000000" w:rsidDel="00000000" w:rsidP="00000000" w:rsidRDefault="00000000" w:rsidRPr="00000000" w14:paraId="00000107">
            <w:pPr>
              <w:tabs>
                <w:tab w:val="left" w:leader="none" w:pos="540"/>
                <w:tab w:val="left" w:leader="none" w:pos="1260"/>
              </w:tabs>
              <w:spacing w:after="120" w:line="276" w:lineRule="auto"/>
              <w:jc w:val="both"/>
              <w:rPr/>
            </w:pPr>
            <w:r w:rsidDel="00000000" w:rsidR="00000000" w:rsidRPr="00000000">
              <w:rPr>
                <w:rtl w:val="0"/>
              </w:rPr>
              <w:t xml:space="preserve">Ventas</w:t>
            </w:r>
            <w:r w:rsidDel="00000000" w:rsidR="00000000" w:rsidRPr="00000000">
              <w:rPr>
                <w:rtl w:val="0"/>
              </w:rPr>
            </w:r>
          </w:p>
        </w:tc>
      </w:tr>
      <w:tr>
        <w:trPr>
          <w:cantSplit w:val="0"/>
          <w:tblHeader w:val="0"/>
        </w:trPr>
        <w:tc>
          <w:tcPr/>
          <w:p w:rsidR="00000000" w:rsidDel="00000000" w:rsidP="00000000" w:rsidRDefault="00000000" w:rsidRPr="00000000" w14:paraId="00000108">
            <w:pPr>
              <w:spacing w:line="276" w:lineRule="auto"/>
              <w:jc w:val="both"/>
              <w:rPr>
                <w:b w:val="1"/>
              </w:rPr>
            </w:pPr>
            <w:r w:rsidDel="00000000" w:rsidR="00000000" w:rsidRPr="00000000">
              <w:rPr>
                <w:b w:val="1"/>
                <w:rtl w:val="0"/>
              </w:rPr>
              <w:t xml:space="preserve">Descripción</w:t>
            </w:r>
          </w:p>
        </w:tc>
        <w:tc>
          <w:tcPr/>
          <w:p w:rsidR="00000000" w:rsidDel="00000000" w:rsidP="00000000" w:rsidRDefault="00000000" w:rsidRPr="00000000" w14:paraId="00000109">
            <w:pPr>
              <w:tabs>
                <w:tab w:val="left" w:leader="none" w:pos="540"/>
                <w:tab w:val="left" w:leader="none" w:pos="1260"/>
              </w:tabs>
              <w:spacing w:after="120" w:line="276" w:lineRule="auto"/>
              <w:jc w:val="both"/>
              <w:rPr/>
            </w:pPr>
            <w:r w:rsidDel="00000000" w:rsidR="00000000" w:rsidRPr="00000000">
              <w:rPr>
                <w:rtl w:val="0"/>
              </w:rPr>
              <w:t xml:space="preserve">Máxima autoridad operativa y estratégica de la empresa. Supervisa el desempeño general del sistema, toma decisiones basadas en reportes y coordina la visión de crecimiento del negocio.</w:t>
            </w:r>
          </w:p>
        </w:tc>
      </w:tr>
      <w:tr>
        <w:trPr>
          <w:cantSplit w:val="0"/>
          <w:trHeight w:val="294.47753906249994" w:hRule="atLeast"/>
          <w:tblHeader w:val="0"/>
        </w:trPr>
        <w:tc>
          <w:tcPr/>
          <w:p w:rsidR="00000000" w:rsidDel="00000000" w:rsidP="00000000" w:rsidRDefault="00000000" w:rsidRPr="00000000" w14:paraId="0000010A">
            <w:pPr>
              <w:spacing w:line="276" w:lineRule="auto"/>
              <w:jc w:val="both"/>
              <w:rPr>
                <w:b w:val="1"/>
              </w:rPr>
            </w:pPr>
            <w:r w:rsidDel="00000000" w:rsidR="00000000" w:rsidRPr="00000000">
              <w:rPr>
                <w:b w:val="1"/>
                <w:rtl w:val="0"/>
              </w:rPr>
              <w:t xml:space="preserve">Tipo</w:t>
            </w:r>
          </w:p>
        </w:tc>
        <w:tc>
          <w:tcPr/>
          <w:p w:rsidR="00000000" w:rsidDel="00000000" w:rsidP="00000000" w:rsidRDefault="00000000" w:rsidRPr="00000000" w14:paraId="0000010B">
            <w:pPr>
              <w:tabs>
                <w:tab w:val="left" w:leader="none" w:pos="540"/>
                <w:tab w:val="left" w:leader="none" w:pos="1260"/>
              </w:tabs>
              <w:spacing w:after="120" w:line="276" w:lineRule="auto"/>
              <w:jc w:val="both"/>
              <w:rPr/>
            </w:pPr>
            <w:r w:rsidDel="00000000" w:rsidR="00000000" w:rsidRPr="00000000">
              <w:rPr>
                <w:rtl w:val="0"/>
              </w:rPr>
              <w:t xml:space="preserve">Usuario administrador y estratégico.</w:t>
            </w:r>
          </w:p>
        </w:tc>
      </w:tr>
      <w:tr>
        <w:trPr>
          <w:cantSplit w:val="0"/>
          <w:tblHeader w:val="0"/>
        </w:trPr>
        <w:tc>
          <w:tcPr/>
          <w:p w:rsidR="00000000" w:rsidDel="00000000" w:rsidP="00000000" w:rsidRDefault="00000000" w:rsidRPr="00000000" w14:paraId="0000010C">
            <w:pPr>
              <w:spacing w:line="276" w:lineRule="auto"/>
              <w:jc w:val="both"/>
              <w:rPr>
                <w:b w:val="1"/>
              </w:rPr>
            </w:pPr>
            <w:r w:rsidDel="00000000" w:rsidR="00000000" w:rsidRPr="00000000">
              <w:rPr>
                <w:rtl w:val="0"/>
              </w:rPr>
            </w:r>
          </w:p>
          <w:p w:rsidR="00000000" w:rsidDel="00000000" w:rsidP="00000000" w:rsidRDefault="00000000" w:rsidRPr="00000000" w14:paraId="0000010D">
            <w:pPr>
              <w:spacing w:line="276" w:lineRule="auto"/>
              <w:jc w:val="both"/>
              <w:rPr>
                <w:b w:val="1"/>
              </w:rPr>
            </w:pPr>
            <w:r w:rsidDel="00000000" w:rsidR="00000000" w:rsidRPr="00000000">
              <w:rPr>
                <w:rtl w:val="0"/>
              </w:rPr>
            </w:r>
          </w:p>
          <w:p w:rsidR="00000000" w:rsidDel="00000000" w:rsidP="00000000" w:rsidRDefault="00000000" w:rsidRPr="00000000" w14:paraId="0000010E">
            <w:pPr>
              <w:spacing w:line="276" w:lineRule="auto"/>
              <w:jc w:val="both"/>
              <w:rPr>
                <w:b w:val="1"/>
              </w:rPr>
            </w:pPr>
            <w:r w:rsidDel="00000000" w:rsidR="00000000" w:rsidRPr="00000000">
              <w:rPr>
                <w:b w:val="1"/>
                <w:rtl w:val="0"/>
              </w:rPr>
              <w:t xml:space="preserve">Responsabilidades</w:t>
            </w:r>
          </w:p>
        </w:tc>
        <w:tc>
          <w:tcPr/>
          <w:p w:rsidR="00000000" w:rsidDel="00000000" w:rsidP="00000000" w:rsidRDefault="00000000" w:rsidRPr="00000000" w14:paraId="0000010F">
            <w:pPr>
              <w:tabs>
                <w:tab w:val="left" w:leader="none" w:pos="540"/>
                <w:tab w:val="left" w:leader="none" w:pos="1260"/>
              </w:tabs>
              <w:spacing w:after="0" w:line="276" w:lineRule="auto"/>
              <w:jc w:val="both"/>
              <w:rPr>
                <w:sz w:val="18"/>
                <w:szCs w:val="18"/>
              </w:rPr>
            </w:pPr>
            <w:r w:rsidDel="00000000" w:rsidR="00000000" w:rsidRPr="00000000">
              <w:rPr>
                <w:sz w:val="18"/>
                <w:szCs w:val="18"/>
                <w:rtl w:val="0"/>
              </w:rPr>
              <w:t xml:space="preserve">- Toma decisiones sobre ajustes, inversiones y expansión del sistema (como migración a la nube o integración con ERP).</w:t>
            </w:r>
          </w:p>
          <w:p w:rsidR="00000000" w:rsidDel="00000000" w:rsidP="00000000" w:rsidRDefault="00000000" w:rsidRPr="00000000" w14:paraId="00000110">
            <w:pPr>
              <w:tabs>
                <w:tab w:val="left" w:leader="none" w:pos="540"/>
                <w:tab w:val="left" w:leader="none" w:pos="1260"/>
              </w:tabs>
              <w:spacing w:after="0" w:line="276" w:lineRule="auto"/>
              <w:jc w:val="both"/>
              <w:rPr>
                <w:sz w:val="18"/>
                <w:szCs w:val="18"/>
              </w:rPr>
            </w:pPr>
            <w:r w:rsidDel="00000000" w:rsidR="00000000" w:rsidRPr="00000000">
              <w:rPr>
                <w:sz w:val="18"/>
                <w:szCs w:val="18"/>
                <w:rtl w:val="0"/>
              </w:rPr>
              <w:t xml:space="preserve">- Supervisa el cumplimiento de objetivos comerciales y administrativos.</w:t>
            </w:r>
          </w:p>
          <w:p w:rsidR="00000000" w:rsidDel="00000000" w:rsidP="00000000" w:rsidRDefault="00000000" w:rsidRPr="00000000" w14:paraId="00000111">
            <w:pPr>
              <w:tabs>
                <w:tab w:val="left" w:leader="none" w:pos="540"/>
                <w:tab w:val="left" w:leader="none" w:pos="1260"/>
              </w:tabs>
              <w:spacing w:after="0" w:line="276" w:lineRule="auto"/>
              <w:jc w:val="both"/>
              <w:rPr>
                <w:sz w:val="18"/>
                <w:szCs w:val="18"/>
              </w:rPr>
            </w:pPr>
            <w:r w:rsidDel="00000000" w:rsidR="00000000" w:rsidRPr="00000000">
              <w:rPr>
                <w:sz w:val="18"/>
                <w:szCs w:val="18"/>
                <w:rtl w:val="0"/>
              </w:rPr>
              <w:t xml:space="preserve">- Define políticas de precios, promociones y estrategias de crecimiento.</w:t>
            </w:r>
          </w:p>
          <w:p w:rsidR="00000000" w:rsidDel="00000000" w:rsidP="00000000" w:rsidRDefault="00000000" w:rsidRPr="00000000" w14:paraId="00000112">
            <w:pPr>
              <w:tabs>
                <w:tab w:val="left" w:leader="none" w:pos="540"/>
                <w:tab w:val="left" w:leader="none" w:pos="1260"/>
              </w:tabs>
              <w:spacing w:after="0" w:line="276" w:lineRule="auto"/>
              <w:jc w:val="both"/>
              <w:rPr>
                <w:sz w:val="18"/>
                <w:szCs w:val="18"/>
              </w:rPr>
            </w:pPr>
            <w:r w:rsidDel="00000000" w:rsidR="00000000" w:rsidRPr="00000000">
              <w:rPr>
                <w:sz w:val="18"/>
                <w:szCs w:val="18"/>
                <w:rtl w:val="0"/>
              </w:rPr>
              <w:t xml:space="preserve">- Tiene privilegios para aprobar o bloquear módulos, así como cancelar pedidos en estado crítico.</w:t>
            </w:r>
          </w:p>
        </w:tc>
      </w:tr>
      <w:tr>
        <w:trPr>
          <w:cantSplit w:val="0"/>
          <w:tblHeader w:val="0"/>
        </w:trPr>
        <w:tc>
          <w:tcPr/>
          <w:p w:rsidR="00000000" w:rsidDel="00000000" w:rsidP="00000000" w:rsidRDefault="00000000" w:rsidRPr="00000000" w14:paraId="00000113">
            <w:pPr>
              <w:spacing w:line="276" w:lineRule="auto"/>
              <w:jc w:val="both"/>
              <w:rPr>
                <w:b w:val="1"/>
              </w:rPr>
            </w:pPr>
            <w:r w:rsidDel="00000000" w:rsidR="00000000" w:rsidRPr="00000000">
              <w:rPr>
                <w:b w:val="1"/>
                <w:rtl w:val="0"/>
              </w:rPr>
              <w:t xml:space="preserve">Criterio de Éxito</w:t>
            </w:r>
          </w:p>
        </w:tc>
        <w:tc>
          <w:tcPr/>
          <w:p w:rsidR="00000000" w:rsidDel="00000000" w:rsidP="00000000" w:rsidRDefault="00000000" w:rsidRPr="00000000" w14:paraId="00000114">
            <w:pPr>
              <w:tabs>
                <w:tab w:val="left" w:leader="none" w:pos="540"/>
                <w:tab w:val="left" w:leader="none" w:pos="1260"/>
              </w:tabs>
              <w:spacing w:after="120" w:line="276" w:lineRule="auto"/>
              <w:jc w:val="both"/>
              <w:rPr/>
            </w:pPr>
            <w:r w:rsidDel="00000000" w:rsidR="00000000" w:rsidRPr="00000000">
              <w:rPr>
                <w:rtl w:val="0"/>
              </w:rPr>
              <w:t xml:space="preserve">Cumplimiento de metas estratégicas y mejora continua de los procesos internos mediante el uso del sistema.</w:t>
            </w:r>
          </w:p>
        </w:tc>
      </w:tr>
      <w:tr>
        <w:trPr>
          <w:cantSplit w:val="0"/>
          <w:tblHeader w:val="0"/>
        </w:trPr>
        <w:tc>
          <w:tcPr/>
          <w:p w:rsidR="00000000" w:rsidDel="00000000" w:rsidP="00000000" w:rsidRDefault="00000000" w:rsidRPr="00000000" w14:paraId="00000115">
            <w:pPr>
              <w:spacing w:line="276" w:lineRule="auto"/>
              <w:rPr>
                <w:b w:val="1"/>
              </w:rPr>
            </w:pPr>
            <w:r w:rsidDel="00000000" w:rsidR="00000000" w:rsidRPr="00000000">
              <w:rPr>
                <w:b w:val="1"/>
                <w:rtl w:val="0"/>
              </w:rPr>
              <w:t xml:space="preserve">Grado de participación</w:t>
            </w:r>
          </w:p>
        </w:tc>
        <w:tc>
          <w:tcPr/>
          <w:p w:rsidR="00000000" w:rsidDel="00000000" w:rsidP="00000000" w:rsidRDefault="00000000" w:rsidRPr="00000000" w14:paraId="00000116">
            <w:pPr>
              <w:tabs>
                <w:tab w:val="left" w:leader="none" w:pos="540"/>
                <w:tab w:val="left" w:leader="none" w:pos="1260"/>
              </w:tabs>
              <w:spacing w:after="120" w:line="276" w:lineRule="auto"/>
              <w:jc w:val="both"/>
              <w:rPr/>
            </w:pPr>
            <w:r w:rsidDel="00000000" w:rsidR="00000000" w:rsidRPr="00000000">
              <w:rPr>
                <w:rtl w:val="0"/>
              </w:rPr>
              <w:t xml:space="preserve">Media-alta: accede a módulos de consulta, aprobación y análisis, pero no realiza tareas operativas cotidianas.</w:t>
            </w:r>
          </w:p>
        </w:tc>
      </w:tr>
      <w:tr>
        <w:trPr>
          <w:cantSplit w:val="0"/>
          <w:tblHeader w:val="0"/>
        </w:trPr>
        <w:tc>
          <w:tcPr/>
          <w:p w:rsidR="00000000" w:rsidDel="00000000" w:rsidP="00000000" w:rsidRDefault="00000000" w:rsidRPr="00000000" w14:paraId="00000117">
            <w:pPr>
              <w:spacing w:line="276" w:lineRule="auto"/>
              <w:jc w:val="both"/>
              <w:rPr>
                <w:b w:val="1"/>
              </w:rPr>
            </w:pPr>
            <w:r w:rsidDel="00000000" w:rsidR="00000000" w:rsidRPr="00000000">
              <w:rPr>
                <w:b w:val="1"/>
                <w:rtl w:val="0"/>
              </w:rPr>
              <w:t xml:space="preserve">Comentarios</w:t>
            </w:r>
          </w:p>
        </w:tc>
        <w:tc>
          <w:tcPr/>
          <w:p w:rsidR="00000000" w:rsidDel="00000000" w:rsidP="00000000" w:rsidRDefault="00000000" w:rsidRPr="00000000" w14:paraId="00000118">
            <w:pPr>
              <w:tabs>
                <w:tab w:val="left" w:leader="none" w:pos="540"/>
                <w:tab w:val="left" w:leader="none" w:pos="1260"/>
              </w:tabs>
              <w:spacing w:after="120" w:line="276" w:lineRule="auto"/>
              <w:jc w:val="both"/>
              <w:rPr/>
            </w:pPr>
            <w:r w:rsidDel="00000000" w:rsidR="00000000" w:rsidRPr="00000000">
              <w:rPr>
                <w:rtl w:val="0"/>
              </w:rPr>
              <w:t xml:space="preserve">Requiere un entorno amigable y claro para la visualización de indicadores clave del negocio.</w:t>
            </w:r>
          </w:p>
        </w:tc>
      </w:tr>
    </w:tbl>
    <w:p w:rsidR="00000000" w:rsidDel="00000000" w:rsidP="00000000" w:rsidRDefault="00000000" w:rsidRPr="00000000" w14:paraId="00000119">
      <w:pPr>
        <w:pStyle w:val="Heading3"/>
        <w:numPr>
          <w:ilvl w:val="2"/>
          <w:numId w:val="4"/>
        </w:numPr>
        <w:spacing w:line="276" w:lineRule="auto"/>
        <w:ind w:left="1275.5905511811022" w:firstLine="0"/>
        <w:jc w:val="both"/>
        <w:rPr>
          <w:rFonts w:ascii="Times New Roman" w:cs="Times New Roman" w:eastAsia="Times New Roman" w:hAnsi="Times New Roman"/>
          <w:b w:val="1"/>
          <w:i w:val="1"/>
        </w:rPr>
      </w:pPr>
      <w:bookmarkStart w:colFirst="0" w:colLast="0" w:name="_heading=h.531ad9bkju8d" w:id="18"/>
      <w:bookmarkEnd w:id="18"/>
      <w:r w:rsidDel="00000000" w:rsidR="00000000" w:rsidRPr="00000000">
        <w:rPr>
          <w:rFonts w:ascii="Times New Roman" w:cs="Times New Roman" w:eastAsia="Times New Roman" w:hAnsi="Times New Roman"/>
          <w:b w:val="1"/>
          <w:rtl w:val="0"/>
        </w:rPr>
        <w:t xml:space="preserve">Clientes</w:t>
      </w:r>
    </w:p>
    <w:p w:rsidR="00000000" w:rsidDel="00000000" w:rsidP="00000000" w:rsidRDefault="00000000" w:rsidRPr="00000000" w14:paraId="0000011A">
      <w:pPr>
        <w:rPr/>
      </w:pPr>
      <w:r w:rsidDel="00000000" w:rsidR="00000000" w:rsidRPr="00000000">
        <w:rPr>
          <w:rtl w:val="0"/>
        </w:rPr>
      </w:r>
    </w:p>
    <w:tbl>
      <w:tblPr>
        <w:tblStyle w:val="Table8"/>
        <w:tblW w:w="7740.0" w:type="dxa"/>
        <w:jc w:val="left"/>
        <w:tblInd w:w="738.0" w:type="dxa"/>
        <w:tblBorders>
          <w:top w:color="000000" w:space="0" w:sz="4" w:val="single"/>
          <w:left w:color="000000" w:space="0" w:sz="4" w:val="single"/>
          <w:bottom w:color="000000" w:space="0" w:sz="4" w:val="single"/>
          <w:right w:color="000000" w:space="0" w:sz="4" w:val="single"/>
        </w:tblBorders>
        <w:tblLayout w:type="fixed"/>
        <w:tblLook w:val="0000"/>
      </w:tblPr>
      <w:tblGrid>
        <w:gridCol w:w="1890"/>
        <w:gridCol w:w="5850"/>
        <w:tblGridChange w:id="0">
          <w:tblGrid>
            <w:gridCol w:w="1890"/>
            <w:gridCol w:w="5850"/>
          </w:tblGrid>
        </w:tblGridChange>
      </w:tblGrid>
      <w:tr>
        <w:trPr>
          <w:cantSplit w:val="0"/>
          <w:tblHeader w:val="0"/>
        </w:trPr>
        <w:tc>
          <w:tcPr>
            <w:tcBorders>
              <w:bottom w:color="000000" w:space="0" w:sz="4" w:val="single"/>
              <w:right w:color="000000" w:space="0" w:sz="4" w:val="single"/>
            </w:tcBorders>
          </w:tcPr>
          <w:p w:rsidR="00000000" w:rsidDel="00000000" w:rsidP="00000000" w:rsidRDefault="00000000" w:rsidRPr="00000000" w14:paraId="0000011B">
            <w:pPr>
              <w:spacing w:line="276" w:lineRule="auto"/>
              <w:jc w:val="both"/>
              <w:rPr>
                <w:b w:val="1"/>
              </w:rPr>
            </w:pPr>
            <w:r w:rsidDel="00000000" w:rsidR="00000000" w:rsidRPr="00000000">
              <w:rPr>
                <w:b w:val="1"/>
                <w:rtl w:val="0"/>
              </w:rPr>
              <w:t xml:space="preserve">Representante</w:t>
            </w:r>
          </w:p>
        </w:tc>
        <w:tc>
          <w:tcPr>
            <w:tcBorders>
              <w:left w:color="000000" w:space="0" w:sz="4" w:val="single"/>
              <w:bottom w:color="000000" w:space="0" w:sz="4" w:val="single"/>
            </w:tcBorders>
          </w:tcPr>
          <w:p w:rsidR="00000000" w:rsidDel="00000000" w:rsidP="00000000" w:rsidRDefault="00000000" w:rsidRPr="00000000" w14:paraId="0000011C">
            <w:pPr>
              <w:tabs>
                <w:tab w:val="left" w:leader="none" w:pos="540"/>
                <w:tab w:val="left" w:leader="none" w:pos="1260"/>
              </w:tabs>
              <w:spacing w:after="120" w:line="276" w:lineRule="auto"/>
              <w:jc w:val="both"/>
              <w:rPr/>
            </w:pPr>
            <w:r w:rsidDel="00000000" w:rsidR="00000000" w:rsidRPr="00000000">
              <w:rPr>
                <w:rtl w:val="0"/>
              </w:rPr>
              <w:t xml:space="preserve">Consumidor / Comprador</w:t>
            </w:r>
          </w:p>
        </w:tc>
      </w:tr>
      <w:tr>
        <w:trPr>
          <w:cantSplit w:val="0"/>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1D">
            <w:pPr>
              <w:spacing w:line="276" w:lineRule="auto"/>
              <w:jc w:val="both"/>
              <w:rPr>
                <w:b w:val="1"/>
              </w:rPr>
            </w:pPr>
            <w:r w:rsidDel="00000000" w:rsidR="00000000" w:rsidRPr="00000000">
              <w:rPr>
                <w:b w:val="1"/>
                <w:rtl w:val="0"/>
              </w:rPr>
              <w:t xml:space="preserve">Descripción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1E">
            <w:pPr>
              <w:tabs>
                <w:tab w:val="left" w:leader="none" w:pos="540"/>
                <w:tab w:val="left" w:leader="none" w:pos="1260"/>
              </w:tabs>
              <w:spacing w:after="120" w:line="276" w:lineRule="auto"/>
              <w:jc w:val="both"/>
              <w:rPr/>
            </w:pPr>
            <w:r w:rsidDel="00000000" w:rsidR="00000000" w:rsidRPr="00000000">
              <w:rPr>
                <w:rtl w:val="0"/>
              </w:rPr>
              <w:t xml:space="preserve">Usuario externo que interactúa con la interfaz pública del sistema con el objetivo de adquirir productos. Puede explorar el catálogo, agregar artículos a su carrito, registrar una cuenta, completar el proceso de pago y recibir confirmación de la venta.</w:t>
            </w:r>
          </w:p>
        </w:tc>
      </w:tr>
      <w:tr>
        <w:trPr>
          <w:cantSplit w:val="0"/>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1F">
            <w:pPr>
              <w:spacing w:line="276" w:lineRule="auto"/>
              <w:jc w:val="both"/>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20">
            <w:pPr>
              <w:tabs>
                <w:tab w:val="left" w:leader="none" w:pos="540"/>
                <w:tab w:val="left" w:leader="none" w:pos="1260"/>
              </w:tabs>
              <w:spacing w:after="120" w:line="276" w:lineRule="auto"/>
              <w:jc w:val="both"/>
              <w:rPr/>
            </w:pPr>
            <w:r w:rsidDel="00000000" w:rsidR="00000000" w:rsidRPr="00000000">
              <w:rPr>
                <w:rtl w:val="0"/>
              </w:rPr>
              <w:t xml:space="preserve">Actor primario (externo)</w:t>
            </w:r>
          </w:p>
          <w:p w:rsidR="00000000" w:rsidDel="00000000" w:rsidP="00000000" w:rsidRDefault="00000000" w:rsidRPr="00000000" w14:paraId="00000121">
            <w:pPr>
              <w:tabs>
                <w:tab w:val="left" w:leader="none" w:pos="540"/>
                <w:tab w:val="left" w:leader="none" w:pos="1260"/>
              </w:tabs>
              <w:spacing w:after="120" w:line="276" w:lineRule="auto"/>
              <w:jc w:val="both"/>
              <w:rPr/>
            </w:pPr>
            <w:r w:rsidDel="00000000" w:rsidR="00000000" w:rsidRPr="00000000">
              <w:rPr>
                <w:rtl w:val="0"/>
              </w:rPr>
              <w:t xml:space="preserve">Interviene directamente en la ejecución del caso de uso, iniciando el flujo de eventos principal.</w:t>
            </w:r>
          </w:p>
        </w:tc>
      </w:tr>
      <w:tr>
        <w:trPr>
          <w:cantSplit w:val="0"/>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22">
            <w:pPr>
              <w:spacing w:line="276" w:lineRule="auto"/>
              <w:jc w:val="both"/>
              <w:rPr>
                <w:b w:val="1"/>
              </w:rPr>
            </w:pPr>
            <w:r w:rsidDel="00000000" w:rsidR="00000000" w:rsidRPr="00000000">
              <w:rPr>
                <w:b w:val="1"/>
                <w:rtl w:val="0"/>
              </w:rPr>
              <w:t xml:space="preserve">Responsabilidades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23">
            <w:pPr>
              <w:tabs>
                <w:tab w:val="left" w:leader="none" w:pos="540"/>
                <w:tab w:val="left" w:leader="none" w:pos="1260"/>
              </w:tabs>
              <w:spacing w:after="120" w:line="276" w:lineRule="auto"/>
              <w:jc w:val="both"/>
              <w:rPr/>
            </w:pPr>
            <w:r w:rsidDel="00000000" w:rsidR="00000000" w:rsidRPr="00000000">
              <w:rPr>
                <w:rtl w:val="0"/>
              </w:rPr>
              <w:t xml:space="preserve">Registrarse o iniciar sesión en la plataforma, navegar por el catálogo de productos, agregar productos al carrito de compras, revisar y modificar el contenido del carrito, ingresar información de pago y de envío, confirmar la compra y realizar seguimiento del pedido una vez completada la venta.</w:t>
            </w:r>
          </w:p>
        </w:tc>
      </w:tr>
      <w:tr>
        <w:trPr>
          <w:cantSplit w:val="0"/>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24">
            <w:pPr>
              <w:spacing w:line="276" w:lineRule="auto"/>
              <w:jc w:val="both"/>
              <w:rPr>
                <w:b w:val="1"/>
              </w:rPr>
            </w:pPr>
            <w:r w:rsidDel="00000000" w:rsidR="00000000" w:rsidRPr="00000000">
              <w:rPr>
                <w:b w:val="1"/>
                <w:rtl w:val="0"/>
              </w:rPr>
              <w:t xml:space="preserve">Criterio de Éxito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25">
            <w:pPr>
              <w:tabs>
                <w:tab w:val="left" w:leader="none" w:pos="540"/>
                <w:tab w:val="left" w:leader="none" w:pos="1260"/>
              </w:tabs>
              <w:spacing w:after="120" w:line="276" w:lineRule="auto"/>
              <w:jc w:val="both"/>
              <w:rPr/>
            </w:pPr>
            <w:r w:rsidDel="00000000" w:rsidR="00000000" w:rsidRPr="00000000">
              <w:rPr>
                <w:rtl w:val="0"/>
              </w:rPr>
              <w:t xml:space="preserve">-El cliente logra completar el proceso de compra sin errores.</w:t>
            </w:r>
          </w:p>
          <w:p w:rsidR="00000000" w:rsidDel="00000000" w:rsidP="00000000" w:rsidRDefault="00000000" w:rsidRPr="00000000" w14:paraId="00000126">
            <w:pPr>
              <w:tabs>
                <w:tab w:val="left" w:leader="none" w:pos="540"/>
                <w:tab w:val="left" w:leader="none" w:pos="1260"/>
              </w:tabs>
              <w:spacing w:after="120" w:line="276" w:lineRule="auto"/>
              <w:jc w:val="both"/>
              <w:rPr/>
            </w:pPr>
            <w:r w:rsidDel="00000000" w:rsidR="00000000" w:rsidRPr="00000000">
              <w:rPr>
                <w:rtl w:val="0"/>
              </w:rPr>
              <w:t xml:space="preserve">-Recibe confirmación de la venta con los datos correctos del pedido.</w:t>
            </w:r>
          </w:p>
          <w:p w:rsidR="00000000" w:rsidDel="00000000" w:rsidP="00000000" w:rsidRDefault="00000000" w:rsidRPr="00000000" w14:paraId="00000127">
            <w:pPr>
              <w:tabs>
                <w:tab w:val="left" w:leader="none" w:pos="540"/>
                <w:tab w:val="left" w:leader="none" w:pos="1260"/>
              </w:tabs>
              <w:spacing w:after="120" w:line="276" w:lineRule="auto"/>
              <w:jc w:val="both"/>
              <w:rPr/>
            </w:pPr>
            <w:r w:rsidDel="00000000" w:rsidR="00000000" w:rsidRPr="00000000">
              <w:rPr>
                <w:rtl w:val="0"/>
              </w:rPr>
              <w:t xml:space="preserve">-Su pedido es preparado y despachado correctamente.</w:t>
            </w:r>
          </w:p>
          <w:p w:rsidR="00000000" w:rsidDel="00000000" w:rsidP="00000000" w:rsidRDefault="00000000" w:rsidRPr="00000000" w14:paraId="00000128">
            <w:pPr>
              <w:tabs>
                <w:tab w:val="left" w:leader="none" w:pos="540"/>
                <w:tab w:val="left" w:leader="none" w:pos="1260"/>
              </w:tabs>
              <w:spacing w:after="120" w:line="276" w:lineRule="auto"/>
              <w:jc w:val="both"/>
              <w:rPr/>
            </w:pPr>
            <w:r w:rsidDel="00000000" w:rsidR="00000000" w:rsidRPr="00000000">
              <w:rPr>
                <w:rtl w:val="0"/>
              </w:rPr>
              <w:t xml:space="preserve">-La experiencia de usuario es fluida, segura y satisfactoria.</w:t>
            </w:r>
          </w:p>
        </w:tc>
      </w:tr>
      <w:tr>
        <w:trPr>
          <w:cantSplit w:val="0"/>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29">
            <w:pPr>
              <w:spacing w:line="276" w:lineRule="auto"/>
              <w:rPr>
                <w:b w:val="1"/>
              </w:rPr>
            </w:pPr>
            <w:r w:rsidDel="00000000" w:rsidR="00000000" w:rsidRPr="00000000">
              <w:rPr>
                <w:b w:val="1"/>
                <w:rtl w:val="0"/>
              </w:rPr>
              <w:t xml:space="preserve">Grado de participación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2A">
            <w:pPr>
              <w:tabs>
                <w:tab w:val="left" w:leader="none" w:pos="540"/>
                <w:tab w:val="left" w:leader="none" w:pos="1260"/>
              </w:tabs>
              <w:spacing w:after="120" w:line="276" w:lineRule="auto"/>
              <w:jc w:val="both"/>
              <w:rPr/>
            </w:pPr>
            <w:r w:rsidDel="00000000" w:rsidR="00000000" w:rsidRPr="00000000">
              <w:rPr>
                <w:rtl w:val="0"/>
              </w:rPr>
              <w:t xml:space="preserve">Alto</w:t>
            </w:r>
          </w:p>
          <w:p w:rsidR="00000000" w:rsidDel="00000000" w:rsidP="00000000" w:rsidRDefault="00000000" w:rsidRPr="00000000" w14:paraId="0000012B">
            <w:pPr>
              <w:tabs>
                <w:tab w:val="left" w:leader="none" w:pos="540"/>
                <w:tab w:val="left" w:leader="none" w:pos="1260"/>
              </w:tabs>
              <w:spacing w:after="120" w:line="276" w:lineRule="auto"/>
              <w:jc w:val="both"/>
              <w:rPr/>
            </w:pPr>
            <w:r w:rsidDel="00000000" w:rsidR="00000000" w:rsidRPr="00000000">
              <w:rPr>
                <w:rtl w:val="0"/>
              </w:rPr>
              <w:t xml:space="preserve">El consumidor es el actor principal en el caso de uso de venta. Su interacción es fundamental para desencadenar todo el flujo del proceso.</w:t>
            </w:r>
          </w:p>
        </w:tc>
      </w:tr>
      <w:tr>
        <w:trPr>
          <w:cantSplit w:val="0"/>
          <w:tblHeader w:val="0"/>
        </w:trPr>
        <w:tc>
          <w:tcPr>
            <w:tcBorders>
              <w:top w:color="000000" w:space="0" w:sz="4" w:val="single"/>
              <w:right w:color="000000" w:space="0" w:sz="4" w:val="single"/>
            </w:tcBorders>
          </w:tcPr>
          <w:p w:rsidR="00000000" w:rsidDel="00000000" w:rsidP="00000000" w:rsidRDefault="00000000" w:rsidRPr="00000000" w14:paraId="0000012C">
            <w:pPr>
              <w:spacing w:line="276" w:lineRule="auto"/>
              <w:jc w:val="both"/>
              <w:rPr>
                <w:b w:val="1"/>
              </w:rPr>
            </w:pPr>
            <w:r w:rsidDel="00000000" w:rsidR="00000000" w:rsidRPr="00000000">
              <w:rPr>
                <w:b w:val="1"/>
                <w:rtl w:val="0"/>
              </w:rPr>
              <w:t xml:space="preserve">Comentarios</w:t>
            </w:r>
          </w:p>
        </w:tc>
        <w:tc>
          <w:tcPr>
            <w:tcBorders>
              <w:top w:color="000000" w:space="0" w:sz="4" w:val="single"/>
              <w:left w:color="000000" w:space="0" w:sz="4" w:val="single"/>
            </w:tcBorders>
          </w:tcPr>
          <w:p w:rsidR="00000000" w:rsidDel="00000000" w:rsidP="00000000" w:rsidRDefault="00000000" w:rsidRPr="00000000" w14:paraId="0000012D">
            <w:pPr>
              <w:tabs>
                <w:tab w:val="left" w:leader="none" w:pos="540"/>
                <w:tab w:val="left" w:leader="none" w:pos="1260"/>
              </w:tabs>
              <w:spacing w:after="120" w:line="276" w:lineRule="auto"/>
              <w:jc w:val="both"/>
              <w:rPr/>
            </w:pPr>
            <w:r w:rsidDel="00000000" w:rsidR="00000000" w:rsidRPr="00000000">
              <w:rPr>
                <w:rtl w:val="0"/>
              </w:rPr>
              <w:t xml:space="preserve">Ninguno.</w:t>
            </w:r>
          </w:p>
        </w:tc>
      </w:tr>
    </w:tbl>
    <w:p w:rsidR="00000000" w:rsidDel="00000000" w:rsidP="00000000" w:rsidRDefault="00000000" w:rsidRPr="00000000" w14:paraId="0000012E">
      <w:pPr>
        <w:spacing w:line="276" w:lineRule="auto"/>
        <w:jc w:val="both"/>
        <w:rPr/>
      </w:pPr>
      <w:r w:rsidDel="00000000" w:rsidR="00000000" w:rsidRPr="00000000">
        <w:rPr>
          <w:rtl w:val="0"/>
        </w:rPr>
      </w:r>
    </w:p>
    <w:p w:rsidR="00000000" w:rsidDel="00000000" w:rsidP="00000000" w:rsidRDefault="00000000" w:rsidRPr="00000000" w14:paraId="0000012F">
      <w:pPr>
        <w:spacing w:line="276" w:lineRule="auto"/>
        <w:jc w:val="both"/>
        <w:rPr/>
      </w:pPr>
      <w:r w:rsidDel="00000000" w:rsidR="00000000" w:rsidRPr="00000000">
        <w:rPr>
          <w:rtl w:val="0"/>
        </w:rPr>
      </w:r>
    </w:p>
    <w:p w:rsidR="00000000" w:rsidDel="00000000" w:rsidP="00000000" w:rsidRDefault="00000000" w:rsidRPr="00000000" w14:paraId="00000130">
      <w:pPr>
        <w:spacing w:line="276" w:lineRule="auto"/>
        <w:jc w:val="both"/>
        <w:rPr/>
      </w:pPr>
      <w:r w:rsidDel="00000000" w:rsidR="00000000" w:rsidRPr="00000000">
        <w:rPr>
          <w:rtl w:val="0"/>
        </w:rPr>
      </w:r>
    </w:p>
    <w:p w:rsidR="00000000" w:rsidDel="00000000" w:rsidP="00000000" w:rsidRDefault="00000000" w:rsidRPr="00000000" w14:paraId="00000131">
      <w:pPr>
        <w:spacing w:line="276" w:lineRule="auto"/>
        <w:jc w:val="both"/>
        <w:rPr/>
      </w:pPr>
      <w:r w:rsidDel="00000000" w:rsidR="00000000" w:rsidRPr="00000000">
        <w:rPr>
          <w:rtl w:val="0"/>
        </w:rPr>
      </w:r>
    </w:p>
    <w:p w:rsidR="00000000" w:rsidDel="00000000" w:rsidP="00000000" w:rsidRDefault="00000000" w:rsidRPr="00000000" w14:paraId="00000132">
      <w:pPr>
        <w:spacing w:line="276" w:lineRule="auto"/>
        <w:jc w:val="both"/>
        <w:rPr/>
      </w:pPr>
      <w:r w:rsidDel="00000000" w:rsidR="00000000" w:rsidRPr="00000000">
        <w:rPr>
          <w:rtl w:val="0"/>
        </w:rPr>
      </w:r>
    </w:p>
    <w:p w:rsidR="00000000" w:rsidDel="00000000" w:rsidP="00000000" w:rsidRDefault="00000000" w:rsidRPr="00000000" w14:paraId="00000133">
      <w:pPr>
        <w:spacing w:line="276" w:lineRule="auto"/>
        <w:jc w:val="both"/>
        <w:rPr/>
      </w:pPr>
      <w:r w:rsidDel="00000000" w:rsidR="00000000" w:rsidRPr="00000000">
        <w:rPr>
          <w:rtl w:val="0"/>
        </w:rPr>
      </w:r>
    </w:p>
    <w:p w:rsidR="00000000" w:rsidDel="00000000" w:rsidP="00000000" w:rsidRDefault="00000000" w:rsidRPr="00000000" w14:paraId="00000134">
      <w:pPr>
        <w:spacing w:line="276" w:lineRule="auto"/>
        <w:jc w:val="both"/>
        <w:rPr/>
      </w:pPr>
      <w:r w:rsidDel="00000000" w:rsidR="00000000" w:rsidRPr="00000000">
        <w:rPr>
          <w:rtl w:val="0"/>
        </w:rPr>
      </w:r>
    </w:p>
    <w:p w:rsidR="00000000" w:rsidDel="00000000" w:rsidP="00000000" w:rsidRDefault="00000000" w:rsidRPr="00000000" w14:paraId="00000135">
      <w:pPr>
        <w:spacing w:line="276" w:lineRule="auto"/>
        <w:jc w:val="both"/>
        <w:rPr/>
      </w:pPr>
      <w:r w:rsidDel="00000000" w:rsidR="00000000" w:rsidRPr="00000000">
        <w:rPr>
          <w:rtl w:val="0"/>
        </w:rPr>
      </w:r>
    </w:p>
    <w:p w:rsidR="00000000" w:rsidDel="00000000" w:rsidP="00000000" w:rsidRDefault="00000000" w:rsidRPr="00000000" w14:paraId="00000136">
      <w:pPr>
        <w:spacing w:line="276" w:lineRule="auto"/>
        <w:jc w:val="both"/>
        <w:rPr/>
      </w:pPr>
      <w:r w:rsidDel="00000000" w:rsidR="00000000" w:rsidRPr="00000000">
        <w:rPr>
          <w:rtl w:val="0"/>
        </w:rPr>
      </w:r>
    </w:p>
    <w:p w:rsidR="00000000" w:rsidDel="00000000" w:rsidP="00000000" w:rsidRDefault="00000000" w:rsidRPr="00000000" w14:paraId="00000137">
      <w:pPr>
        <w:spacing w:line="276" w:lineRule="auto"/>
        <w:jc w:val="both"/>
        <w:rPr/>
      </w:pPr>
      <w:r w:rsidDel="00000000" w:rsidR="00000000" w:rsidRPr="00000000">
        <w:rPr>
          <w:rtl w:val="0"/>
        </w:rPr>
      </w:r>
    </w:p>
    <w:p w:rsidR="00000000" w:rsidDel="00000000" w:rsidP="00000000" w:rsidRDefault="00000000" w:rsidRPr="00000000" w14:paraId="00000138">
      <w:pPr>
        <w:spacing w:line="276" w:lineRule="auto"/>
        <w:jc w:val="both"/>
        <w:rPr/>
      </w:pPr>
      <w:r w:rsidDel="00000000" w:rsidR="00000000" w:rsidRPr="00000000">
        <w:rPr>
          <w:rtl w:val="0"/>
        </w:rPr>
      </w:r>
    </w:p>
    <w:p w:rsidR="00000000" w:rsidDel="00000000" w:rsidP="00000000" w:rsidRDefault="00000000" w:rsidRPr="00000000" w14:paraId="00000139">
      <w:pPr>
        <w:spacing w:line="276" w:lineRule="auto"/>
        <w:jc w:val="both"/>
        <w:rPr/>
      </w:pPr>
      <w:r w:rsidDel="00000000" w:rsidR="00000000" w:rsidRPr="00000000">
        <w:rPr>
          <w:rtl w:val="0"/>
        </w:rPr>
      </w:r>
    </w:p>
    <w:p w:rsidR="00000000" w:rsidDel="00000000" w:rsidP="00000000" w:rsidRDefault="00000000" w:rsidRPr="00000000" w14:paraId="0000013A">
      <w:pPr>
        <w:pStyle w:val="Heading1"/>
        <w:numPr>
          <w:ilvl w:val="0"/>
          <w:numId w:val="4"/>
        </w:numPr>
        <w:spacing w:line="276" w:lineRule="auto"/>
        <w:jc w:val="both"/>
        <w:rPr>
          <w:rFonts w:ascii="Times New Roman" w:cs="Times New Roman" w:eastAsia="Times New Roman" w:hAnsi="Times New Roman"/>
          <w:i w:val="1"/>
          <w:sz w:val="22"/>
          <w:szCs w:val="22"/>
        </w:rPr>
      </w:pPr>
      <w:bookmarkStart w:colFirst="0" w:colLast="0" w:name="_heading=h.r6wzlpblw9ia" w:id="19"/>
      <w:bookmarkEnd w:id="19"/>
      <w:r w:rsidDel="00000000" w:rsidR="00000000" w:rsidRPr="00000000">
        <w:rPr>
          <w:rFonts w:ascii="Times New Roman" w:cs="Times New Roman" w:eastAsia="Times New Roman" w:hAnsi="Times New Roman"/>
          <w:i w:val="1"/>
          <w:sz w:val="22"/>
          <w:szCs w:val="22"/>
          <w:rtl w:val="0"/>
        </w:rPr>
        <w:t xml:space="preserve">Descripción Global del Producto </w:t>
      </w:r>
    </w:p>
    <w:p w:rsidR="00000000" w:rsidDel="00000000" w:rsidP="00000000" w:rsidRDefault="00000000" w:rsidRPr="00000000" w14:paraId="0000013B">
      <w:pPr>
        <w:pStyle w:val="Heading2"/>
        <w:numPr>
          <w:ilvl w:val="1"/>
          <w:numId w:val="4"/>
        </w:numPr>
        <w:spacing w:line="276" w:lineRule="auto"/>
        <w:ind w:left="720" w:firstLine="0"/>
        <w:jc w:val="both"/>
        <w:rPr>
          <w:rFonts w:ascii="Times New Roman" w:cs="Times New Roman" w:eastAsia="Times New Roman" w:hAnsi="Times New Roman"/>
          <w:i w:val="1"/>
        </w:rPr>
      </w:pPr>
      <w:bookmarkStart w:colFirst="0" w:colLast="0" w:name="_heading=h.j1qa9ksyk74q" w:id="20"/>
      <w:bookmarkEnd w:id="20"/>
      <w:r w:rsidDel="00000000" w:rsidR="00000000" w:rsidRPr="00000000">
        <w:rPr>
          <w:rFonts w:ascii="Times New Roman" w:cs="Times New Roman" w:eastAsia="Times New Roman" w:hAnsi="Times New Roman"/>
          <w:i w:val="1"/>
          <w:rtl w:val="0"/>
        </w:rPr>
        <w:t xml:space="preserve">Perspectiva del producto</w:t>
      </w:r>
    </w:p>
    <w:p w:rsidR="00000000" w:rsidDel="00000000" w:rsidP="00000000" w:rsidRDefault="00000000" w:rsidRPr="00000000" w14:paraId="0000013C">
      <w:pPr>
        <w:spacing w:after="240" w:before="240" w:line="276" w:lineRule="auto"/>
        <w:ind w:left="1440" w:firstLine="0"/>
        <w:jc w:val="both"/>
        <w:rPr/>
      </w:pPr>
      <w:r w:rsidDel="00000000" w:rsidR="00000000" w:rsidRPr="00000000">
        <w:rPr>
          <w:rtl w:val="0"/>
        </w:rPr>
        <w:t xml:space="preserve">El producto por desarrollar es un sistema eCOMMERCE para la empresa SLOAN Representaciones, diseñado para agilizar procesos de las áreas cubiertas por el sistema que son: ventas.</w:t>
      </w:r>
    </w:p>
    <w:sdt>
      <w:sdtPr>
        <w:lock w:val="contentLocked"/>
        <w:tag w:val="goog_rdk_3"/>
      </w:sdtPr>
      <w:sdtContent>
        <w:tbl>
          <w:tblPr>
            <w:tblStyle w:val="Table9"/>
            <w:tblpPr w:leftFromText="180" w:rightFromText="180" w:topFromText="180" w:bottomFromText="180" w:vertAnchor="text" w:horzAnchor="text" w:tblpX="945.9448818897636" w:tblpY="0"/>
            <w:tblW w:w="7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5"/>
            <w:gridCol w:w="3555"/>
            <w:tblGridChange w:id="0">
              <w:tblGrid>
                <w:gridCol w:w="4245"/>
                <w:gridCol w:w="3555"/>
              </w:tblGrid>
            </w:tblGridChange>
          </w:tblGrid>
          <w:tr>
            <w:trPr>
              <w:cantSplit w:val="0"/>
              <w:tblHeader w:val="0"/>
            </w:trPr>
            <w:tc>
              <w:tcPr/>
              <w:p w:rsidR="00000000" w:rsidDel="00000000" w:rsidP="00000000" w:rsidRDefault="00000000" w:rsidRPr="00000000" w14:paraId="0000013D">
                <w:pPr>
                  <w:spacing w:line="276" w:lineRule="auto"/>
                  <w:jc w:val="both"/>
                  <w:rPr>
                    <w:b w:val="1"/>
                  </w:rPr>
                </w:pPr>
                <w:r w:rsidDel="00000000" w:rsidR="00000000" w:rsidRPr="00000000">
                  <w:rPr>
                    <w:b w:val="1"/>
                    <w:rtl w:val="0"/>
                  </w:rPr>
                  <w:t xml:space="preserve">Beneficio del cliente</w:t>
                </w:r>
              </w:p>
            </w:tc>
            <w:tc>
              <w:tcPr/>
              <w:p w:rsidR="00000000" w:rsidDel="00000000" w:rsidP="00000000" w:rsidRDefault="00000000" w:rsidRPr="00000000" w14:paraId="0000013E">
                <w:pPr>
                  <w:spacing w:line="276" w:lineRule="auto"/>
                  <w:jc w:val="both"/>
                  <w:rPr>
                    <w:b w:val="1"/>
                  </w:rPr>
                </w:pPr>
                <w:r w:rsidDel="00000000" w:rsidR="00000000" w:rsidRPr="00000000">
                  <w:rPr>
                    <w:b w:val="1"/>
                    <w:rtl w:val="0"/>
                  </w:rPr>
                  <w:t xml:space="preserve">Características que lo apoyan</w:t>
                </w:r>
              </w:p>
            </w:tc>
          </w:tr>
          <w:tr>
            <w:trPr>
              <w:cantSplit w:val="0"/>
              <w:tblHeader w:val="0"/>
            </w:trPr>
            <w:tc>
              <w:tcPr/>
              <w:p w:rsidR="00000000" w:rsidDel="00000000" w:rsidP="00000000" w:rsidRDefault="00000000" w:rsidRPr="00000000" w14:paraId="0000013F">
                <w:pPr>
                  <w:spacing w:line="276" w:lineRule="auto"/>
                  <w:jc w:val="both"/>
                  <w:rPr/>
                </w:pPr>
                <w:r w:rsidDel="00000000" w:rsidR="00000000" w:rsidRPr="00000000">
                  <w:rPr>
                    <w:rtl w:val="0"/>
                  </w:rPr>
                  <w:t xml:space="preserve">Mayor agilidad en los pedidos dando la posibilidad de hacerlo vía servicios web.</w:t>
                </w:r>
              </w:p>
            </w:tc>
            <w:tc>
              <w:tcPr/>
              <w:p w:rsidR="00000000" w:rsidDel="00000000" w:rsidP="00000000" w:rsidRDefault="00000000" w:rsidRPr="00000000" w14:paraId="00000140">
                <w:pPr>
                  <w:spacing w:line="276" w:lineRule="auto"/>
                  <w:jc w:val="both"/>
                  <w:rPr/>
                </w:pPr>
                <w:r w:rsidDel="00000000" w:rsidR="00000000" w:rsidRPr="00000000">
                  <w:rPr>
                    <w:rtl w:val="0"/>
                  </w:rPr>
                  <w:t xml:space="preserve">Aplicación web desde la cual poder realizar los pedidos.</w:t>
                </w:r>
              </w:p>
            </w:tc>
          </w:tr>
          <w:tr>
            <w:trPr>
              <w:cantSplit w:val="0"/>
              <w:tblHeader w:val="0"/>
            </w:trPr>
            <w:tc>
              <w:tcPr/>
              <w:p w:rsidR="00000000" w:rsidDel="00000000" w:rsidP="00000000" w:rsidRDefault="00000000" w:rsidRPr="00000000" w14:paraId="00000141">
                <w:pPr>
                  <w:spacing w:line="276" w:lineRule="auto"/>
                  <w:jc w:val="both"/>
                  <w:rPr/>
                </w:pPr>
                <w:r w:rsidDel="00000000" w:rsidR="00000000" w:rsidRPr="00000000">
                  <w:rPr>
                    <w:rtl w:val="0"/>
                  </w:rPr>
                  <w:t xml:space="preserve">Gestión automatizada del stock del almacén.</w:t>
                </w:r>
              </w:p>
            </w:tc>
            <w:tc>
              <w:tcPr/>
              <w:p w:rsidR="00000000" w:rsidDel="00000000" w:rsidP="00000000" w:rsidRDefault="00000000" w:rsidRPr="00000000" w14:paraId="00000142">
                <w:pPr>
                  <w:spacing w:line="276" w:lineRule="auto"/>
                  <w:jc w:val="both"/>
                  <w:rPr/>
                </w:pPr>
                <w:r w:rsidDel="00000000" w:rsidR="00000000" w:rsidRPr="00000000">
                  <w:rPr>
                    <w:rtl w:val="0"/>
                  </w:rPr>
                  <w:t xml:space="preserve">Sistema de optimización de del stock en el almacén y previsión de pedidos</w:t>
                </w:r>
              </w:p>
            </w:tc>
          </w:tr>
          <w:tr>
            <w:trPr>
              <w:cantSplit w:val="0"/>
              <w:trHeight w:val="200" w:hRule="atLeast"/>
              <w:tblHeader w:val="0"/>
            </w:trPr>
            <w:tc>
              <w:tcPr>
                <w:vMerge w:val="restart"/>
              </w:tcPr>
              <w:p w:rsidR="00000000" w:rsidDel="00000000" w:rsidP="00000000" w:rsidRDefault="00000000" w:rsidRPr="00000000" w14:paraId="00000143">
                <w:pPr>
                  <w:spacing w:line="276" w:lineRule="auto"/>
                  <w:jc w:val="both"/>
                  <w:rPr/>
                </w:pPr>
                <w:r w:rsidDel="00000000" w:rsidR="00000000" w:rsidRPr="00000000">
                  <w:rPr>
                    <w:rtl w:val="0"/>
                  </w:rPr>
                  <w:t xml:space="preserve">Posibilidad de cancelación de órdenes por parte del cliente dando la posibilidad de hacerlo vía servicios web.</w:t>
                </w:r>
              </w:p>
            </w:tc>
            <w:tc>
              <w:tcPr/>
              <w:p w:rsidR="00000000" w:rsidDel="00000000" w:rsidP="00000000" w:rsidRDefault="00000000" w:rsidRPr="00000000" w14:paraId="00000144">
                <w:pPr>
                  <w:spacing w:line="276" w:lineRule="auto"/>
                  <w:jc w:val="both"/>
                  <w:rPr/>
                </w:pPr>
                <w:r w:rsidDel="00000000" w:rsidR="00000000" w:rsidRPr="00000000">
                  <w:rPr>
                    <w:rtl w:val="0"/>
                  </w:rPr>
                  <w:t xml:space="preserve">Base de datos centralizada con la información de todo el personal.</w:t>
                </w:r>
              </w:p>
            </w:tc>
          </w:tr>
          <w:tr>
            <w:trPr>
              <w:cantSplit w:val="0"/>
              <w:trHeight w:val="200" w:hRule="atLeast"/>
              <w:tblHeader w:val="0"/>
            </w:trPr>
            <w:tc>
              <w:tcPr>
                <w:vMerge w:val="continue"/>
              </w:tcPr>
              <w:p w:rsidR="00000000" w:rsidDel="00000000" w:rsidP="00000000" w:rsidRDefault="00000000" w:rsidRPr="00000000" w14:paraId="00000145">
                <w:pPr>
                  <w:jc w:val="both"/>
                  <w:rPr/>
                </w:pPr>
                <w:r w:rsidDel="00000000" w:rsidR="00000000" w:rsidRPr="00000000">
                  <w:rPr>
                    <w:rtl w:val="0"/>
                  </w:rPr>
                </w:r>
              </w:p>
            </w:tc>
            <w:tc>
              <w:tcPr/>
              <w:p w:rsidR="00000000" w:rsidDel="00000000" w:rsidP="00000000" w:rsidRDefault="00000000" w:rsidRPr="00000000" w14:paraId="00000146">
                <w:pPr>
                  <w:spacing w:line="276" w:lineRule="auto"/>
                  <w:jc w:val="both"/>
                  <w:rPr/>
                </w:pPr>
                <w:r w:rsidDel="00000000" w:rsidR="00000000" w:rsidRPr="00000000">
                  <w:rPr>
                    <w:rtl w:val="0"/>
                  </w:rPr>
                  <w:t xml:space="preserve">Aplicación web desde la que poder cancelar pedidos.</w:t>
                </w:r>
              </w:p>
            </w:tc>
          </w:tr>
          <w:tr>
            <w:trPr>
              <w:cantSplit w:val="0"/>
              <w:trHeight w:val="200" w:hRule="atLeast"/>
              <w:tblHeader w:val="0"/>
            </w:trPr>
            <w:tc>
              <w:tcPr>
                <w:vMerge w:val="restart"/>
              </w:tcPr>
              <w:p w:rsidR="00000000" w:rsidDel="00000000" w:rsidP="00000000" w:rsidRDefault="00000000" w:rsidRPr="00000000" w14:paraId="00000147">
                <w:pPr>
                  <w:spacing w:line="276" w:lineRule="auto"/>
                  <w:jc w:val="both"/>
                  <w:rPr/>
                </w:pPr>
                <w:r w:rsidDel="00000000" w:rsidR="00000000" w:rsidRPr="00000000">
                  <w:rPr>
                    <w:rtl w:val="0"/>
                  </w:rPr>
                  <w:t xml:space="preserve">Automatización de la cancelación de estas órdenes.</w:t>
                </w:r>
              </w:p>
            </w:tc>
            <w:tc>
              <w:tcPr/>
              <w:p w:rsidR="00000000" w:rsidDel="00000000" w:rsidP="00000000" w:rsidRDefault="00000000" w:rsidRPr="00000000" w14:paraId="00000148">
                <w:pPr>
                  <w:spacing w:line="276" w:lineRule="auto"/>
                  <w:jc w:val="both"/>
                  <w:rPr/>
                </w:pPr>
                <w:r w:rsidDel="00000000" w:rsidR="00000000" w:rsidRPr="00000000">
                  <w:rPr>
                    <w:rtl w:val="0"/>
                  </w:rPr>
                  <w:t xml:space="preserve">Sistema automatizado de anulación de órdenes.</w:t>
                </w:r>
              </w:p>
            </w:tc>
          </w:tr>
          <w:tr>
            <w:trPr>
              <w:cantSplit w:val="0"/>
              <w:trHeight w:val="200" w:hRule="atLeast"/>
              <w:tblHeader w:val="0"/>
            </w:trPr>
            <w:tc>
              <w:tcPr>
                <w:vMerge w:val="continue"/>
              </w:tcPr>
              <w:p w:rsidR="00000000" w:rsidDel="00000000" w:rsidP="00000000" w:rsidRDefault="00000000" w:rsidRPr="00000000" w14:paraId="00000149">
                <w:pPr>
                  <w:jc w:val="both"/>
                  <w:rPr/>
                </w:pPr>
                <w:r w:rsidDel="00000000" w:rsidR="00000000" w:rsidRPr="00000000">
                  <w:rPr>
                    <w:rtl w:val="0"/>
                  </w:rPr>
                </w:r>
              </w:p>
            </w:tc>
            <w:tc>
              <w:tcPr/>
              <w:p w:rsidR="00000000" w:rsidDel="00000000" w:rsidP="00000000" w:rsidRDefault="00000000" w:rsidRPr="00000000" w14:paraId="0000014A">
                <w:pPr>
                  <w:spacing w:line="276" w:lineRule="auto"/>
                  <w:jc w:val="both"/>
                  <w:rPr/>
                </w:pPr>
                <w:r w:rsidDel="00000000" w:rsidR="00000000" w:rsidRPr="00000000">
                  <w:rPr>
                    <w:rtl w:val="0"/>
                  </w:rPr>
                  <w:t xml:space="preserve">Base de datos con acceso remoto desde la que poder controlar ofertas y políticas de ventas.</w:t>
                </w:r>
              </w:p>
            </w:tc>
          </w:tr>
        </w:tbl>
      </w:sdtContent>
    </w:sdt>
    <w:p w:rsidR="00000000" w:rsidDel="00000000" w:rsidP="00000000" w:rsidRDefault="00000000" w:rsidRPr="00000000" w14:paraId="0000014B">
      <w:pPr>
        <w:keepLines w:val="1"/>
        <w:spacing w:after="120" w:line="276" w:lineRule="auto"/>
        <w:ind w:left="720" w:firstLine="0"/>
        <w:jc w:val="both"/>
        <w:rPr/>
      </w:pPr>
      <w:r w:rsidDel="00000000" w:rsidR="00000000" w:rsidRPr="00000000">
        <w:rPr>
          <w:rtl w:val="0"/>
        </w:rPr>
      </w:r>
    </w:p>
    <w:p w:rsidR="00000000" w:rsidDel="00000000" w:rsidP="00000000" w:rsidRDefault="00000000" w:rsidRPr="00000000" w14:paraId="0000014C">
      <w:pPr>
        <w:keepLines w:val="1"/>
        <w:spacing w:after="120" w:line="276" w:lineRule="auto"/>
        <w:ind w:left="720" w:firstLine="0"/>
        <w:jc w:val="both"/>
        <w:rPr/>
      </w:pPr>
      <w:r w:rsidDel="00000000" w:rsidR="00000000" w:rsidRPr="00000000">
        <w:rPr>
          <w:rtl w:val="0"/>
        </w:rPr>
      </w:r>
    </w:p>
    <w:p w:rsidR="00000000" w:rsidDel="00000000" w:rsidP="00000000" w:rsidRDefault="00000000" w:rsidRPr="00000000" w14:paraId="0000014D">
      <w:pPr>
        <w:keepLines w:val="1"/>
        <w:spacing w:after="120" w:line="276" w:lineRule="auto"/>
        <w:ind w:left="720" w:firstLine="0"/>
        <w:jc w:val="both"/>
        <w:rPr/>
      </w:pPr>
      <w:r w:rsidDel="00000000" w:rsidR="00000000" w:rsidRPr="00000000">
        <w:rPr>
          <w:rtl w:val="0"/>
        </w:rPr>
      </w:r>
    </w:p>
    <w:p w:rsidR="00000000" w:rsidDel="00000000" w:rsidP="00000000" w:rsidRDefault="00000000" w:rsidRPr="00000000" w14:paraId="0000014E">
      <w:pPr>
        <w:pStyle w:val="Heading2"/>
        <w:widowControl w:val="1"/>
        <w:spacing w:line="276" w:lineRule="auto"/>
        <w:ind w:left="0" w:firstLine="0"/>
        <w:jc w:val="both"/>
        <w:rPr>
          <w:rFonts w:ascii="Times New Roman" w:cs="Times New Roman" w:eastAsia="Times New Roman" w:hAnsi="Times New Roman"/>
        </w:rPr>
      </w:pPr>
      <w:bookmarkStart w:colFirst="0" w:colLast="0" w:name="_heading=h.cb8fgkzh00sl" w:id="21"/>
      <w:bookmarkEnd w:id="21"/>
      <w:r w:rsidDel="00000000" w:rsidR="00000000" w:rsidRPr="00000000">
        <w:rPr>
          <w:rtl w:val="0"/>
        </w:rPr>
      </w:r>
    </w:p>
    <w:p w:rsidR="00000000" w:rsidDel="00000000" w:rsidP="00000000" w:rsidRDefault="00000000" w:rsidRPr="00000000" w14:paraId="0000014F">
      <w:pPr>
        <w:pStyle w:val="Heading2"/>
        <w:numPr>
          <w:ilvl w:val="1"/>
          <w:numId w:val="4"/>
        </w:numPr>
        <w:spacing w:line="276" w:lineRule="auto"/>
        <w:ind w:left="720" w:firstLine="0"/>
        <w:jc w:val="both"/>
        <w:rPr>
          <w:rFonts w:ascii="Times New Roman" w:cs="Times New Roman" w:eastAsia="Times New Roman" w:hAnsi="Times New Roman"/>
          <w:i w:val="1"/>
          <w:sz w:val="22"/>
          <w:szCs w:val="22"/>
        </w:rPr>
      </w:pPr>
      <w:bookmarkStart w:colFirst="0" w:colLast="0" w:name="_heading=h.3j17u3fk0xet" w:id="22"/>
      <w:bookmarkEnd w:id="22"/>
      <w:r w:rsidDel="00000000" w:rsidR="00000000" w:rsidRPr="00000000">
        <w:rPr>
          <w:rFonts w:ascii="Times New Roman" w:cs="Times New Roman" w:eastAsia="Times New Roman" w:hAnsi="Times New Roman"/>
          <w:i w:val="1"/>
          <w:sz w:val="22"/>
          <w:szCs w:val="22"/>
          <w:rtl w:val="0"/>
        </w:rPr>
        <w:t xml:space="preserve">Suposiciones y dependencias  </w:t>
      </w:r>
    </w:p>
    <w:p w:rsidR="00000000" w:rsidDel="00000000" w:rsidP="00000000" w:rsidRDefault="00000000" w:rsidRPr="00000000" w14:paraId="00000150">
      <w:pPr>
        <w:spacing w:line="276" w:lineRule="auto"/>
        <w:ind w:left="1440" w:firstLine="0"/>
        <w:jc w:val="both"/>
        <w:rPr>
          <w:i w:val="1"/>
          <w:highlight w:val="yellow"/>
        </w:rPr>
      </w:pPr>
      <w:r w:rsidDel="00000000" w:rsidR="00000000" w:rsidRPr="00000000">
        <w:rPr>
          <w:rtl w:val="0"/>
        </w:rPr>
        <w:t xml:space="preserve">El presente documento, el producto y el proceso en general se ven afectados por las reglas de la empresa, en lo posible estas reglas se representan como opciones del sistema.</w:t>
      </w:r>
      <w:r w:rsidDel="00000000" w:rsidR="00000000" w:rsidRPr="00000000">
        <w:rPr>
          <w:rtl w:val="0"/>
        </w:rPr>
      </w:r>
    </w:p>
    <w:p w:rsidR="00000000" w:rsidDel="00000000" w:rsidP="00000000" w:rsidRDefault="00000000" w:rsidRPr="00000000" w14:paraId="00000151">
      <w:pPr>
        <w:pStyle w:val="Heading2"/>
        <w:widowControl w:val="1"/>
        <w:numPr>
          <w:ilvl w:val="1"/>
          <w:numId w:val="4"/>
        </w:numPr>
        <w:spacing w:line="276" w:lineRule="auto"/>
        <w:ind w:left="720" w:firstLine="0"/>
        <w:jc w:val="both"/>
        <w:rPr>
          <w:rFonts w:ascii="Times New Roman" w:cs="Times New Roman" w:eastAsia="Times New Roman" w:hAnsi="Times New Roman"/>
          <w:i w:val="1"/>
          <w:sz w:val="22"/>
          <w:szCs w:val="22"/>
        </w:rPr>
      </w:pPr>
      <w:bookmarkStart w:colFirst="0" w:colLast="0" w:name="_heading=h.cunhir4vg223" w:id="23"/>
      <w:bookmarkEnd w:id="23"/>
      <w:r w:rsidDel="00000000" w:rsidR="00000000" w:rsidRPr="00000000">
        <w:rPr>
          <w:rFonts w:ascii="Times New Roman" w:cs="Times New Roman" w:eastAsia="Times New Roman" w:hAnsi="Times New Roman"/>
          <w:i w:val="1"/>
          <w:sz w:val="22"/>
          <w:szCs w:val="22"/>
          <w:rtl w:val="0"/>
        </w:rPr>
        <w:t xml:space="preserve">Costo y precio  </w:t>
      </w:r>
    </w:p>
    <w:p w:rsidR="00000000" w:rsidDel="00000000" w:rsidP="00000000" w:rsidRDefault="00000000" w:rsidRPr="00000000" w14:paraId="00000152">
      <w:pPr>
        <w:spacing w:line="276" w:lineRule="auto"/>
        <w:ind w:left="1440" w:firstLine="0"/>
        <w:jc w:val="both"/>
        <w:rPr/>
      </w:pPr>
      <w:r w:rsidDel="00000000" w:rsidR="00000000" w:rsidRPr="00000000">
        <w:rPr>
          <w:rtl w:val="0"/>
        </w:rPr>
        <w:t xml:space="preserve">En esta etapa, el precio que se establece es plausible y posiblemente variable, debido a que el plan real del proyecto está constantemente modificándose para tener un control real y supuesto de las actividades del proceso de desarrollo.</w:t>
      </w:r>
      <w:r w:rsidDel="00000000" w:rsidR="00000000" w:rsidRPr="00000000">
        <w:rPr>
          <w:rtl w:val="0"/>
        </w:rPr>
      </w:r>
    </w:p>
    <w:p w:rsidR="00000000" w:rsidDel="00000000" w:rsidP="00000000" w:rsidRDefault="00000000" w:rsidRPr="00000000" w14:paraId="00000153">
      <w:pPr>
        <w:pStyle w:val="Heading2"/>
        <w:numPr>
          <w:ilvl w:val="1"/>
          <w:numId w:val="4"/>
        </w:numPr>
        <w:spacing w:line="276" w:lineRule="auto"/>
        <w:ind w:left="720" w:right="856.0629921259857" w:firstLine="0"/>
        <w:jc w:val="both"/>
        <w:rPr>
          <w:rFonts w:ascii="Times New Roman" w:cs="Times New Roman" w:eastAsia="Times New Roman" w:hAnsi="Times New Roman"/>
          <w:i w:val="1"/>
          <w:sz w:val="22"/>
          <w:szCs w:val="22"/>
        </w:rPr>
      </w:pPr>
      <w:bookmarkStart w:colFirst="0" w:colLast="0" w:name="_heading=h.d43o7ddekqro" w:id="24"/>
      <w:bookmarkEnd w:id="24"/>
      <w:r w:rsidDel="00000000" w:rsidR="00000000" w:rsidRPr="00000000">
        <w:rPr>
          <w:rFonts w:ascii="Times New Roman" w:cs="Times New Roman" w:eastAsia="Times New Roman" w:hAnsi="Times New Roman"/>
          <w:i w:val="1"/>
          <w:sz w:val="22"/>
          <w:szCs w:val="22"/>
          <w:rtl w:val="0"/>
        </w:rPr>
        <w:t xml:space="preserve">Departamento de Ventas</w:t>
      </w:r>
    </w:p>
    <w:p w:rsidR="00000000" w:rsidDel="00000000" w:rsidP="00000000" w:rsidRDefault="00000000" w:rsidRPr="00000000" w14:paraId="00000154">
      <w:pPr>
        <w:spacing w:after="0" w:before="0" w:line="276" w:lineRule="auto"/>
        <w:ind w:left="1428" w:right="856.0629921259857" w:firstLine="0"/>
        <w:jc w:val="both"/>
        <w:rPr>
          <w:sz w:val="22"/>
          <w:szCs w:val="22"/>
        </w:rPr>
      </w:pPr>
      <w:r w:rsidDel="00000000" w:rsidR="00000000" w:rsidRPr="00000000">
        <w:rPr>
          <w:rtl w:val="0"/>
        </w:rPr>
        <w:t xml:space="preserve">El Departamento de Ventas es responsable de la confección de catálogos de productos, políticas de ventas y la creación de ofertas sobre los productos. Los empleados de este departamento tendrán acceso a un subsistema que está conectado a la base de datos de productos para gestionar y aplicar las ofertas correspondientes, controlar la disponibilidad de productos y realizar ajustes a las políticas comerciales en tiempo real.</w:t>
      </w:r>
      <w:r w:rsidDel="00000000" w:rsidR="00000000" w:rsidRPr="00000000">
        <w:rPr>
          <w:rtl w:val="0"/>
        </w:rPr>
      </w:r>
    </w:p>
    <w:p w:rsidR="00000000" w:rsidDel="00000000" w:rsidP="00000000" w:rsidRDefault="00000000" w:rsidRPr="00000000" w14:paraId="00000155">
      <w:pPr>
        <w:spacing w:after="240" w:before="0" w:line="276" w:lineRule="auto"/>
        <w:ind w:left="1417.3228346456694" w:right="856.0629921259857" w:firstLine="0"/>
        <w:jc w:val="both"/>
        <w:rPr/>
      </w:pPr>
      <w:r w:rsidDel="00000000" w:rsidR="00000000" w:rsidRPr="00000000">
        <w:rPr>
          <w:rtl w:val="0"/>
        </w:rPr>
        <w:t xml:space="preserve">El Departamento de Ventas cuenta con tres canales distintos para la comercialización de los productos:</w:t>
      </w:r>
    </w:p>
    <w:p w:rsidR="00000000" w:rsidDel="00000000" w:rsidP="00000000" w:rsidRDefault="00000000" w:rsidRPr="00000000" w14:paraId="00000156">
      <w:pPr>
        <w:spacing w:after="240" w:before="0" w:line="276" w:lineRule="auto"/>
        <w:ind w:left="1417.3228346456694" w:right="856.0629921259857" w:firstLine="0"/>
        <w:jc w:val="both"/>
        <w:rPr/>
      </w:pPr>
      <w:r w:rsidDel="00000000" w:rsidR="00000000" w:rsidRPr="00000000">
        <w:rPr>
          <w:rtl w:val="0"/>
        </w:rPr>
      </w:r>
    </w:p>
    <w:p w:rsidR="00000000" w:rsidDel="00000000" w:rsidP="00000000" w:rsidRDefault="00000000" w:rsidRPr="00000000" w14:paraId="00000157">
      <w:pPr>
        <w:numPr>
          <w:ilvl w:val="0"/>
          <w:numId w:val="1"/>
        </w:numPr>
        <w:spacing w:after="200" w:before="240" w:line="276" w:lineRule="auto"/>
        <w:ind w:left="1559.0551181102362" w:right="856.0629921259857" w:hanging="285.0000000000001"/>
        <w:jc w:val="both"/>
        <w:rPr/>
      </w:pPr>
      <w:r w:rsidDel="00000000" w:rsidR="00000000" w:rsidRPr="00000000">
        <w:rPr>
          <w:b w:val="1"/>
          <w:rtl w:val="0"/>
        </w:rPr>
        <w:t xml:space="preserve">Ventas a domicilio</w:t>
      </w:r>
      <w:r w:rsidDel="00000000" w:rsidR="00000000" w:rsidRPr="00000000">
        <w:rPr>
          <w:rtl w:val="0"/>
        </w:rPr>
        <w:t xml:space="preserve">: Mediante representantes de ventas que visitan a los clientes.</w:t>
      </w:r>
    </w:p>
    <w:p w:rsidR="00000000" w:rsidDel="00000000" w:rsidP="00000000" w:rsidRDefault="00000000" w:rsidRPr="00000000" w14:paraId="00000158">
      <w:pPr>
        <w:numPr>
          <w:ilvl w:val="0"/>
          <w:numId w:val="1"/>
        </w:numPr>
        <w:spacing w:after="200" w:before="0" w:line="276" w:lineRule="auto"/>
        <w:ind w:left="1559.0551181102362" w:right="856.0629921259857" w:hanging="285.0000000000001"/>
        <w:jc w:val="both"/>
        <w:rPr/>
      </w:pPr>
      <w:r w:rsidDel="00000000" w:rsidR="00000000" w:rsidRPr="00000000">
        <w:rPr>
          <w:b w:val="1"/>
          <w:rtl w:val="0"/>
        </w:rPr>
        <w:t xml:space="preserve">Ventas telefónicas</w:t>
      </w:r>
      <w:r w:rsidDel="00000000" w:rsidR="00000000" w:rsidRPr="00000000">
        <w:rPr>
          <w:rtl w:val="0"/>
        </w:rPr>
        <w:t xml:space="preserve">: A través de la operadora que gestionan pedidos solicitados por los clientes vía WhatsApp.</w:t>
      </w:r>
    </w:p>
    <w:p w:rsidR="00000000" w:rsidDel="00000000" w:rsidP="00000000" w:rsidRDefault="00000000" w:rsidRPr="00000000" w14:paraId="00000159">
      <w:pPr>
        <w:numPr>
          <w:ilvl w:val="0"/>
          <w:numId w:val="1"/>
        </w:numPr>
        <w:spacing w:after="200" w:before="0" w:line="276" w:lineRule="auto"/>
        <w:ind w:left="1559.0551181102362" w:right="856.0629921259857" w:hanging="285.0000000000001"/>
        <w:jc w:val="both"/>
        <w:rPr/>
      </w:pPr>
      <w:r w:rsidDel="00000000" w:rsidR="00000000" w:rsidRPr="00000000">
        <w:rPr>
          <w:b w:val="1"/>
          <w:rtl w:val="0"/>
        </w:rPr>
        <w:t xml:space="preserve">Ventas online:</w:t>
      </w:r>
      <w:r w:rsidDel="00000000" w:rsidR="00000000" w:rsidRPr="00000000">
        <w:rPr>
          <w:rtl w:val="0"/>
        </w:rPr>
        <w:t xml:space="preserve"> Servicio web disponible para que los clientes realicen sus pedidos directamente desde la plataforma, con la categoría de cliente online.</w:t>
      </w:r>
    </w:p>
    <w:p w:rsidR="00000000" w:rsidDel="00000000" w:rsidP="00000000" w:rsidRDefault="00000000" w:rsidRPr="00000000" w14:paraId="0000015A">
      <w:pPr>
        <w:pStyle w:val="Heading1"/>
        <w:numPr>
          <w:ilvl w:val="0"/>
          <w:numId w:val="4"/>
        </w:numPr>
        <w:spacing w:line="276" w:lineRule="auto"/>
        <w:ind w:left="0"/>
        <w:jc w:val="both"/>
        <w:rPr>
          <w:rFonts w:ascii="Times New Roman" w:cs="Times New Roman" w:eastAsia="Times New Roman" w:hAnsi="Times New Roman"/>
          <w:i w:val="1"/>
        </w:rPr>
      </w:pPr>
      <w:bookmarkStart w:colFirst="0" w:colLast="0" w:name="_heading=h.61zp9j8xs3tr" w:id="25"/>
      <w:bookmarkEnd w:id="25"/>
      <w:r w:rsidDel="00000000" w:rsidR="00000000" w:rsidRPr="00000000">
        <w:rPr>
          <w:rFonts w:ascii="Times New Roman" w:cs="Times New Roman" w:eastAsia="Times New Roman" w:hAnsi="Times New Roman"/>
          <w:i w:val="1"/>
          <w:rtl w:val="0"/>
        </w:rPr>
        <w:t xml:space="preserve">Tecnologías Utilizadas</w:t>
      </w:r>
    </w:p>
    <w:p w:rsidR="00000000" w:rsidDel="00000000" w:rsidP="00000000" w:rsidRDefault="00000000" w:rsidRPr="00000000" w14:paraId="0000015B">
      <w:pPr>
        <w:pStyle w:val="Heading2"/>
        <w:numPr>
          <w:ilvl w:val="1"/>
          <w:numId w:val="4"/>
        </w:numPr>
        <w:ind w:firstLine="708.6614173228347"/>
        <w:rPr>
          <w:rFonts w:ascii="Times New Roman" w:cs="Times New Roman" w:eastAsia="Times New Roman" w:hAnsi="Times New Roman"/>
          <w:i w:val="1"/>
        </w:rPr>
      </w:pPr>
      <w:bookmarkStart w:colFirst="0" w:colLast="0" w:name="_heading=h.uk1zgipu7dmf" w:id="26"/>
      <w:bookmarkEnd w:id="26"/>
      <w:r w:rsidDel="00000000" w:rsidR="00000000" w:rsidRPr="00000000">
        <w:rPr>
          <w:rFonts w:ascii="Times New Roman" w:cs="Times New Roman" w:eastAsia="Times New Roman" w:hAnsi="Times New Roman"/>
          <w:i w:val="1"/>
          <w:rtl w:val="0"/>
        </w:rPr>
        <w:t xml:space="preserve"> Frontend </w:t>
      </w:r>
    </w:p>
    <w:p w:rsidR="00000000" w:rsidDel="00000000" w:rsidP="00000000" w:rsidRDefault="00000000" w:rsidRPr="00000000" w14:paraId="0000015C">
      <w:pPr>
        <w:spacing w:after="240" w:before="240" w:lineRule="auto"/>
        <w:ind w:left="1417.3228346456694" w:firstLine="0"/>
        <w:rPr/>
      </w:pPr>
      <w:r w:rsidDel="00000000" w:rsidR="00000000" w:rsidRPr="00000000">
        <w:rPr>
          <w:rtl w:val="0"/>
        </w:rPr>
        <w:t xml:space="preserve">El desarrollo de la interfaz pública del sistema se realiza utilizando tecnologías modernas que permiten construir aplicaciones web rápidas, responsivas y altamente mantenibles:</w:t>
      </w:r>
      <w:r w:rsidDel="00000000" w:rsidR="00000000" w:rsidRPr="00000000">
        <w:rPr>
          <w:rtl w:val="0"/>
        </w:rPr>
      </w:r>
    </w:p>
    <w:p w:rsidR="00000000" w:rsidDel="00000000" w:rsidP="00000000" w:rsidRDefault="00000000" w:rsidRPr="00000000" w14:paraId="0000015D">
      <w:pPr>
        <w:pStyle w:val="Heading3"/>
        <w:numPr>
          <w:ilvl w:val="2"/>
          <w:numId w:val="4"/>
        </w:numPr>
        <w:spacing w:after="200" w:before="240" w:lineRule="auto"/>
        <w:ind w:left="1275.5905511811022" w:firstLine="0"/>
        <w:rPr>
          <w:rFonts w:ascii="Times New Roman" w:cs="Times New Roman" w:eastAsia="Times New Roman" w:hAnsi="Times New Roman"/>
          <w:b w:val="1"/>
        </w:rPr>
      </w:pPr>
      <w:bookmarkStart w:colFirst="0" w:colLast="0" w:name="_heading=h.un08wo7lvjrw" w:id="27"/>
      <w:bookmarkEnd w:id="27"/>
      <w:r w:rsidDel="00000000" w:rsidR="00000000" w:rsidRPr="00000000">
        <w:rPr>
          <w:rFonts w:ascii="Times New Roman" w:cs="Times New Roman" w:eastAsia="Times New Roman" w:hAnsi="Times New Roman"/>
          <w:b w:val="1"/>
          <w:rtl w:val="0"/>
        </w:rPr>
        <w:t xml:space="preserve">Vite:</w:t>
      </w:r>
    </w:p>
    <w:p w:rsidR="00000000" w:rsidDel="00000000" w:rsidP="00000000" w:rsidRDefault="00000000" w:rsidRPr="00000000" w14:paraId="0000015E">
      <w:pPr>
        <w:spacing w:after="0" w:before="0" w:lineRule="auto"/>
        <w:ind w:left="2160" w:firstLine="0"/>
        <w:rPr>
          <w:b w:val="1"/>
        </w:rPr>
      </w:pPr>
      <w:r w:rsidDel="00000000" w:rsidR="00000000" w:rsidRPr="00000000">
        <w:rPr>
          <w:rtl w:val="0"/>
        </w:rPr>
        <w:t xml:space="preserve">Herramienta de </w:t>
      </w:r>
      <w:r w:rsidDel="00000000" w:rsidR="00000000" w:rsidRPr="00000000">
        <w:rPr>
          <w:i w:val="1"/>
          <w:rtl w:val="0"/>
        </w:rPr>
        <w:t xml:space="preserve">build</w:t>
      </w:r>
      <w:r w:rsidDel="00000000" w:rsidR="00000000" w:rsidRPr="00000000">
        <w:rPr>
          <w:rtl w:val="0"/>
        </w:rPr>
        <w:t xml:space="preserve"> que proporciona un entorno de desarrollo rápido y eficiente mediante carga de módulos ES y recarga en caliente. Su estructura moderna acelera el ciclo de desarrollo y mejora la experiencia del desarrollador.</w:t>
      </w:r>
      <w:r w:rsidDel="00000000" w:rsidR="00000000" w:rsidRPr="00000000">
        <w:rPr>
          <w:rtl w:val="0"/>
        </w:rPr>
      </w:r>
    </w:p>
    <w:p w:rsidR="00000000" w:rsidDel="00000000" w:rsidP="00000000" w:rsidRDefault="00000000" w:rsidRPr="00000000" w14:paraId="0000015F">
      <w:pPr>
        <w:pStyle w:val="Heading3"/>
        <w:numPr>
          <w:ilvl w:val="2"/>
          <w:numId w:val="4"/>
        </w:numPr>
        <w:spacing w:after="200" w:before="240" w:lineRule="auto"/>
        <w:ind w:left="1275.5905511811022" w:firstLine="0"/>
        <w:rPr>
          <w:rFonts w:ascii="Times New Roman" w:cs="Times New Roman" w:eastAsia="Times New Roman" w:hAnsi="Times New Roman"/>
          <w:b w:val="1"/>
        </w:rPr>
      </w:pPr>
      <w:bookmarkStart w:colFirst="0" w:colLast="0" w:name="_heading=h.ny0umufasgk5" w:id="28"/>
      <w:bookmarkEnd w:id="28"/>
      <w:r w:rsidDel="00000000" w:rsidR="00000000" w:rsidRPr="00000000">
        <w:rPr>
          <w:rFonts w:ascii="Times New Roman" w:cs="Times New Roman" w:eastAsia="Times New Roman" w:hAnsi="Times New Roman"/>
          <w:b w:val="1"/>
          <w:rtl w:val="0"/>
        </w:rPr>
        <w:t xml:space="preserve">Tailwind CSS v3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0">
      <w:pPr>
        <w:spacing w:after="0" w:before="0" w:lineRule="auto"/>
        <w:ind w:left="2160" w:firstLine="0"/>
        <w:rPr/>
      </w:pPr>
      <w:r w:rsidDel="00000000" w:rsidR="00000000" w:rsidRPr="00000000">
        <w:rPr>
          <w:rtl w:val="0"/>
        </w:rPr>
        <w:t xml:space="preserve"> Framework CSS de clases utilitarias que permite el diseño de interfaces responsive y personalizables sin la necesidad de escribir reglas CSS personalizadas. Facilita la implementación coherente del diseño visual definido por el equipo de diseño.</w:t>
      </w:r>
    </w:p>
    <w:p w:rsidR="00000000" w:rsidDel="00000000" w:rsidP="00000000" w:rsidRDefault="00000000" w:rsidRPr="00000000" w14:paraId="00000161">
      <w:pPr>
        <w:pStyle w:val="Heading3"/>
        <w:numPr>
          <w:ilvl w:val="2"/>
          <w:numId w:val="4"/>
        </w:numPr>
        <w:spacing w:after="200" w:before="240" w:lineRule="auto"/>
        <w:ind w:left="1275.5905511811022" w:firstLine="0"/>
        <w:rPr>
          <w:rFonts w:ascii="Times New Roman" w:cs="Times New Roman" w:eastAsia="Times New Roman" w:hAnsi="Times New Roman"/>
          <w:b w:val="1"/>
        </w:rPr>
      </w:pPr>
      <w:bookmarkStart w:colFirst="0" w:colLast="0" w:name="_heading=h.srrrgqh39vrg" w:id="29"/>
      <w:bookmarkEnd w:id="29"/>
      <w:r w:rsidDel="00000000" w:rsidR="00000000" w:rsidRPr="00000000">
        <w:rPr>
          <w:rFonts w:ascii="Times New Roman" w:cs="Times New Roman" w:eastAsia="Times New Roman" w:hAnsi="Times New Roman"/>
          <w:b w:val="1"/>
          <w:rtl w:val="0"/>
        </w:rPr>
        <w:t xml:space="preserve">React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2">
      <w:pPr>
        <w:spacing w:after="0" w:lineRule="auto"/>
        <w:ind w:left="2160" w:firstLine="0"/>
        <w:rPr/>
      </w:pPr>
      <w:r w:rsidDel="00000000" w:rsidR="00000000" w:rsidRPr="00000000">
        <w:rPr>
          <w:rtl w:val="0"/>
        </w:rPr>
        <w:t xml:space="preserve">Biblioteca de JavaScript orientada a la construcción de interfaces de usuario basadas en componentes. Su uso permite una gestión eficiente del estado de la aplicación y facilita la reutilización del código.</w:t>
      </w:r>
    </w:p>
    <w:p w:rsidR="00000000" w:rsidDel="00000000" w:rsidP="00000000" w:rsidRDefault="00000000" w:rsidRPr="00000000" w14:paraId="00000163">
      <w:pPr>
        <w:pStyle w:val="Heading3"/>
        <w:numPr>
          <w:ilvl w:val="2"/>
          <w:numId w:val="4"/>
        </w:numPr>
        <w:spacing w:after="200" w:before="240" w:lineRule="auto"/>
        <w:ind w:left="1275.5905511811022" w:firstLine="0"/>
        <w:rPr>
          <w:rFonts w:ascii="Times New Roman" w:cs="Times New Roman" w:eastAsia="Times New Roman" w:hAnsi="Times New Roman"/>
          <w:b w:val="1"/>
        </w:rPr>
      </w:pPr>
      <w:bookmarkStart w:colFirst="0" w:colLast="0" w:name="_heading=h.gopwwi8s9o12" w:id="30"/>
      <w:bookmarkEnd w:id="30"/>
      <w:r w:rsidDel="00000000" w:rsidR="00000000" w:rsidRPr="00000000">
        <w:rPr>
          <w:rFonts w:ascii="Times New Roman" w:cs="Times New Roman" w:eastAsia="Times New Roman" w:hAnsi="Times New Roman"/>
          <w:b w:val="1"/>
          <w:rtl w:val="0"/>
        </w:rPr>
        <w:t xml:space="preserve">TypeScript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4">
      <w:pPr>
        <w:spacing w:after="0" w:lineRule="auto"/>
        <w:ind w:left="2160" w:firstLine="0"/>
        <w:rPr>
          <w:b w:val="1"/>
        </w:rPr>
      </w:pPr>
      <w:r w:rsidDel="00000000" w:rsidR="00000000" w:rsidRPr="00000000">
        <w:rPr>
          <w:rtl w:val="0"/>
        </w:rPr>
        <w:t xml:space="preserve">Superset de JavaScript que añade tipado estático, lo cual mejora la robustez del código, facilita la detección temprana de errores y permite una mayor escalabilidad del proyecto.</w:t>
      </w:r>
      <w:r w:rsidDel="00000000" w:rsidR="00000000" w:rsidRPr="00000000">
        <w:rPr>
          <w:rtl w:val="0"/>
        </w:rPr>
      </w:r>
    </w:p>
    <w:p w:rsidR="00000000" w:rsidDel="00000000" w:rsidP="00000000" w:rsidRDefault="00000000" w:rsidRPr="00000000" w14:paraId="00000165">
      <w:pPr>
        <w:pStyle w:val="Heading3"/>
        <w:numPr>
          <w:ilvl w:val="2"/>
          <w:numId w:val="4"/>
        </w:numPr>
        <w:spacing w:after="200" w:before="240" w:lineRule="auto"/>
        <w:ind w:left="1275.5905511811022" w:firstLine="0"/>
        <w:rPr>
          <w:rFonts w:ascii="Times New Roman" w:cs="Times New Roman" w:eastAsia="Times New Roman" w:hAnsi="Times New Roman"/>
          <w:b w:val="1"/>
        </w:rPr>
      </w:pPr>
      <w:bookmarkStart w:colFirst="0" w:colLast="0" w:name="_heading=h.rr9z1opg0h4g" w:id="31"/>
      <w:bookmarkEnd w:id="31"/>
      <w:r w:rsidDel="00000000" w:rsidR="00000000" w:rsidRPr="00000000">
        <w:rPr>
          <w:rFonts w:ascii="Times New Roman" w:cs="Times New Roman" w:eastAsia="Times New Roman" w:hAnsi="Times New Roman"/>
          <w:b w:val="1"/>
          <w:rtl w:val="0"/>
        </w:rPr>
        <w:t xml:space="preserve">Bun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6">
      <w:pPr>
        <w:spacing w:after="240" w:before="0" w:lineRule="auto"/>
        <w:ind w:left="2160" w:firstLine="0"/>
        <w:rPr/>
      </w:pPr>
      <w:r w:rsidDel="00000000" w:rsidR="00000000" w:rsidRPr="00000000">
        <w:rPr>
          <w:rtl w:val="0"/>
        </w:rPr>
        <w:t xml:space="preserve">Entorno moderno para ejecutar y administrar aplicaciones JavaScript y TypeScript. Actúa como reemplazo de Node.js, ofreciendo mejoras notables en velocidad de ejecución, instalación de paquetes y compatibilidad con herramientas modernas.</w:t>
      </w:r>
      <w:r w:rsidDel="00000000" w:rsidR="00000000" w:rsidRPr="00000000">
        <w:rPr>
          <w:rtl w:val="0"/>
        </w:rPr>
      </w:r>
    </w:p>
    <w:p w:rsidR="00000000" w:rsidDel="00000000" w:rsidP="00000000" w:rsidRDefault="00000000" w:rsidRPr="00000000" w14:paraId="00000167">
      <w:pPr>
        <w:pStyle w:val="Heading2"/>
        <w:numPr>
          <w:ilvl w:val="1"/>
          <w:numId w:val="4"/>
        </w:numPr>
        <w:ind w:firstLine="708.6614173228347"/>
        <w:rPr>
          <w:rFonts w:ascii="Times New Roman" w:cs="Times New Roman" w:eastAsia="Times New Roman" w:hAnsi="Times New Roman"/>
          <w:i w:val="1"/>
        </w:rPr>
      </w:pPr>
      <w:bookmarkStart w:colFirst="0" w:colLast="0" w:name="_heading=h.aqahsrgcim4g" w:id="32"/>
      <w:bookmarkEnd w:id="32"/>
      <w:r w:rsidDel="00000000" w:rsidR="00000000" w:rsidRPr="00000000">
        <w:rPr>
          <w:rFonts w:ascii="Times New Roman" w:cs="Times New Roman" w:eastAsia="Times New Roman" w:hAnsi="Times New Roman"/>
          <w:i w:val="1"/>
          <w:rtl w:val="0"/>
        </w:rPr>
        <w:t xml:space="preserve">Backend </w:t>
      </w:r>
    </w:p>
    <w:p w:rsidR="00000000" w:rsidDel="00000000" w:rsidP="00000000" w:rsidRDefault="00000000" w:rsidRPr="00000000" w14:paraId="00000168">
      <w:pPr>
        <w:ind w:left="1417.3228346456694" w:firstLine="0"/>
        <w:rPr/>
      </w:pPr>
      <w:r w:rsidDel="00000000" w:rsidR="00000000" w:rsidRPr="00000000">
        <w:rPr>
          <w:rtl w:val="0"/>
        </w:rPr>
        <w:tab/>
        <w:t xml:space="preserve">La lógica del sistema y el procesamiento de datos se implementan en un entorno robusto y escalable basado en tecnologías empresariales de alta disponibilidad:</w:t>
      </w:r>
      <w:r w:rsidDel="00000000" w:rsidR="00000000" w:rsidRPr="00000000">
        <w:rPr>
          <w:rtl w:val="0"/>
        </w:rPr>
      </w:r>
    </w:p>
    <w:p w:rsidR="00000000" w:rsidDel="00000000" w:rsidP="00000000" w:rsidRDefault="00000000" w:rsidRPr="00000000" w14:paraId="00000169">
      <w:pPr>
        <w:pStyle w:val="Heading3"/>
        <w:numPr>
          <w:ilvl w:val="2"/>
          <w:numId w:val="4"/>
        </w:numPr>
        <w:spacing w:after="200" w:before="240" w:lineRule="auto"/>
        <w:ind w:left="1275.5905511811022" w:firstLine="0"/>
        <w:rPr>
          <w:rFonts w:ascii="Times New Roman" w:cs="Times New Roman" w:eastAsia="Times New Roman" w:hAnsi="Times New Roman"/>
          <w:b w:val="1"/>
        </w:rPr>
      </w:pPr>
      <w:bookmarkStart w:colFirst="0" w:colLast="0" w:name="_heading=h.ebsmsna6irei" w:id="33"/>
      <w:bookmarkEnd w:id="33"/>
      <w:r w:rsidDel="00000000" w:rsidR="00000000" w:rsidRPr="00000000">
        <w:rPr>
          <w:rFonts w:ascii="Times New Roman" w:cs="Times New Roman" w:eastAsia="Times New Roman" w:hAnsi="Times New Roman"/>
          <w:b w:val="1"/>
          <w:rtl w:val="0"/>
        </w:rPr>
        <w:t xml:space="preserve">Java 21:</w:t>
      </w:r>
    </w:p>
    <w:p w:rsidR="00000000" w:rsidDel="00000000" w:rsidP="00000000" w:rsidRDefault="00000000" w:rsidRPr="00000000" w14:paraId="0000016A">
      <w:pPr>
        <w:ind w:left="2160" w:firstLine="0"/>
        <w:rPr/>
      </w:pPr>
      <w:r w:rsidDel="00000000" w:rsidR="00000000" w:rsidRPr="00000000">
        <w:rPr>
          <w:rtl w:val="0"/>
        </w:rPr>
        <w:t xml:space="preserve">Versión estable y de soporte extendido del lenguaje de programación Java, ampliamente utilizado en entornos empresariales por su robustez, madurez y compatibilidad multiplataforma.</w:t>
      </w:r>
      <w:r w:rsidDel="00000000" w:rsidR="00000000" w:rsidRPr="00000000">
        <w:rPr>
          <w:rtl w:val="0"/>
        </w:rPr>
      </w:r>
    </w:p>
    <w:p w:rsidR="00000000" w:rsidDel="00000000" w:rsidP="00000000" w:rsidRDefault="00000000" w:rsidRPr="00000000" w14:paraId="0000016B">
      <w:pPr>
        <w:pStyle w:val="Heading3"/>
        <w:numPr>
          <w:ilvl w:val="2"/>
          <w:numId w:val="4"/>
        </w:numPr>
        <w:spacing w:after="200" w:lineRule="auto"/>
        <w:ind w:left="1275.5905511811022" w:firstLine="0"/>
        <w:rPr>
          <w:rFonts w:ascii="Times New Roman" w:cs="Times New Roman" w:eastAsia="Times New Roman" w:hAnsi="Times New Roman"/>
          <w:b w:val="1"/>
        </w:rPr>
      </w:pPr>
      <w:bookmarkStart w:colFirst="0" w:colLast="0" w:name="_heading=h.jywlyjuyuitc" w:id="34"/>
      <w:bookmarkEnd w:id="34"/>
      <w:r w:rsidDel="00000000" w:rsidR="00000000" w:rsidRPr="00000000">
        <w:rPr>
          <w:rFonts w:ascii="Times New Roman" w:cs="Times New Roman" w:eastAsia="Times New Roman" w:hAnsi="Times New Roman"/>
          <w:b w:val="1"/>
          <w:rtl w:val="0"/>
        </w:rPr>
        <w:t xml:space="preserve">Spring Boot: </w:t>
      </w:r>
    </w:p>
    <w:p w:rsidR="00000000" w:rsidDel="00000000" w:rsidP="00000000" w:rsidRDefault="00000000" w:rsidRPr="00000000" w14:paraId="0000016C">
      <w:pPr>
        <w:spacing w:after="200" w:lineRule="auto"/>
        <w:ind w:left="2160" w:firstLine="0"/>
        <w:rPr/>
      </w:pPr>
      <w:r w:rsidDel="00000000" w:rsidR="00000000" w:rsidRPr="00000000">
        <w:rPr>
          <w:rtl w:val="0"/>
        </w:rPr>
        <w:t xml:space="preserve">Framework de desarrollo backend que simplifica la creación de aplicaciones Java mediante configuraciones automáticas, inyección de dependencias, y soporte integrado para el desarrollo de servicios web RESTful.</w:t>
      </w:r>
      <w:r w:rsidDel="00000000" w:rsidR="00000000" w:rsidRPr="00000000">
        <w:rPr>
          <w:rtl w:val="0"/>
        </w:rPr>
      </w:r>
    </w:p>
    <w:p w:rsidR="00000000" w:rsidDel="00000000" w:rsidP="00000000" w:rsidRDefault="00000000" w:rsidRPr="00000000" w14:paraId="0000016D">
      <w:pPr>
        <w:pStyle w:val="Heading3"/>
        <w:numPr>
          <w:ilvl w:val="2"/>
          <w:numId w:val="4"/>
        </w:numPr>
        <w:spacing w:after="200" w:lineRule="auto"/>
        <w:ind w:left="1275.5905511811022" w:firstLine="0"/>
        <w:rPr>
          <w:rFonts w:ascii="Times New Roman" w:cs="Times New Roman" w:eastAsia="Times New Roman" w:hAnsi="Times New Roman"/>
          <w:b w:val="1"/>
        </w:rPr>
      </w:pPr>
      <w:bookmarkStart w:colFirst="0" w:colLast="0" w:name="_heading=h.hdq73lfpbna3" w:id="35"/>
      <w:bookmarkEnd w:id="35"/>
      <w:r w:rsidDel="00000000" w:rsidR="00000000" w:rsidRPr="00000000">
        <w:rPr>
          <w:rFonts w:ascii="Times New Roman" w:cs="Times New Roman" w:eastAsia="Times New Roman" w:hAnsi="Times New Roman"/>
          <w:b w:val="1"/>
          <w:rtl w:val="0"/>
        </w:rPr>
        <w:t xml:space="preserve">API REST: </w:t>
      </w:r>
    </w:p>
    <w:p w:rsidR="00000000" w:rsidDel="00000000" w:rsidP="00000000" w:rsidRDefault="00000000" w:rsidRPr="00000000" w14:paraId="0000016E">
      <w:pPr>
        <w:ind w:left="2160" w:firstLine="0"/>
        <w:rPr/>
      </w:pPr>
      <w:r w:rsidDel="00000000" w:rsidR="00000000" w:rsidRPr="00000000">
        <w:rPr>
          <w:rtl w:val="0"/>
        </w:rPr>
        <w:t xml:space="preserve">Arquitectura de interfaz utilizada para la comunicación entre el frontend y el backend. Proporciona una separación clara de responsabilidades, mejora la escalabilidad y permite la integración futura con otros sistemas.</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pStyle w:val="Heading2"/>
        <w:numPr>
          <w:ilvl w:val="1"/>
          <w:numId w:val="4"/>
        </w:numPr>
        <w:ind w:firstLine="708.6614173228347"/>
        <w:rPr>
          <w:rFonts w:ascii="Times New Roman" w:cs="Times New Roman" w:eastAsia="Times New Roman" w:hAnsi="Times New Roman"/>
        </w:rPr>
      </w:pPr>
      <w:bookmarkStart w:colFirst="0" w:colLast="0" w:name="_heading=h.7pvl299uqn0k" w:id="36"/>
      <w:bookmarkEnd w:id="36"/>
      <w:r w:rsidDel="00000000" w:rsidR="00000000" w:rsidRPr="00000000">
        <w:rPr>
          <w:rFonts w:ascii="Times New Roman" w:cs="Times New Roman" w:eastAsia="Times New Roman" w:hAnsi="Times New Roman"/>
          <w:rtl w:val="0"/>
        </w:rPr>
        <w:t xml:space="preserve">Base de datos (MySQL)</w:t>
      </w:r>
    </w:p>
    <w:p w:rsidR="00000000" w:rsidDel="00000000" w:rsidP="00000000" w:rsidRDefault="00000000" w:rsidRPr="00000000" w14:paraId="00000171">
      <w:pPr>
        <w:pStyle w:val="Heading3"/>
        <w:numPr>
          <w:ilvl w:val="2"/>
          <w:numId w:val="4"/>
        </w:numPr>
        <w:spacing w:after="0" w:before="240" w:lineRule="auto"/>
        <w:ind w:left="1275.5905511811022" w:firstLine="0"/>
        <w:rPr>
          <w:rFonts w:ascii="Times New Roman" w:cs="Times New Roman" w:eastAsia="Times New Roman" w:hAnsi="Times New Roman"/>
          <w:b w:val="1"/>
        </w:rPr>
      </w:pPr>
      <w:bookmarkStart w:colFirst="0" w:colLast="0" w:name="_heading=h.mqz72qgmla72" w:id="37"/>
      <w:bookmarkEnd w:id="37"/>
      <w:r w:rsidDel="00000000" w:rsidR="00000000" w:rsidRPr="00000000">
        <w:rPr>
          <w:rFonts w:ascii="Times New Roman" w:cs="Times New Roman" w:eastAsia="Times New Roman" w:hAnsi="Times New Roman"/>
          <w:b w:val="1"/>
          <w:rtl w:val="0"/>
        </w:rPr>
        <w:t xml:space="preserve">MySQL</w:t>
      </w:r>
    </w:p>
    <w:p w:rsidR="00000000" w:rsidDel="00000000" w:rsidP="00000000" w:rsidRDefault="00000000" w:rsidRPr="00000000" w14:paraId="00000172">
      <w:pPr>
        <w:spacing w:after="240" w:before="200" w:lineRule="auto"/>
        <w:ind w:left="2160" w:firstLine="0"/>
        <w:rPr/>
      </w:pPr>
      <w:r w:rsidDel="00000000" w:rsidR="00000000" w:rsidRPr="00000000">
        <w:rPr>
          <w:rtl w:val="0"/>
        </w:rPr>
        <w:t xml:space="preserve">Sistema de gestión de bases de datos relacional de código abierto. Es ampliamente utilizado por su estabilidad, rendimiento y facilidad de integración con aplicaciones empresariales. MySQL permitirá gestionar entidades como productos, usuarios, pedidos, reclamos y reportes de ventas.</w:t>
      </w:r>
    </w:p>
    <w:p w:rsidR="00000000" w:rsidDel="00000000" w:rsidP="00000000" w:rsidRDefault="00000000" w:rsidRPr="00000000" w14:paraId="00000173">
      <w:pPr>
        <w:pStyle w:val="Heading1"/>
        <w:numPr>
          <w:ilvl w:val="0"/>
          <w:numId w:val="4"/>
        </w:numPr>
        <w:spacing w:line="276" w:lineRule="auto"/>
        <w:ind w:left="0"/>
        <w:jc w:val="both"/>
        <w:rPr>
          <w:rFonts w:ascii="Times New Roman" w:cs="Times New Roman" w:eastAsia="Times New Roman" w:hAnsi="Times New Roman"/>
          <w:i w:val="1"/>
        </w:rPr>
      </w:pPr>
      <w:bookmarkStart w:colFirst="0" w:colLast="0" w:name="_heading=h.95kdrk71mj2b" w:id="38"/>
      <w:bookmarkEnd w:id="38"/>
      <w:r w:rsidDel="00000000" w:rsidR="00000000" w:rsidRPr="00000000">
        <w:rPr>
          <w:rFonts w:ascii="Times New Roman" w:cs="Times New Roman" w:eastAsia="Times New Roman" w:hAnsi="Times New Roman"/>
          <w:i w:val="1"/>
          <w:rtl w:val="0"/>
        </w:rPr>
        <w:t xml:space="preserve">Proyección Futura / Escalabilidad</w:t>
      </w:r>
    </w:p>
    <w:p w:rsidR="00000000" w:rsidDel="00000000" w:rsidP="00000000" w:rsidRDefault="00000000" w:rsidRPr="00000000" w14:paraId="00000174">
      <w:pPr>
        <w:pStyle w:val="Heading2"/>
        <w:numPr>
          <w:ilvl w:val="1"/>
          <w:numId w:val="4"/>
        </w:numPr>
        <w:ind w:left="850.3937007874017" w:firstLine="0"/>
        <w:rPr>
          <w:rFonts w:ascii="Times New Roman" w:cs="Times New Roman" w:eastAsia="Times New Roman" w:hAnsi="Times New Roman"/>
          <w:i w:val="1"/>
        </w:rPr>
      </w:pPr>
      <w:bookmarkStart w:colFirst="0" w:colLast="0" w:name="_heading=h.igwfkinvs7wo" w:id="39"/>
      <w:bookmarkEnd w:id="39"/>
      <w:r w:rsidDel="00000000" w:rsidR="00000000" w:rsidRPr="00000000">
        <w:rPr>
          <w:rFonts w:ascii="Times New Roman" w:cs="Times New Roman" w:eastAsia="Times New Roman" w:hAnsi="Times New Roman"/>
          <w:i w:val="1"/>
          <w:rtl w:val="0"/>
        </w:rPr>
        <w:t xml:space="preserve">Consideraciones para escalar a la nube</w:t>
      </w:r>
    </w:p>
    <w:p w:rsidR="00000000" w:rsidDel="00000000" w:rsidP="00000000" w:rsidRDefault="00000000" w:rsidRPr="00000000" w14:paraId="00000175">
      <w:pPr>
        <w:spacing w:after="200" w:before="200" w:lineRule="auto"/>
        <w:ind w:left="2160" w:firstLine="0"/>
        <w:rPr>
          <w:b w:val="1"/>
        </w:rPr>
      </w:pPr>
      <w:r w:rsidDel="00000000" w:rsidR="00000000" w:rsidRPr="00000000">
        <w:rPr>
          <w:rtl w:val="0"/>
        </w:rPr>
        <w:t xml:space="preserve">El diseño del sistema contempla una </w:t>
      </w:r>
      <w:r w:rsidDel="00000000" w:rsidR="00000000" w:rsidRPr="00000000">
        <w:rPr>
          <w:b w:val="1"/>
          <w:rtl w:val="0"/>
        </w:rPr>
        <w:t xml:space="preserve">arquitectura modular orientada a servicios (SOA)</w:t>
      </w:r>
      <w:r w:rsidDel="00000000" w:rsidR="00000000" w:rsidRPr="00000000">
        <w:rPr>
          <w:rtl w:val="0"/>
        </w:rPr>
        <w:t xml:space="preserve">, lo cual facilita su implementación progresiva en entornos altamente escalables. Como parte de la estrategia de crecimiento tecnológico, se proyecta la migración a plataformas de infraestructura en la nube tales como </w:t>
      </w:r>
      <w:r w:rsidDel="00000000" w:rsidR="00000000" w:rsidRPr="00000000">
        <w:rPr>
          <w:b w:val="1"/>
          <w:rtl w:val="0"/>
        </w:rPr>
        <w:t xml:space="preserve">IBM Cloud</w:t>
      </w:r>
      <w:r w:rsidDel="00000000" w:rsidR="00000000" w:rsidRPr="00000000">
        <w:rPr>
          <w:rtl w:val="0"/>
        </w:rPr>
        <w:t xml:space="preserve">, </w:t>
      </w:r>
      <w:r w:rsidDel="00000000" w:rsidR="00000000" w:rsidRPr="00000000">
        <w:rPr>
          <w:b w:val="1"/>
          <w:rtl w:val="0"/>
        </w:rPr>
        <w:t xml:space="preserve">Claro Cloud</w:t>
      </w:r>
      <w:r w:rsidDel="00000000" w:rsidR="00000000" w:rsidRPr="00000000">
        <w:rPr>
          <w:rtl w:val="0"/>
        </w:rPr>
        <w:t xml:space="preserve">, </w:t>
      </w:r>
      <w:r w:rsidDel="00000000" w:rsidR="00000000" w:rsidRPr="00000000">
        <w:rPr>
          <w:b w:val="1"/>
          <w:rtl w:val="0"/>
        </w:rPr>
        <w:t xml:space="preserve">AWS</w:t>
      </w:r>
      <w:r w:rsidDel="00000000" w:rsidR="00000000" w:rsidRPr="00000000">
        <w:rPr>
          <w:rtl w:val="0"/>
        </w:rPr>
        <w:t xml:space="preserve">, </w:t>
      </w:r>
      <w:r w:rsidDel="00000000" w:rsidR="00000000" w:rsidRPr="00000000">
        <w:rPr>
          <w:b w:val="1"/>
          <w:rtl w:val="0"/>
        </w:rPr>
        <w:t xml:space="preserve">Azure</w:t>
      </w:r>
      <w:r w:rsidDel="00000000" w:rsidR="00000000" w:rsidRPr="00000000">
        <w:rPr>
          <w:rtl w:val="0"/>
        </w:rPr>
        <w:t xml:space="preserve"> o </w:t>
      </w:r>
      <w:r w:rsidDel="00000000" w:rsidR="00000000" w:rsidRPr="00000000">
        <w:rPr>
          <w:b w:val="1"/>
          <w:rtl w:val="0"/>
        </w:rPr>
        <w:t xml:space="preserve">Google Cloud Platform</w:t>
      </w:r>
      <w:r w:rsidDel="00000000" w:rsidR="00000000" w:rsidRPr="00000000">
        <w:rPr>
          <w:rtl w:val="0"/>
        </w:rPr>
        <w:t xml:space="preserve">, con el objetivo de optimizar la </w:t>
      </w:r>
      <w:r w:rsidDel="00000000" w:rsidR="00000000" w:rsidRPr="00000000">
        <w:rPr>
          <w:b w:val="1"/>
          <w:rtl w:val="0"/>
        </w:rPr>
        <w:t xml:space="preserve">disponibilidad</w:t>
      </w:r>
      <w:r w:rsidDel="00000000" w:rsidR="00000000" w:rsidRPr="00000000">
        <w:rPr>
          <w:rtl w:val="0"/>
        </w:rPr>
        <w:t xml:space="preserve">, </w:t>
      </w:r>
      <w:r w:rsidDel="00000000" w:rsidR="00000000" w:rsidRPr="00000000">
        <w:rPr>
          <w:b w:val="1"/>
          <w:rtl w:val="0"/>
        </w:rPr>
        <w:t xml:space="preserve">resiliencia</w:t>
      </w:r>
      <w:r w:rsidDel="00000000" w:rsidR="00000000" w:rsidRPr="00000000">
        <w:rPr>
          <w:rtl w:val="0"/>
        </w:rPr>
        <w:t xml:space="preserve">, </w:t>
      </w:r>
      <w:r w:rsidDel="00000000" w:rsidR="00000000" w:rsidRPr="00000000">
        <w:rPr>
          <w:b w:val="1"/>
          <w:rtl w:val="0"/>
        </w:rPr>
        <w:t xml:space="preserve">elasticidad</w:t>
      </w:r>
      <w:r w:rsidDel="00000000" w:rsidR="00000000" w:rsidRPr="00000000">
        <w:rPr>
          <w:rtl w:val="0"/>
        </w:rPr>
        <w:t xml:space="preserve"> y </w:t>
      </w:r>
      <w:r w:rsidDel="00000000" w:rsidR="00000000" w:rsidRPr="00000000">
        <w:rPr>
          <w:b w:val="1"/>
          <w:rtl w:val="0"/>
        </w:rPr>
        <w:t xml:space="preserve">balanceo de carga</w:t>
      </w:r>
      <w:r w:rsidDel="00000000" w:rsidR="00000000" w:rsidRPr="00000000">
        <w:rPr>
          <w:rtl w:val="0"/>
        </w:rPr>
        <w:t xml:space="preserve"> del sistema. Esta transición permitirá desacoplar componentes críticos, como el backend desarrollado en </w:t>
      </w:r>
      <w:r w:rsidDel="00000000" w:rsidR="00000000" w:rsidRPr="00000000">
        <w:rPr>
          <w:b w:val="1"/>
          <w:rtl w:val="0"/>
        </w:rPr>
        <w:t xml:space="preserve">Spring Boot (Java 21)</w:t>
      </w:r>
      <w:r w:rsidDel="00000000" w:rsidR="00000000" w:rsidRPr="00000000">
        <w:rPr>
          <w:rtl w:val="0"/>
        </w:rPr>
        <w:t xml:space="preserve"> y la base de datos </w:t>
      </w:r>
      <w:r w:rsidDel="00000000" w:rsidR="00000000" w:rsidRPr="00000000">
        <w:rPr>
          <w:b w:val="1"/>
          <w:rtl w:val="0"/>
        </w:rPr>
        <w:t xml:space="preserve">MySQL</w:t>
      </w:r>
      <w:r w:rsidDel="00000000" w:rsidR="00000000" w:rsidRPr="00000000">
        <w:rPr>
          <w:rtl w:val="0"/>
        </w:rPr>
        <w:t xml:space="preserve">, mediante contenedores (Docker) o servicios administrados como </w:t>
      </w:r>
      <w:r w:rsidDel="00000000" w:rsidR="00000000" w:rsidRPr="00000000">
        <w:rPr>
          <w:b w:val="1"/>
          <w:rtl w:val="0"/>
        </w:rPr>
        <w:t xml:space="preserve">IBM Cloud Databases</w:t>
      </w:r>
      <w:r w:rsidDel="00000000" w:rsidR="00000000" w:rsidRPr="00000000">
        <w:rPr>
          <w:rtl w:val="0"/>
        </w:rPr>
        <w:t xml:space="preserve">, </w:t>
      </w:r>
      <w:r w:rsidDel="00000000" w:rsidR="00000000" w:rsidRPr="00000000">
        <w:rPr>
          <w:b w:val="1"/>
          <w:rtl w:val="0"/>
        </w:rPr>
        <w:t xml:space="preserve">Claro DBaaS</w:t>
      </w:r>
      <w:r w:rsidDel="00000000" w:rsidR="00000000" w:rsidRPr="00000000">
        <w:rPr>
          <w:rtl w:val="0"/>
        </w:rPr>
        <w:t xml:space="preserve">, </w:t>
      </w:r>
      <w:r w:rsidDel="00000000" w:rsidR="00000000" w:rsidRPr="00000000">
        <w:rPr>
          <w:b w:val="1"/>
          <w:rtl w:val="0"/>
        </w:rPr>
        <w:t xml:space="preserve">Amazon RDS</w:t>
      </w:r>
      <w:r w:rsidDel="00000000" w:rsidR="00000000" w:rsidRPr="00000000">
        <w:rPr>
          <w:rtl w:val="0"/>
        </w:rPr>
        <w:t xml:space="preserve"> o </w:t>
      </w:r>
      <w:r w:rsidDel="00000000" w:rsidR="00000000" w:rsidRPr="00000000">
        <w:rPr>
          <w:b w:val="1"/>
          <w:rtl w:val="0"/>
        </w:rPr>
        <w:t xml:space="preserve">Azure App Services</w:t>
      </w:r>
    </w:p>
    <w:p w:rsidR="00000000" w:rsidDel="00000000" w:rsidP="00000000" w:rsidRDefault="00000000" w:rsidRPr="00000000" w14:paraId="00000176">
      <w:pPr>
        <w:spacing w:after="200" w:before="200" w:lineRule="auto"/>
        <w:ind w:left="2160" w:firstLine="0"/>
        <w:rPr>
          <w:b w:val="1"/>
        </w:rPr>
      </w:pPr>
      <w:r w:rsidDel="00000000" w:rsidR="00000000" w:rsidRPr="00000000">
        <w:rPr>
          <w:rtl w:val="0"/>
        </w:rPr>
      </w:r>
    </w:p>
    <w:p w:rsidR="00000000" w:rsidDel="00000000" w:rsidP="00000000" w:rsidRDefault="00000000" w:rsidRPr="00000000" w14:paraId="00000177">
      <w:pPr>
        <w:spacing w:after="200" w:before="200" w:lineRule="auto"/>
        <w:ind w:left="2160" w:firstLine="0"/>
        <w:rPr>
          <w:b w:val="1"/>
        </w:rPr>
      </w:pPr>
      <w:r w:rsidDel="00000000" w:rsidR="00000000" w:rsidRPr="00000000">
        <w:rPr>
          <w:rtl w:val="0"/>
        </w:rPr>
      </w:r>
    </w:p>
    <w:p w:rsidR="00000000" w:rsidDel="00000000" w:rsidP="00000000" w:rsidRDefault="00000000" w:rsidRPr="00000000" w14:paraId="00000178">
      <w:pPr>
        <w:pStyle w:val="Heading2"/>
        <w:numPr>
          <w:ilvl w:val="1"/>
          <w:numId w:val="4"/>
        </w:numPr>
        <w:ind w:left="720" w:firstLine="0"/>
        <w:rPr>
          <w:rFonts w:ascii="Times New Roman" w:cs="Times New Roman" w:eastAsia="Times New Roman" w:hAnsi="Times New Roman"/>
          <w:i w:val="1"/>
        </w:rPr>
      </w:pPr>
      <w:bookmarkStart w:colFirst="0" w:colLast="0" w:name="_heading=h.80yz4x2petu0" w:id="40"/>
      <w:bookmarkEnd w:id="40"/>
      <w:r w:rsidDel="00000000" w:rsidR="00000000" w:rsidRPr="00000000">
        <w:rPr>
          <w:rFonts w:ascii="Times New Roman" w:cs="Times New Roman" w:eastAsia="Times New Roman" w:hAnsi="Times New Roman"/>
          <w:i w:val="1"/>
          <w:rtl w:val="0"/>
        </w:rPr>
        <w:t xml:space="preserve">Posibilidad de migración a un modelo SaaS</w:t>
      </w:r>
    </w:p>
    <w:p w:rsidR="00000000" w:rsidDel="00000000" w:rsidP="00000000" w:rsidRDefault="00000000" w:rsidRPr="00000000" w14:paraId="00000179">
      <w:pPr>
        <w:spacing w:after="240" w:before="240" w:lineRule="auto"/>
        <w:ind w:left="2160" w:firstLine="0"/>
        <w:rPr/>
      </w:pPr>
      <w:r w:rsidDel="00000000" w:rsidR="00000000" w:rsidRPr="00000000">
        <w:rPr>
          <w:rtl w:val="0"/>
        </w:rPr>
        <w:t xml:space="preserve">Se contempla una evolución del sistema hacia un modelo </w:t>
      </w:r>
      <w:r w:rsidDel="00000000" w:rsidR="00000000" w:rsidRPr="00000000">
        <w:rPr>
          <w:b w:val="1"/>
          <w:rtl w:val="0"/>
        </w:rPr>
        <w:t xml:space="preserve">Software as a Service (SaaS)</w:t>
      </w:r>
      <w:r w:rsidDel="00000000" w:rsidR="00000000" w:rsidRPr="00000000">
        <w:rPr>
          <w:rtl w:val="0"/>
        </w:rPr>
        <w:t xml:space="preserve">, el cual permitiría ofrecer la solución como una plataforma </w:t>
      </w:r>
      <w:r w:rsidDel="00000000" w:rsidR="00000000" w:rsidRPr="00000000">
        <w:rPr>
          <w:b w:val="1"/>
          <w:rtl w:val="0"/>
        </w:rPr>
        <w:t xml:space="preserve">multiempresa</w:t>
      </w:r>
      <w:r w:rsidDel="00000000" w:rsidR="00000000" w:rsidRPr="00000000">
        <w:rPr>
          <w:rtl w:val="0"/>
        </w:rPr>
        <w:t xml:space="preserve"> y </w:t>
      </w:r>
      <w:r w:rsidDel="00000000" w:rsidR="00000000" w:rsidRPr="00000000">
        <w:rPr>
          <w:b w:val="1"/>
          <w:rtl w:val="0"/>
        </w:rPr>
        <w:t xml:space="preserve">multiplataforma</w:t>
      </w:r>
      <w:r w:rsidDel="00000000" w:rsidR="00000000" w:rsidRPr="00000000">
        <w:rPr>
          <w:rtl w:val="0"/>
        </w:rPr>
        <w:t xml:space="preserve">, accesible por distintos clientes bajo demanda. Esta transición requerirá la implementación de un esquema de </w:t>
      </w:r>
      <w:r w:rsidDel="00000000" w:rsidR="00000000" w:rsidRPr="00000000">
        <w:rPr>
          <w:b w:val="1"/>
          <w:rtl w:val="0"/>
        </w:rPr>
        <w:t xml:space="preserve">multi-tenencia (multi-tenancy)</w:t>
      </w:r>
      <w:r w:rsidDel="00000000" w:rsidR="00000000" w:rsidRPr="00000000">
        <w:rPr>
          <w:rtl w:val="0"/>
        </w:rPr>
        <w:t xml:space="preserve">, con </w:t>
      </w:r>
      <w:r w:rsidDel="00000000" w:rsidR="00000000" w:rsidRPr="00000000">
        <w:rPr>
          <w:b w:val="1"/>
          <w:rtl w:val="0"/>
        </w:rPr>
        <w:t xml:space="preserve">aislamiento lógico de datos por cliente</w:t>
      </w:r>
      <w:r w:rsidDel="00000000" w:rsidR="00000000" w:rsidRPr="00000000">
        <w:rPr>
          <w:rtl w:val="0"/>
        </w:rPr>
        <w:t xml:space="preserve">, mecanismos de </w:t>
      </w:r>
      <w:r w:rsidDel="00000000" w:rsidR="00000000" w:rsidRPr="00000000">
        <w:rPr>
          <w:b w:val="1"/>
          <w:rtl w:val="0"/>
        </w:rPr>
        <w:t xml:space="preserve">autenticación robusta</w:t>
      </w:r>
      <w:r w:rsidDel="00000000" w:rsidR="00000000" w:rsidRPr="00000000">
        <w:rPr>
          <w:rtl w:val="0"/>
        </w:rPr>
        <w:t xml:space="preserve"> (OAuth 2.0, JWT) y un panel de </w:t>
      </w:r>
      <w:r w:rsidDel="00000000" w:rsidR="00000000" w:rsidRPr="00000000">
        <w:rPr>
          <w:b w:val="1"/>
          <w:rtl w:val="0"/>
        </w:rPr>
        <w:t xml:space="preserve">administración centralizada de suscripciones y licencias</w:t>
      </w:r>
      <w:r w:rsidDel="00000000" w:rsidR="00000000" w:rsidRPr="00000000">
        <w:rPr>
          <w:rtl w:val="0"/>
        </w:rPr>
        <w:t xml:space="preserve">. Este modelo potenciará la capacidad de comercialización del sistema, facilitando su distribución como producto tecnológico a otras empresas del sector.</w:t>
      </w:r>
    </w:p>
    <w:p w:rsidR="00000000" w:rsidDel="00000000" w:rsidP="00000000" w:rsidRDefault="00000000" w:rsidRPr="00000000" w14:paraId="0000017A">
      <w:pPr>
        <w:pStyle w:val="Heading2"/>
        <w:numPr>
          <w:ilvl w:val="1"/>
          <w:numId w:val="4"/>
        </w:numPr>
        <w:ind w:left="720" w:firstLine="0"/>
        <w:rPr>
          <w:rFonts w:ascii="Times New Roman" w:cs="Times New Roman" w:eastAsia="Times New Roman" w:hAnsi="Times New Roman"/>
          <w:i w:val="1"/>
        </w:rPr>
      </w:pPr>
      <w:bookmarkStart w:colFirst="0" w:colLast="0" w:name="_heading=h.g0hktksygpp1" w:id="41"/>
      <w:bookmarkEnd w:id="41"/>
      <w:r w:rsidDel="00000000" w:rsidR="00000000" w:rsidRPr="00000000">
        <w:rPr>
          <w:rFonts w:ascii="Times New Roman" w:cs="Times New Roman" w:eastAsia="Times New Roman" w:hAnsi="Times New Roman"/>
          <w:i w:val="1"/>
          <w:rtl w:val="0"/>
        </w:rPr>
        <w:t xml:space="preserve">Integración futura con módulos ERP</w:t>
      </w:r>
    </w:p>
    <w:p w:rsidR="00000000" w:rsidDel="00000000" w:rsidP="00000000" w:rsidRDefault="00000000" w:rsidRPr="00000000" w14:paraId="0000017B">
      <w:pPr>
        <w:spacing w:after="200" w:before="200" w:lineRule="auto"/>
        <w:ind w:left="2160" w:firstLine="0"/>
        <w:rPr/>
      </w:pPr>
      <w:r w:rsidDel="00000000" w:rsidR="00000000" w:rsidRPr="00000000">
        <w:rPr>
          <w:rtl w:val="0"/>
        </w:rPr>
        <w:t xml:space="preserve">El sistema ha sido diseñado con capacidad para integrarse a soluciones ERP mediante APIs RESTful, lo cual permitirá su interoperabilidad con módulos empresariales como contabilidad, finanzas, compras, logística o recursos humanos. Se prevé la integración con plataformas como Odoo ERP, aprovechando su naturaleza modular y de código abierto. Para ello, se adoptarán estándares de interoperabilidad como JSON API, OpenAPI Specification o GraphQL, garantizando una comunicación estructurada y segura con otros sistemas corporativos. Esta integración permitirá una mejor trazabilidad de la información, optimización de los procesos internos y una visión global de las operaciones empresariales.</w:t>
      </w:r>
    </w:p>
    <w:p w:rsidR="00000000" w:rsidDel="00000000" w:rsidP="00000000" w:rsidRDefault="00000000" w:rsidRPr="00000000" w14:paraId="0000017C">
      <w:pPr>
        <w:pStyle w:val="Heading1"/>
        <w:rPr>
          <w:rFonts w:ascii="Times New Roman" w:cs="Times New Roman" w:eastAsia="Times New Roman" w:hAnsi="Times New Roman"/>
          <w:i w:val="1"/>
          <w:sz w:val="24"/>
          <w:szCs w:val="24"/>
        </w:rPr>
      </w:pPr>
      <w:bookmarkStart w:colFirst="0" w:colLast="0" w:name="_heading=h.s3aqekicjzqn" w:id="42"/>
      <w:bookmarkEnd w:id="42"/>
      <w:r w:rsidDel="00000000" w:rsidR="00000000" w:rsidRPr="00000000">
        <w:rPr>
          <w:rFonts w:ascii="Times New Roman" w:cs="Times New Roman" w:eastAsia="Times New Roman" w:hAnsi="Times New Roman"/>
          <w:i w:val="1"/>
          <w:rtl w:val="0"/>
        </w:rPr>
        <w:t xml:space="preserve">7. </w:t>
      </w: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i w:val="1"/>
          <w:sz w:val="24"/>
          <w:szCs w:val="24"/>
          <w:rtl w:val="0"/>
        </w:rPr>
        <w:t xml:space="preserve">Estado del proyecto </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17D">
      <w:pPr>
        <w:numPr>
          <w:ilvl w:val="0"/>
          <w:numId w:val="3"/>
        </w:numPr>
        <w:spacing w:before="200" w:lineRule="auto"/>
        <w:ind w:left="1440" w:hanging="360"/>
        <w:rPr/>
      </w:pPr>
      <w:r w:rsidDel="00000000" w:rsidR="00000000" w:rsidRPr="00000000">
        <w:rPr>
          <w:strike w:val="1"/>
          <w:rtl w:val="0"/>
        </w:rPr>
        <w:t xml:space="preserve">Realizar Repositorio para el desarrollo (</w:t>
      </w:r>
      <w:hyperlink r:id="rId13">
        <w:r w:rsidDel="00000000" w:rsidR="00000000" w:rsidRPr="00000000">
          <w:rPr>
            <w:strike w:val="1"/>
            <w:color w:val="1155cc"/>
            <w:u w:val="single"/>
            <w:rtl w:val="0"/>
          </w:rPr>
          <w:t xml:space="preserve">https://github.com/DominidM/Frontend</w:t>
        </w:r>
      </w:hyperlink>
      <w:r w:rsidDel="00000000" w:rsidR="00000000" w:rsidRPr="00000000">
        <w:rPr>
          <w:strike w:val="1"/>
          <w:rtl w:val="0"/>
        </w:rPr>
        <w:t xml:space="preserve">)</w:t>
      </w:r>
    </w:p>
    <w:p w:rsidR="00000000" w:rsidDel="00000000" w:rsidP="00000000" w:rsidRDefault="00000000" w:rsidRPr="00000000" w14:paraId="0000017E">
      <w:pPr>
        <w:numPr>
          <w:ilvl w:val="0"/>
          <w:numId w:val="3"/>
        </w:numPr>
        <w:spacing w:before="0" w:lineRule="auto"/>
        <w:ind w:left="1440" w:hanging="360"/>
        <w:rPr>
          <w:u w:val="none"/>
        </w:rPr>
      </w:pPr>
      <w:r w:rsidDel="00000000" w:rsidR="00000000" w:rsidRPr="00000000">
        <w:rPr>
          <w:strike w:val="1"/>
          <w:rtl w:val="0"/>
        </w:rPr>
        <w:t xml:space="preserve">Crear el README para ver actulizaciones y instalar dependencias para el correcto desarrollo</w:t>
      </w:r>
      <w:r w:rsidDel="00000000" w:rsidR="00000000" w:rsidRPr="00000000">
        <w:rPr>
          <w:strike w:val="1"/>
          <w:rtl w:val="0"/>
        </w:rPr>
      </w:r>
    </w:p>
    <w:p w:rsidR="00000000" w:rsidDel="00000000" w:rsidP="00000000" w:rsidRDefault="00000000" w:rsidRPr="00000000" w14:paraId="0000017F">
      <w:pPr>
        <w:numPr>
          <w:ilvl w:val="0"/>
          <w:numId w:val="3"/>
        </w:numPr>
        <w:spacing w:before="0" w:lineRule="auto"/>
        <w:ind w:left="1440" w:hanging="360"/>
        <w:rPr/>
      </w:pPr>
      <w:r w:rsidDel="00000000" w:rsidR="00000000" w:rsidRPr="00000000">
        <w:rPr>
          <w:strike w:val="1"/>
          <w:rtl w:val="0"/>
        </w:rPr>
        <w:t xml:space="preserve">Realizar Figma y listo bueno del Owner </w:t>
      </w:r>
    </w:p>
    <w:p w:rsidR="00000000" w:rsidDel="00000000" w:rsidP="00000000" w:rsidRDefault="00000000" w:rsidRPr="00000000" w14:paraId="00000180">
      <w:pPr>
        <w:numPr>
          <w:ilvl w:val="0"/>
          <w:numId w:val="3"/>
        </w:numPr>
        <w:ind w:left="1440" w:hanging="360"/>
        <w:rPr/>
      </w:pPr>
      <w:r w:rsidDel="00000000" w:rsidR="00000000" w:rsidRPr="00000000">
        <w:rPr>
          <w:strike w:val="1"/>
          <w:rtl w:val="0"/>
        </w:rPr>
        <w:t xml:space="preserve">Modular (Frontend)</w:t>
      </w:r>
    </w:p>
    <w:p w:rsidR="00000000" w:rsidDel="00000000" w:rsidP="00000000" w:rsidRDefault="00000000" w:rsidRPr="00000000" w14:paraId="00000181">
      <w:pPr>
        <w:numPr>
          <w:ilvl w:val="0"/>
          <w:numId w:val="3"/>
        </w:numPr>
        <w:ind w:left="1440" w:hanging="360"/>
        <w:rPr/>
      </w:pPr>
      <w:r w:rsidDel="00000000" w:rsidR="00000000" w:rsidRPr="00000000">
        <w:rPr>
          <w:rtl w:val="0"/>
        </w:rPr>
        <w:t xml:space="preserve">Modular (backend y base de datos separados)</w:t>
      </w:r>
    </w:p>
    <w:p w:rsidR="00000000" w:rsidDel="00000000" w:rsidP="00000000" w:rsidRDefault="00000000" w:rsidRPr="00000000" w14:paraId="00000182">
      <w:pPr>
        <w:numPr>
          <w:ilvl w:val="0"/>
          <w:numId w:val="3"/>
        </w:numPr>
        <w:ind w:left="1440" w:hanging="360"/>
        <w:rPr/>
      </w:pPr>
      <w:r w:rsidDel="00000000" w:rsidR="00000000" w:rsidRPr="00000000">
        <w:rPr>
          <w:rtl w:val="0"/>
        </w:rPr>
        <w:t xml:space="preserve">Orientado a servicios (API REST)</w:t>
      </w:r>
    </w:p>
    <w:p w:rsidR="00000000" w:rsidDel="00000000" w:rsidP="00000000" w:rsidRDefault="00000000" w:rsidRPr="00000000" w14:paraId="00000183">
      <w:pPr>
        <w:numPr>
          <w:ilvl w:val="0"/>
          <w:numId w:val="3"/>
        </w:numPr>
        <w:ind w:left="1440" w:hanging="360"/>
        <w:rPr/>
      </w:pPr>
      <w:r w:rsidDel="00000000" w:rsidR="00000000" w:rsidRPr="00000000">
        <w:rPr>
          <w:rtl w:val="0"/>
        </w:rPr>
        <w:t xml:space="preserve">Preparado para contenerización (como Docker)</w:t>
      </w:r>
    </w:p>
    <w:p w:rsidR="00000000" w:rsidDel="00000000" w:rsidP="00000000" w:rsidRDefault="00000000" w:rsidRPr="00000000" w14:paraId="00000184">
      <w:pPr>
        <w:numPr>
          <w:ilvl w:val="0"/>
          <w:numId w:val="3"/>
        </w:numPr>
        <w:ind w:left="1440" w:hanging="360"/>
        <w:rPr/>
      </w:pPr>
      <w:r w:rsidDel="00000000" w:rsidR="00000000" w:rsidRPr="00000000">
        <w:rPr>
          <w:rtl w:val="0"/>
        </w:rPr>
        <w:t xml:space="preserve">Preparado para integración con otros sistemas (ERP como Odoo)</w:t>
      </w:r>
    </w:p>
    <w:p w:rsidR="00000000" w:rsidDel="00000000" w:rsidP="00000000" w:rsidRDefault="00000000" w:rsidRPr="00000000" w14:paraId="00000185">
      <w:pPr>
        <w:numPr>
          <w:ilvl w:val="0"/>
          <w:numId w:val="3"/>
        </w:numPr>
        <w:ind w:left="1440" w:hanging="360"/>
        <w:rPr/>
      </w:pPr>
      <w:r w:rsidDel="00000000" w:rsidR="00000000" w:rsidRPr="00000000">
        <w:rPr>
          <w:rtl w:val="0"/>
        </w:rPr>
        <w:t xml:space="preserve">Registrado con dominio propio (whsrepresentaciones.com)</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1"/>
        <w:ind w:left="0" w:firstLine="0"/>
        <w:rPr/>
      </w:pPr>
      <w:bookmarkStart w:colFirst="0" w:colLast="0" w:name="_heading=h.yj0ep4jn2bhs" w:id="43"/>
      <w:bookmarkEnd w:id="43"/>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jc w:val="center"/>
        <w:rPr>
          <w:b w:val="1"/>
          <w:sz w:val="32"/>
          <w:szCs w:val="32"/>
        </w:rPr>
      </w:pPr>
      <w:r w:rsidDel="00000000" w:rsidR="00000000" w:rsidRPr="00000000">
        <w:rPr/>
        <w:drawing>
          <wp:inline distB="114300" distT="114300" distL="114300" distR="114300">
            <wp:extent cx="6091838" cy="4600575"/>
            <wp:effectExtent b="25400" l="25400" r="25400" t="25400"/>
            <wp:docPr id="176995320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091838" cy="46005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C">
      <w:pPr>
        <w:rPr>
          <w:b w:val="1"/>
          <w:sz w:val="32"/>
          <w:szCs w:val="32"/>
        </w:rPr>
      </w:pPr>
      <w:r w:rsidDel="00000000" w:rsidR="00000000" w:rsidRPr="00000000">
        <w:rPr>
          <w:rtl w:val="0"/>
        </w:rPr>
      </w:r>
    </w:p>
    <w:p w:rsidR="00000000" w:rsidDel="00000000" w:rsidP="00000000" w:rsidRDefault="00000000" w:rsidRPr="00000000" w14:paraId="0000018D">
      <w:pPr>
        <w:rPr>
          <w:b w:val="1"/>
          <w:sz w:val="32"/>
          <w:szCs w:val="32"/>
        </w:rPr>
      </w:pPr>
      <w:r w:rsidDel="00000000" w:rsidR="00000000" w:rsidRPr="00000000">
        <w:rPr>
          <w:rtl w:val="0"/>
        </w:rPr>
      </w:r>
    </w:p>
    <w:p w:rsidR="00000000" w:rsidDel="00000000" w:rsidP="00000000" w:rsidRDefault="00000000" w:rsidRPr="00000000" w14:paraId="0000018E">
      <w:pPr>
        <w:rPr>
          <w:b w:val="1"/>
          <w:sz w:val="32"/>
          <w:szCs w:val="32"/>
        </w:rPr>
      </w:pPr>
      <w:r w:rsidDel="00000000" w:rsidR="00000000" w:rsidRPr="00000000">
        <w:rPr>
          <w:rtl w:val="0"/>
        </w:rPr>
      </w:r>
    </w:p>
    <w:p w:rsidR="00000000" w:rsidDel="00000000" w:rsidP="00000000" w:rsidRDefault="00000000" w:rsidRPr="00000000" w14:paraId="0000018F">
      <w:pPr>
        <w:rPr>
          <w:b w:val="1"/>
          <w:sz w:val="32"/>
          <w:szCs w:val="32"/>
        </w:rPr>
      </w:pPr>
      <w:r w:rsidDel="00000000" w:rsidR="00000000" w:rsidRPr="00000000">
        <w:rPr>
          <w:rtl w:val="0"/>
        </w:rPr>
      </w:r>
    </w:p>
    <w:p w:rsidR="00000000" w:rsidDel="00000000" w:rsidP="00000000" w:rsidRDefault="00000000" w:rsidRPr="00000000" w14:paraId="00000190">
      <w:pPr>
        <w:rPr>
          <w:b w:val="1"/>
          <w:sz w:val="32"/>
          <w:szCs w:val="32"/>
        </w:rPr>
      </w:pPr>
      <w:r w:rsidDel="00000000" w:rsidR="00000000" w:rsidRPr="00000000">
        <w:rPr>
          <w:rtl w:val="0"/>
        </w:rPr>
      </w:r>
    </w:p>
    <w:p w:rsidR="00000000" w:rsidDel="00000000" w:rsidP="00000000" w:rsidRDefault="00000000" w:rsidRPr="00000000" w14:paraId="00000191">
      <w:pPr>
        <w:rPr>
          <w:b w:val="1"/>
          <w:sz w:val="32"/>
          <w:szCs w:val="32"/>
        </w:rPr>
      </w:pPr>
      <w:r w:rsidDel="00000000" w:rsidR="00000000" w:rsidRPr="00000000">
        <w:rPr>
          <w:rtl w:val="0"/>
        </w:rPr>
      </w:r>
    </w:p>
    <w:p w:rsidR="00000000" w:rsidDel="00000000" w:rsidP="00000000" w:rsidRDefault="00000000" w:rsidRPr="00000000" w14:paraId="00000192">
      <w:pPr>
        <w:rPr>
          <w:b w:val="1"/>
          <w:sz w:val="32"/>
          <w:szCs w:val="32"/>
        </w:rPr>
      </w:pPr>
      <w:r w:rsidDel="00000000" w:rsidR="00000000" w:rsidRPr="00000000">
        <w:rPr>
          <w:rtl w:val="0"/>
        </w:rPr>
      </w:r>
    </w:p>
    <w:p w:rsidR="00000000" w:rsidDel="00000000" w:rsidP="00000000" w:rsidRDefault="00000000" w:rsidRPr="00000000" w14:paraId="00000193">
      <w:pPr>
        <w:rPr>
          <w:b w:val="1"/>
          <w:sz w:val="32"/>
          <w:szCs w:val="32"/>
        </w:rPr>
      </w:pPr>
      <w:r w:rsidDel="00000000" w:rsidR="00000000" w:rsidRPr="00000000">
        <w:rPr>
          <w:rtl w:val="0"/>
        </w:rPr>
      </w:r>
    </w:p>
    <w:p w:rsidR="00000000" w:rsidDel="00000000" w:rsidP="00000000" w:rsidRDefault="00000000" w:rsidRPr="00000000" w14:paraId="00000194">
      <w:pPr>
        <w:rPr>
          <w:b w:val="1"/>
          <w:sz w:val="32"/>
          <w:szCs w:val="32"/>
        </w:rPr>
      </w:pPr>
      <w:r w:rsidDel="00000000" w:rsidR="00000000" w:rsidRPr="00000000">
        <w:rPr>
          <w:rtl w:val="0"/>
        </w:rPr>
      </w:r>
    </w:p>
    <w:p w:rsidR="00000000" w:rsidDel="00000000" w:rsidP="00000000" w:rsidRDefault="00000000" w:rsidRPr="00000000" w14:paraId="00000195">
      <w:pPr>
        <w:rPr>
          <w:b w:val="1"/>
          <w:sz w:val="32"/>
          <w:szCs w:val="32"/>
        </w:rPr>
      </w:pPr>
      <w:r w:rsidDel="00000000" w:rsidR="00000000" w:rsidRPr="00000000">
        <w:rPr>
          <w:rtl w:val="0"/>
        </w:rPr>
      </w:r>
    </w:p>
    <w:p w:rsidR="00000000" w:rsidDel="00000000" w:rsidP="00000000" w:rsidRDefault="00000000" w:rsidRPr="00000000" w14:paraId="00000196">
      <w:pPr>
        <w:rPr>
          <w:b w:val="1"/>
          <w:sz w:val="32"/>
          <w:szCs w:val="32"/>
        </w:rPr>
      </w:pPr>
      <w:r w:rsidDel="00000000" w:rsidR="00000000" w:rsidRPr="00000000">
        <w:rPr>
          <w:rtl w:val="0"/>
        </w:rPr>
      </w:r>
    </w:p>
    <w:p w:rsidR="00000000" w:rsidDel="00000000" w:rsidP="00000000" w:rsidRDefault="00000000" w:rsidRPr="00000000" w14:paraId="00000197">
      <w:pPr>
        <w:rPr>
          <w:b w:val="1"/>
          <w:sz w:val="32"/>
          <w:szCs w:val="32"/>
        </w:rPr>
      </w:pPr>
      <w:r w:rsidDel="00000000" w:rsidR="00000000" w:rsidRPr="00000000">
        <w:rPr>
          <w:rtl w:val="0"/>
        </w:rPr>
      </w:r>
    </w:p>
    <w:p w:rsidR="00000000" w:rsidDel="00000000" w:rsidP="00000000" w:rsidRDefault="00000000" w:rsidRPr="00000000" w14:paraId="00000198">
      <w:pPr>
        <w:pStyle w:val="Heading1"/>
        <w:rPr>
          <w:rFonts w:ascii="Times New Roman" w:cs="Times New Roman" w:eastAsia="Times New Roman" w:hAnsi="Times New Roman"/>
          <w:sz w:val="26"/>
          <w:szCs w:val="26"/>
        </w:rPr>
      </w:pPr>
      <w:bookmarkStart w:colFirst="0" w:colLast="0" w:name="_heading=h.p3cpbojmw3j8" w:id="44"/>
      <w:bookmarkEnd w:id="44"/>
      <w:r w:rsidDel="00000000" w:rsidR="00000000" w:rsidRPr="00000000">
        <w:rPr>
          <w:rFonts w:ascii="Times New Roman" w:cs="Times New Roman" w:eastAsia="Times New Roman" w:hAnsi="Times New Roman"/>
          <w:sz w:val="26"/>
          <w:szCs w:val="26"/>
          <w:rtl w:val="0"/>
        </w:rPr>
        <w:t xml:space="preserve">8. Paquete de casos de uso</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jc w:val="center"/>
        <w:rPr/>
      </w:pPr>
      <w:r w:rsidDel="00000000" w:rsidR="00000000" w:rsidRPr="00000000">
        <w:rPr/>
        <w:drawing>
          <wp:inline distB="114300" distT="114300" distL="114300" distR="114300">
            <wp:extent cx="5038725" cy="3476625"/>
            <wp:effectExtent b="25400" l="25400" r="25400" t="25400"/>
            <wp:docPr id="176995320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038725" cy="34766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B">
      <w:pPr>
        <w:jc w:val="center"/>
        <w:rPr/>
      </w:pPr>
      <w:r w:rsidDel="00000000" w:rsidR="00000000" w:rsidRPr="00000000">
        <w:rPr>
          <w:rtl w:val="0"/>
        </w:rPr>
        <w:t xml:space="preserve">Fuente propia</w:t>
      </w:r>
    </w:p>
    <w:p w:rsidR="00000000" w:rsidDel="00000000" w:rsidP="00000000" w:rsidRDefault="00000000" w:rsidRPr="00000000" w14:paraId="0000019C">
      <w:pPr>
        <w:jc w:val="center"/>
        <w:rPr/>
      </w:pPr>
      <w:r w:rsidDel="00000000" w:rsidR="00000000" w:rsidRPr="00000000">
        <w:rPr>
          <w:rtl w:val="0"/>
        </w:rPr>
      </w:r>
    </w:p>
    <w:p w:rsidR="00000000" w:rsidDel="00000000" w:rsidP="00000000" w:rsidRDefault="00000000" w:rsidRPr="00000000" w14:paraId="0000019D">
      <w:pPr>
        <w:jc w:val="center"/>
        <w:rPr/>
      </w:pPr>
      <w:r w:rsidDel="00000000" w:rsidR="00000000" w:rsidRPr="00000000">
        <w:rPr>
          <w:rtl w:val="0"/>
        </w:rPr>
      </w:r>
    </w:p>
    <w:p w:rsidR="00000000" w:rsidDel="00000000" w:rsidP="00000000" w:rsidRDefault="00000000" w:rsidRPr="00000000" w14:paraId="0000019E">
      <w:pPr>
        <w:jc w:val="center"/>
        <w:rPr/>
      </w:pPr>
      <w:r w:rsidDel="00000000" w:rsidR="00000000" w:rsidRPr="00000000">
        <w:rPr>
          <w:rtl w:val="0"/>
        </w:rPr>
        <w:t xml:space="preserve">Paquete de administración</w:t>
      </w:r>
    </w:p>
    <w:p w:rsidR="00000000" w:rsidDel="00000000" w:rsidP="00000000" w:rsidRDefault="00000000" w:rsidRPr="00000000" w14:paraId="0000019F">
      <w:pPr>
        <w:jc w:val="center"/>
        <w:rPr/>
      </w:pPr>
      <w:r w:rsidDel="00000000" w:rsidR="00000000" w:rsidRPr="00000000">
        <w:rPr/>
        <w:drawing>
          <wp:inline distB="114300" distT="114300" distL="114300" distR="114300">
            <wp:extent cx="2076450" cy="1866900"/>
            <wp:effectExtent b="25400" l="25400" r="25400" t="25400"/>
            <wp:docPr id="176995319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076450" cy="1866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0">
      <w:pPr>
        <w:jc w:val="center"/>
        <w:rPr/>
      </w:pPr>
      <w:r w:rsidDel="00000000" w:rsidR="00000000" w:rsidRPr="00000000">
        <w:rPr>
          <w:rtl w:val="0"/>
        </w:rPr>
        <w:t xml:space="preserve">Fuente propia</w:t>
      </w:r>
    </w:p>
    <w:p w:rsidR="00000000" w:rsidDel="00000000" w:rsidP="00000000" w:rsidRDefault="00000000" w:rsidRPr="00000000" w14:paraId="000001A1">
      <w:pPr>
        <w:jc w:val="center"/>
        <w:rPr/>
      </w:pPr>
      <w:r w:rsidDel="00000000" w:rsidR="00000000" w:rsidRPr="00000000">
        <w:rPr>
          <w:rtl w:val="0"/>
        </w:rPr>
      </w:r>
    </w:p>
    <w:p w:rsidR="00000000" w:rsidDel="00000000" w:rsidP="00000000" w:rsidRDefault="00000000" w:rsidRPr="00000000" w14:paraId="000001A2">
      <w:pPr>
        <w:jc w:val="center"/>
        <w:rPr/>
      </w:pPr>
      <w:r w:rsidDel="00000000" w:rsidR="00000000" w:rsidRPr="00000000">
        <w:rPr>
          <w:rtl w:val="0"/>
        </w:rPr>
      </w:r>
    </w:p>
    <w:p w:rsidR="00000000" w:rsidDel="00000000" w:rsidP="00000000" w:rsidRDefault="00000000" w:rsidRPr="00000000" w14:paraId="000001A3">
      <w:pPr>
        <w:jc w:val="center"/>
        <w:rPr/>
      </w:pPr>
      <w:r w:rsidDel="00000000" w:rsidR="00000000" w:rsidRPr="00000000">
        <w:rPr>
          <w:rtl w:val="0"/>
        </w:rPr>
      </w:r>
    </w:p>
    <w:p w:rsidR="00000000" w:rsidDel="00000000" w:rsidP="00000000" w:rsidRDefault="00000000" w:rsidRPr="00000000" w14:paraId="000001A4">
      <w:pPr>
        <w:jc w:val="center"/>
        <w:rPr/>
      </w:pPr>
      <w:r w:rsidDel="00000000" w:rsidR="00000000" w:rsidRPr="00000000">
        <w:rPr>
          <w:rtl w:val="0"/>
        </w:rPr>
      </w:r>
    </w:p>
    <w:p w:rsidR="00000000" w:rsidDel="00000000" w:rsidP="00000000" w:rsidRDefault="00000000" w:rsidRPr="00000000" w14:paraId="000001A5">
      <w:pPr>
        <w:jc w:val="center"/>
        <w:rPr/>
      </w:pPr>
      <w:r w:rsidDel="00000000" w:rsidR="00000000" w:rsidRPr="00000000">
        <w:rPr>
          <w:rtl w:val="0"/>
        </w:rPr>
      </w:r>
    </w:p>
    <w:p w:rsidR="00000000" w:rsidDel="00000000" w:rsidP="00000000" w:rsidRDefault="00000000" w:rsidRPr="00000000" w14:paraId="000001A6">
      <w:pPr>
        <w:jc w:val="center"/>
        <w:rPr/>
      </w:pPr>
      <w:r w:rsidDel="00000000" w:rsidR="00000000" w:rsidRPr="00000000">
        <w:rPr>
          <w:rtl w:val="0"/>
        </w:rPr>
      </w:r>
    </w:p>
    <w:p w:rsidR="00000000" w:rsidDel="00000000" w:rsidP="00000000" w:rsidRDefault="00000000" w:rsidRPr="00000000" w14:paraId="000001A7">
      <w:pPr>
        <w:jc w:val="center"/>
        <w:rPr/>
      </w:pPr>
      <w:r w:rsidDel="00000000" w:rsidR="00000000" w:rsidRPr="00000000">
        <w:rPr>
          <w:rtl w:val="0"/>
        </w:rPr>
      </w:r>
    </w:p>
    <w:p w:rsidR="00000000" w:rsidDel="00000000" w:rsidP="00000000" w:rsidRDefault="00000000" w:rsidRPr="00000000" w14:paraId="000001A8">
      <w:pPr>
        <w:jc w:val="center"/>
        <w:rPr/>
      </w:pPr>
      <w:r w:rsidDel="00000000" w:rsidR="00000000" w:rsidRPr="00000000">
        <w:rPr>
          <w:rtl w:val="0"/>
        </w:rPr>
      </w:r>
    </w:p>
    <w:p w:rsidR="00000000" w:rsidDel="00000000" w:rsidP="00000000" w:rsidRDefault="00000000" w:rsidRPr="00000000" w14:paraId="000001A9">
      <w:pPr>
        <w:jc w:val="center"/>
        <w:rPr/>
      </w:pPr>
      <w:r w:rsidDel="00000000" w:rsidR="00000000" w:rsidRPr="00000000">
        <w:rPr>
          <w:rtl w:val="0"/>
        </w:rPr>
        <w:t xml:space="preserve">Paquete de visualización</w:t>
      </w:r>
    </w:p>
    <w:p w:rsidR="00000000" w:rsidDel="00000000" w:rsidP="00000000" w:rsidRDefault="00000000" w:rsidRPr="00000000" w14:paraId="000001AA">
      <w:pPr>
        <w:jc w:val="center"/>
        <w:rPr/>
      </w:pPr>
      <w:r w:rsidDel="00000000" w:rsidR="00000000" w:rsidRPr="00000000">
        <w:rPr/>
        <w:drawing>
          <wp:inline distB="114300" distT="114300" distL="114300" distR="114300">
            <wp:extent cx="2762250" cy="1924050"/>
            <wp:effectExtent b="25400" l="25400" r="25400" t="25400"/>
            <wp:docPr id="176995320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762250" cy="19240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B">
      <w:pPr>
        <w:jc w:val="center"/>
        <w:rPr/>
      </w:pPr>
      <w:r w:rsidDel="00000000" w:rsidR="00000000" w:rsidRPr="00000000">
        <w:rPr>
          <w:rtl w:val="0"/>
        </w:rPr>
        <w:t xml:space="preserve">Fuente propia</w:t>
      </w:r>
    </w:p>
    <w:p w:rsidR="00000000" w:rsidDel="00000000" w:rsidP="00000000" w:rsidRDefault="00000000" w:rsidRPr="00000000" w14:paraId="000001AC">
      <w:pPr>
        <w:jc w:val="center"/>
        <w:rPr/>
      </w:pPr>
      <w:r w:rsidDel="00000000" w:rsidR="00000000" w:rsidRPr="00000000">
        <w:rPr>
          <w:rtl w:val="0"/>
        </w:rPr>
      </w:r>
    </w:p>
    <w:p w:rsidR="00000000" w:rsidDel="00000000" w:rsidP="00000000" w:rsidRDefault="00000000" w:rsidRPr="00000000" w14:paraId="000001AD">
      <w:pPr>
        <w:jc w:val="center"/>
        <w:rPr/>
      </w:pPr>
      <w:r w:rsidDel="00000000" w:rsidR="00000000" w:rsidRPr="00000000">
        <w:rPr>
          <w:rtl w:val="0"/>
        </w:rPr>
      </w:r>
    </w:p>
    <w:p w:rsidR="00000000" w:rsidDel="00000000" w:rsidP="00000000" w:rsidRDefault="00000000" w:rsidRPr="00000000" w14:paraId="000001AE">
      <w:pPr>
        <w:jc w:val="center"/>
        <w:rPr/>
      </w:pPr>
      <w:r w:rsidDel="00000000" w:rsidR="00000000" w:rsidRPr="00000000">
        <w:rPr>
          <w:rtl w:val="0"/>
        </w:rPr>
      </w:r>
    </w:p>
    <w:p w:rsidR="00000000" w:rsidDel="00000000" w:rsidP="00000000" w:rsidRDefault="00000000" w:rsidRPr="00000000" w14:paraId="000001AF">
      <w:pPr>
        <w:jc w:val="center"/>
        <w:rPr/>
      </w:pPr>
      <w:r w:rsidDel="00000000" w:rsidR="00000000" w:rsidRPr="00000000">
        <w:rPr>
          <w:rtl w:val="0"/>
        </w:rPr>
        <w:t xml:space="preserve">Paquete de visualización</w:t>
      </w:r>
    </w:p>
    <w:p w:rsidR="00000000" w:rsidDel="00000000" w:rsidP="00000000" w:rsidRDefault="00000000" w:rsidRPr="00000000" w14:paraId="000001B0">
      <w:pPr>
        <w:jc w:val="center"/>
        <w:rPr/>
      </w:pPr>
      <w:r w:rsidDel="00000000" w:rsidR="00000000" w:rsidRPr="00000000">
        <w:rPr/>
        <w:drawing>
          <wp:inline distB="114300" distT="114300" distL="114300" distR="114300">
            <wp:extent cx="3190875" cy="2990850"/>
            <wp:effectExtent b="25400" l="25400" r="25400" t="25400"/>
            <wp:docPr id="176995319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190875" cy="29908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1">
      <w:pPr>
        <w:jc w:val="center"/>
        <w:rPr/>
      </w:pPr>
      <w:r w:rsidDel="00000000" w:rsidR="00000000" w:rsidRPr="00000000">
        <w:rPr>
          <w:rtl w:val="0"/>
        </w:rPr>
        <w:t xml:space="preserve">Fuente propia</w:t>
      </w:r>
    </w:p>
    <w:p w:rsidR="00000000" w:rsidDel="00000000" w:rsidP="00000000" w:rsidRDefault="00000000" w:rsidRPr="00000000" w14:paraId="000001B2">
      <w:pPr>
        <w:pStyle w:val="Heading1"/>
        <w:rPr/>
      </w:pPr>
      <w:bookmarkStart w:colFirst="0" w:colLast="0" w:name="_heading=h.9sochiwmrqhf" w:id="45"/>
      <w:bookmarkEnd w:id="45"/>
      <w:r w:rsidDel="00000000" w:rsidR="00000000" w:rsidRPr="00000000">
        <w:rPr>
          <w:rtl w:val="0"/>
        </w:rPr>
      </w:r>
    </w:p>
    <w:p w:rsidR="00000000" w:rsidDel="00000000" w:rsidP="00000000" w:rsidRDefault="00000000" w:rsidRPr="00000000" w14:paraId="000001B3">
      <w:pPr>
        <w:pStyle w:val="Heading1"/>
        <w:ind w:left="0" w:firstLine="0"/>
        <w:rPr/>
      </w:pPr>
      <w:bookmarkStart w:colFirst="0" w:colLast="0" w:name="_heading=h.upjiemr2yua" w:id="46"/>
      <w:bookmarkEnd w:id="46"/>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1"/>
        <w:rPr/>
      </w:pPr>
      <w:bookmarkStart w:colFirst="0" w:colLast="0" w:name="_heading=h.sz7y7le3lzwx" w:id="47"/>
      <w:bookmarkEnd w:id="47"/>
      <w:r w:rsidDel="00000000" w:rsidR="00000000" w:rsidRPr="00000000">
        <w:rPr>
          <w:rtl w:val="0"/>
        </w:rPr>
        <w:t xml:space="preserve">9</w:t>
      </w:r>
      <w:r w:rsidDel="00000000" w:rsidR="00000000" w:rsidRPr="00000000">
        <w:rPr>
          <w:rtl w:val="0"/>
        </w:rPr>
        <w:t xml:space="preserve">. Especificaciones de CU</w:t>
      </w:r>
    </w:p>
    <w:tbl>
      <w:tblPr>
        <w:tblStyle w:val="Table10"/>
        <w:tblW w:w="9375.0" w:type="dxa"/>
        <w:jc w:val="left"/>
        <w:tblInd w:w="-30.0" w:type="dxa"/>
        <w:tblBorders>
          <w:top w:color="000000" w:space="0" w:sz="6" w:val="single"/>
          <w:left w:color="000000" w:space="0" w:sz="6" w:val="single"/>
          <w:bottom w:color="000000" w:space="0" w:sz="6" w:val="single"/>
          <w:right w:color="000000" w:space="0" w:sz="6" w:val="single"/>
        </w:tblBorders>
        <w:tblLayout w:type="fixed"/>
        <w:tblLook w:val="0400"/>
      </w:tblPr>
      <w:tblGrid>
        <w:gridCol w:w="1425"/>
        <w:gridCol w:w="750"/>
        <w:gridCol w:w="1545"/>
        <w:gridCol w:w="945"/>
        <w:gridCol w:w="945"/>
        <w:gridCol w:w="945"/>
        <w:gridCol w:w="930"/>
        <w:gridCol w:w="930"/>
        <w:gridCol w:w="960"/>
        <w:tblGridChange w:id="0">
          <w:tblGrid>
            <w:gridCol w:w="1425"/>
            <w:gridCol w:w="750"/>
            <w:gridCol w:w="1545"/>
            <w:gridCol w:w="945"/>
            <w:gridCol w:w="945"/>
            <w:gridCol w:w="945"/>
            <w:gridCol w:w="930"/>
            <w:gridCol w:w="930"/>
            <w:gridCol w:w="960"/>
          </w:tblGrid>
        </w:tblGridChange>
      </w:tblGrid>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shd w:fill="4d94d8" w:val="clear"/>
            <w:vAlign w:val="bottom"/>
          </w:tcPr>
          <w:p w:rsidR="00000000" w:rsidDel="00000000" w:rsidP="00000000" w:rsidRDefault="00000000" w:rsidRPr="00000000" w14:paraId="000001B6">
            <w:pPr>
              <w:jc w:val="center"/>
              <w:rPr>
                <w:color w:val="ffffff"/>
              </w:rPr>
            </w:pPr>
            <w:r w:rsidDel="00000000" w:rsidR="00000000" w:rsidRPr="00000000">
              <w:rPr>
                <w:color w:val="ffffff"/>
                <w:rtl w:val="0"/>
              </w:rPr>
              <w:t xml:space="preserve">CU-001 </w:t>
            </w:r>
          </w:p>
        </w:tc>
        <w:tc>
          <w:tcPr>
            <w:gridSpan w:val="8"/>
            <w:tcBorders>
              <w:top w:color="000000" w:space="0" w:sz="12" w:val="single"/>
              <w:left w:color="000000" w:space="0" w:sz="12" w:val="single"/>
              <w:bottom w:color="000000" w:space="0" w:sz="12" w:val="single"/>
              <w:right w:color="000000" w:space="0" w:sz="12" w:val="single"/>
            </w:tcBorders>
            <w:shd w:fill="4d94d8" w:val="clear"/>
            <w:vAlign w:val="bottom"/>
          </w:tcPr>
          <w:p w:rsidR="00000000" w:rsidDel="00000000" w:rsidP="00000000" w:rsidRDefault="00000000" w:rsidRPr="00000000" w14:paraId="000001B7">
            <w:pPr>
              <w:jc w:val="left"/>
              <w:rPr>
                <w:color w:val="ffffff"/>
              </w:rPr>
            </w:pPr>
            <w:r w:rsidDel="00000000" w:rsidR="00000000" w:rsidRPr="00000000">
              <w:rPr>
                <w:color w:val="ffffff"/>
                <w:rtl w:val="0"/>
              </w:rPr>
              <w:t xml:space="preserve">Venta de productos </w:t>
            </w:r>
          </w:p>
        </w:tc>
      </w:tr>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shd w:fill="9fc5e8" w:val="clear"/>
            <w:vAlign w:val="bottom"/>
          </w:tcPr>
          <w:p w:rsidR="00000000" w:rsidDel="00000000" w:rsidP="00000000" w:rsidRDefault="00000000" w:rsidRPr="00000000" w14:paraId="000001BF">
            <w:pPr>
              <w:jc w:val="center"/>
              <w:rPr>
                <w:color w:val="ffffff"/>
              </w:rPr>
            </w:pPr>
            <w:r w:rsidDel="00000000" w:rsidR="00000000" w:rsidRPr="00000000">
              <w:rPr>
                <w:color w:val="ffffff"/>
                <w:rtl w:val="0"/>
              </w:rPr>
              <w:t xml:space="preserve">Versión </w:t>
            </w:r>
          </w:p>
        </w:tc>
        <w:tc>
          <w:tcPr>
            <w:gridSpan w:val="8"/>
            <w:tcBorders>
              <w:top w:color="000000" w:space="0" w:sz="12" w:val="single"/>
              <w:left w:color="000000" w:space="0" w:sz="12" w:val="single"/>
              <w:bottom w:color="000000" w:space="0" w:sz="12" w:val="single"/>
              <w:right w:color="cccccc" w:space="0" w:sz="12" w:val="single"/>
            </w:tcBorders>
            <w:shd w:fill="auto" w:val="clear"/>
            <w:vAlign w:val="bottom"/>
          </w:tcPr>
          <w:p w:rsidR="00000000" w:rsidDel="00000000" w:rsidP="00000000" w:rsidRDefault="00000000" w:rsidRPr="00000000" w14:paraId="000001C0">
            <w:pPr>
              <w:jc w:val="center"/>
              <w:rPr/>
            </w:pPr>
            <w:r w:rsidDel="00000000" w:rsidR="00000000" w:rsidRPr="00000000">
              <w:rPr>
                <w:rtl w:val="0"/>
              </w:rPr>
              <w:t xml:space="preserve">1.1 (14/04/2025) </w:t>
            </w:r>
          </w:p>
        </w:tc>
      </w:tr>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shd w:fill="9fc5e8" w:val="clear"/>
            <w:vAlign w:val="bottom"/>
          </w:tcPr>
          <w:p w:rsidR="00000000" w:rsidDel="00000000" w:rsidP="00000000" w:rsidRDefault="00000000" w:rsidRPr="00000000" w14:paraId="000001C8">
            <w:pPr>
              <w:jc w:val="center"/>
              <w:rPr>
                <w:color w:val="ffffff"/>
              </w:rPr>
            </w:pPr>
            <w:r w:rsidDel="00000000" w:rsidR="00000000" w:rsidRPr="00000000">
              <w:rPr>
                <w:color w:val="ffffff"/>
                <w:rtl w:val="0"/>
              </w:rPr>
              <w:t xml:space="preserve">Dependencias </w:t>
            </w:r>
          </w:p>
        </w:tc>
        <w:tc>
          <w:tcPr>
            <w:gridSpan w:val="8"/>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1C9">
            <w:pPr>
              <w:jc w:val="both"/>
              <w:rPr/>
            </w:pPr>
            <w:r w:rsidDel="00000000" w:rsidR="00000000" w:rsidRPr="00000000">
              <w:rPr>
                <w:rtl w:val="0"/>
              </w:rPr>
              <w:t xml:space="preserve">*RG-001 Verificar disponibilidad de stock </w:t>
              <w:br w:type="textWrapping"/>
              <w:t xml:space="preserve">*RG-002 Preparar pedido y despachar productos </w:t>
            </w:r>
          </w:p>
        </w:tc>
      </w:tr>
      <w:tr>
        <w:trPr>
          <w:cantSplit w:val="0"/>
          <w:trHeight w:val="315" w:hRule="atLeast"/>
          <w:tblHeader w:val="0"/>
        </w:trPr>
        <w:tc>
          <w:tcPr>
            <w:tcBorders>
              <w:top w:color="000000" w:space="0" w:sz="12" w:val="single"/>
              <w:left w:color="000000" w:space="0" w:sz="12" w:val="single"/>
              <w:bottom w:color="000000" w:space="0" w:sz="12" w:val="single"/>
              <w:right w:color="000000" w:space="0" w:sz="12" w:val="single"/>
            </w:tcBorders>
            <w:shd w:fill="9fc5e8" w:val="clear"/>
            <w:vAlign w:val="bottom"/>
          </w:tcPr>
          <w:p w:rsidR="00000000" w:rsidDel="00000000" w:rsidP="00000000" w:rsidRDefault="00000000" w:rsidRPr="00000000" w14:paraId="000001D1">
            <w:pPr>
              <w:jc w:val="center"/>
              <w:rPr>
                <w:color w:val="ffffff"/>
              </w:rPr>
            </w:pPr>
            <w:r w:rsidDel="00000000" w:rsidR="00000000" w:rsidRPr="00000000">
              <w:rPr>
                <w:color w:val="ffffff"/>
                <w:rtl w:val="0"/>
              </w:rPr>
              <w:t xml:space="preserve">Precondición </w:t>
            </w:r>
          </w:p>
        </w:tc>
        <w:tc>
          <w:tcPr>
            <w:gridSpan w:val="8"/>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1D2">
            <w:pPr>
              <w:jc w:val="both"/>
              <w:rPr/>
            </w:pPr>
            <w:r w:rsidDel="00000000" w:rsidR="00000000" w:rsidRPr="00000000">
              <w:rPr>
                <w:rtl w:val="0"/>
              </w:rPr>
              <w:t xml:space="preserve">El usuario debe registrarse al sistema </w:t>
            </w:r>
          </w:p>
        </w:tc>
      </w:tr>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shd w:fill="9fc5e8" w:val="clear"/>
            <w:vAlign w:val="bottom"/>
          </w:tcPr>
          <w:p w:rsidR="00000000" w:rsidDel="00000000" w:rsidP="00000000" w:rsidRDefault="00000000" w:rsidRPr="00000000" w14:paraId="000001DA">
            <w:pPr>
              <w:spacing w:after="200" w:lineRule="auto"/>
              <w:jc w:val="center"/>
              <w:rPr>
                <w:color w:val="ffffff"/>
              </w:rPr>
            </w:pPr>
            <w:r w:rsidDel="00000000" w:rsidR="00000000" w:rsidRPr="00000000">
              <w:rPr>
                <w:color w:val="ffffff"/>
                <w:rtl w:val="0"/>
              </w:rPr>
              <w:t xml:space="preserve">Descripción </w:t>
            </w:r>
          </w:p>
        </w:tc>
        <w:tc>
          <w:tcPr>
            <w:gridSpan w:val="8"/>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1DB">
            <w:pPr>
              <w:jc w:val="both"/>
              <w:rPr/>
            </w:pPr>
            <w:r w:rsidDel="00000000" w:rsidR="00000000" w:rsidRPr="00000000">
              <w:rPr>
                <w:rtl w:val="0"/>
              </w:rPr>
              <w:t xml:space="preserve">Este caso de uso describe el proceso mediante el cual un cliente realiza una compra de productos a través de la plataforma. El proceso comienza cuando el cliente se registra en el sistema y termina cuando la compra se ha completado y el pedido se prepara para su despacho. </w:t>
            </w:r>
          </w:p>
        </w:tc>
      </w:tr>
      <w:tr>
        <w:trPr>
          <w:cantSplit w:val="0"/>
          <w:trHeight w:val="300" w:hRule="atLeast"/>
          <w:tblHeader w:val="0"/>
        </w:trPr>
        <w:tc>
          <w:tcPr>
            <w:vMerge w:val="restart"/>
            <w:tcBorders>
              <w:top w:color="000000" w:space="0" w:sz="12" w:val="single"/>
              <w:left w:color="000000" w:space="0" w:sz="12" w:val="single"/>
              <w:bottom w:color="000000" w:space="0" w:sz="12" w:val="single"/>
              <w:right w:color="000000" w:space="0" w:sz="12" w:val="single"/>
            </w:tcBorders>
            <w:shd w:fill="9fc5e8" w:val="clear"/>
            <w:vAlign w:val="bottom"/>
          </w:tcPr>
          <w:p w:rsidR="00000000" w:rsidDel="00000000" w:rsidP="00000000" w:rsidRDefault="00000000" w:rsidRPr="00000000" w14:paraId="000001E3">
            <w:pPr>
              <w:spacing w:after="200" w:lineRule="auto"/>
              <w:jc w:val="center"/>
              <w:rPr>
                <w:color w:val="ffffff"/>
              </w:rPr>
            </w:pPr>
            <w:r w:rsidDel="00000000" w:rsidR="00000000" w:rsidRPr="00000000">
              <w:rPr>
                <w:color w:val="ffffff"/>
                <w:rtl w:val="0"/>
              </w:rPr>
              <w:t xml:space="preserve">Secuencia normal </w:t>
            </w:r>
          </w:p>
        </w:tc>
        <w:tc>
          <w:tcPr>
            <w:tcBorders>
              <w:top w:color="000000" w:space="0" w:sz="12" w:val="single"/>
              <w:left w:color="000000" w:space="0" w:sz="12" w:val="single"/>
              <w:bottom w:color="000000" w:space="0" w:sz="12" w:val="single"/>
              <w:right w:color="000000" w:space="0" w:sz="12" w:val="single"/>
            </w:tcBorders>
            <w:shd w:fill="2c7fce" w:val="clear"/>
            <w:vAlign w:val="bottom"/>
          </w:tcPr>
          <w:p w:rsidR="00000000" w:rsidDel="00000000" w:rsidP="00000000" w:rsidRDefault="00000000" w:rsidRPr="00000000" w14:paraId="000001E4">
            <w:pPr>
              <w:jc w:val="center"/>
              <w:rPr>
                <w:color w:val="ffffff"/>
              </w:rPr>
            </w:pPr>
            <w:r w:rsidDel="00000000" w:rsidR="00000000" w:rsidRPr="00000000">
              <w:rPr>
                <w:color w:val="ffffff"/>
                <w:rtl w:val="0"/>
              </w:rPr>
              <w:t xml:space="preserve">Paso </w:t>
            </w:r>
          </w:p>
        </w:tc>
        <w:tc>
          <w:tcPr>
            <w:gridSpan w:val="7"/>
            <w:tcBorders>
              <w:top w:color="000000" w:space="0" w:sz="12" w:val="single"/>
              <w:left w:color="000000" w:space="0" w:sz="12" w:val="single"/>
              <w:bottom w:color="000000" w:space="0" w:sz="12" w:val="single"/>
              <w:right w:color="000000" w:space="0" w:sz="12" w:val="single"/>
            </w:tcBorders>
            <w:shd w:fill="4d93d9" w:val="clear"/>
            <w:vAlign w:val="bottom"/>
          </w:tcPr>
          <w:p w:rsidR="00000000" w:rsidDel="00000000" w:rsidP="00000000" w:rsidRDefault="00000000" w:rsidRPr="00000000" w14:paraId="000001E5">
            <w:pPr>
              <w:jc w:val="center"/>
              <w:rPr>
                <w:color w:val="ffffff"/>
              </w:rPr>
            </w:pPr>
            <w:r w:rsidDel="00000000" w:rsidR="00000000" w:rsidRPr="00000000">
              <w:rPr>
                <w:color w:val="ffffff"/>
                <w:rtl w:val="0"/>
              </w:rPr>
              <w:t xml:space="preserve">Acción </w:t>
            </w:r>
          </w:p>
        </w:tc>
      </w:tr>
      <w:tr>
        <w:trPr>
          <w:cantSplit w:val="0"/>
          <w:trHeight w:val="30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9fc5e8" w:val="clear"/>
            <w:vAlign w:val="bottom"/>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1ED">
            <w:pPr>
              <w:jc w:val="center"/>
              <w:rPr/>
            </w:pPr>
            <w:r w:rsidDel="00000000" w:rsidR="00000000" w:rsidRPr="00000000">
              <w:rPr>
                <w:rtl w:val="0"/>
              </w:rPr>
              <w:t xml:space="preserve">1 </w:t>
            </w:r>
          </w:p>
        </w:tc>
        <w:tc>
          <w:tcPr>
            <w:gridSpan w:val="7"/>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1EE">
            <w:pPr>
              <w:jc w:val="center"/>
              <w:rPr/>
            </w:pPr>
            <w:r w:rsidDel="00000000" w:rsidR="00000000" w:rsidRPr="00000000">
              <w:rPr>
                <w:rtl w:val="0"/>
              </w:rPr>
              <w:t xml:space="preserve">El Cliente se registra en el sistema </w:t>
            </w:r>
          </w:p>
        </w:tc>
      </w:tr>
      <w:tr>
        <w:trPr>
          <w:cantSplit w:val="0"/>
          <w:trHeight w:val="30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9fc5e8" w:val="clear"/>
            <w:vAlign w:val="bottom"/>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1F6">
            <w:pPr>
              <w:jc w:val="center"/>
              <w:rPr/>
            </w:pPr>
            <w:r w:rsidDel="00000000" w:rsidR="00000000" w:rsidRPr="00000000">
              <w:rPr>
                <w:rtl w:val="0"/>
              </w:rPr>
              <w:t xml:space="preserve">2 </w:t>
            </w:r>
          </w:p>
        </w:tc>
        <w:tc>
          <w:tcPr>
            <w:gridSpan w:val="7"/>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1F7">
            <w:pPr>
              <w:jc w:val="center"/>
              <w:rPr/>
            </w:pPr>
            <w:r w:rsidDel="00000000" w:rsidR="00000000" w:rsidRPr="00000000">
              <w:rPr>
                <w:rtl w:val="0"/>
              </w:rPr>
              <w:t xml:space="preserve">El cliente inicia sesión en la plataforma. </w:t>
            </w:r>
          </w:p>
        </w:tc>
      </w:tr>
      <w:tr>
        <w:trPr>
          <w:cantSplit w:val="0"/>
          <w:trHeight w:val="30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9fc5e8" w:val="clear"/>
            <w:vAlign w:val="bottom"/>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1FF">
            <w:pPr>
              <w:jc w:val="center"/>
              <w:rPr/>
            </w:pPr>
            <w:r w:rsidDel="00000000" w:rsidR="00000000" w:rsidRPr="00000000">
              <w:rPr>
                <w:rtl w:val="0"/>
              </w:rPr>
              <w:t xml:space="preserve">3 </w:t>
            </w:r>
          </w:p>
        </w:tc>
        <w:tc>
          <w:tcPr>
            <w:gridSpan w:val="7"/>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00">
            <w:pPr>
              <w:jc w:val="center"/>
              <w:rPr/>
            </w:pPr>
            <w:r w:rsidDel="00000000" w:rsidR="00000000" w:rsidRPr="00000000">
              <w:rPr>
                <w:rtl w:val="0"/>
              </w:rPr>
              <w:t xml:space="preserve">El cliente navega por el catálogo de productos y selecciona los productos que desea comprar. </w:t>
            </w:r>
          </w:p>
        </w:tc>
      </w:tr>
      <w:tr>
        <w:trPr>
          <w:cantSplit w:val="0"/>
          <w:trHeight w:val="30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9fc5e8" w:val="clear"/>
            <w:vAlign w:val="bottom"/>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08">
            <w:pPr>
              <w:jc w:val="center"/>
              <w:rPr/>
            </w:pPr>
            <w:r w:rsidDel="00000000" w:rsidR="00000000" w:rsidRPr="00000000">
              <w:rPr>
                <w:rtl w:val="0"/>
              </w:rPr>
              <w:t xml:space="preserve">4 </w:t>
            </w:r>
          </w:p>
        </w:tc>
        <w:tc>
          <w:tcPr>
            <w:gridSpan w:val="7"/>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09">
            <w:pPr>
              <w:jc w:val="center"/>
              <w:rPr/>
            </w:pPr>
            <w:r w:rsidDel="00000000" w:rsidR="00000000" w:rsidRPr="00000000">
              <w:rPr>
                <w:rtl w:val="0"/>
              </w:rPr>
              <w:t xml:space="preserve">El cliente revisa su carrito de compras y ajusta la cantidad o elimina productos si es necesario y si es que quiere la instalación con un costo adicional. </w:t>
            </w:r>
          </w:p>
        </w:tc>
      </w:tr>
      <w:tr>
        <w:trPr>
          <w:cantSplit w:val="0"/>
          <w:trHeight w:val="30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9fc5e8" w:val="clear"/>
            <w:vAlign w:val="bottom"/>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11">
            <w:pPr>
              <w:jc w:val="center"/>
              <w:rPr/>
            </w:pPr>
            <w:r w:rsidDel="00000000" w:rsidR="00000000" w:rsidRPr="00000000">
              <w:rPr>
                <w:rtl w:val="0"/>
              </w:rPr>
              <w:t xml:space="preserve">5 </w:t>
            </w:r>
          </w:p>
        </w:tc>
        <w:tc>
          <w:tcPr>
            <w:gridSpan w:val="7"/>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12">
            <w:pPr>
              <w:jc w:val="center"/>
              <w:rPr/>
            </w:pPr>
            <w:r w:rsidDel="00000000" w:rsidR="00000000" w:rsidRPr="00000000">
              <w:rPr>
                <w:rtl w:val="0"/>
              </w:rPr>
              <w:t xml:space="preserve">El cliente procede a la pantalla de pago, donde ingresa el método de pago y la dirección de envío. </w:t>
            </w:r>
          </w:p>
        </w:tc>
      </w:tr>
      <w:tr>
        <w:trPr>
          <w:cantSplit w:val="0"/>
          <w:trHeight w:val="30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9fc5e8" w:val="clear"/>
            <w:vAlign w:val="bottom"/>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1A">
            <w:pPr>
              <w:jc w:val="center"/>
              <w:rPr/>
            </w:pPr>
            <w:r w:rsidDel="00000000" w:rsidR="00000000" w:rsidRPr="00000000">
              <w:rPr>
                <w:rtl w:val="0"/>
              </w:rPr>
              <w:t xml:space="preserve">6 </w:t>
            </w:r>
          </w:p>
        </w:tc>
        <w:tc>
          <w:tcPr>
            <w:gridSpan w:val="7"/>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1B">
            <w:pPr>
              <w:jc w:val="center"/>
              <w:rPr/>
            </w:pPr>
            <w:r w:rsidDel="00000000" w:rsidR="00000000" w:rsidRPr="00000000">
              <w:rPr>
                <w:rtl w:val="0"/>
              </w:rPr>
              <w:t xml:space="preserve">El sistema verifica la disponibilidad del stock para los productos seleccionados. </w:t>
            </w:r>
          </w:p>
        </w:tc>
      </w:tr>
      <w:tr>
        <w:trPr>
          <w:cantSplit w:val="0"/>
          <w:trHeight w:val="30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9fc5e8" w:val="clear"/>
            <w:vAlign w:val="bottom"/>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23">
            <w:pPr>
              <w:jc w:val="center"/>
              <w:rPr/>
            </w:pPr>
            <w:r w:rsidDel="00000000" w:rsidR="00000000" w:rsidRPr="00000000">
              <w:rPr>
                <w:rtl w:val="0"/>
              </w:rPr>
              <w:t xml:space="preserve">7 </w:t>
            </w:r>
          </w:p>
        </w:tc>
        <w:tc>
          <w:tcPr>
            <w:gridSpan w:val="7"/>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24">
            <w:pPr>
              <w:jc w:val="center"/>
              <w:rPr/>
            </w:pPr>
            <w:r w:rsidDel="00000000" w:rsidR="00000000" w:rsidRPr="00000000">
              <w:rPr>
                <w:rtl w:val="0"/>
              </w:rPr>
              <w:t xml:space="preserve">El sistema valida el pago y prepara el pedido. </w:t>
            </w:r>
          </w:p>
        </w:tc>
      </w:tr>
      <w:tr>
        <w:trPr>
          <w:cantSplit w:val="0"/>
          <w:trHeight w:val="30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9fc5e8" w:val="clear"/>
            <w:vAlign w:val="bottom"/>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2C">
            <w:pPr>
              <w:jc w:val="center"/>
              <w:rPr/>
            </w:pPr>
            <w:r w:rsidDel="00000000" w:rsidR="00000000" w:rsidRPr="00000000">
              <w:rPr>
                <w:rtl w:val="0"/>
              </w:rPr>
              <w:t xml:space="preserve">8 </w:t>
            </w:r>
          </w:p>
        </w:tc>
        <w:tc>
          <w:tcPr>
            <w:gridSpan w:val="7"/>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2D">
            <w:pPr>
              <w:jc w:val="center"/>
              <w:rPr/>
            </w:pPr>
            <w:r w:rsidDel="00000000" w:rsidR="00000000" w:rsidRPr="00000000">
              <w:rPr>
                <w:rtl w:val="0"/>
              </w:rPr>
              <w:t xml:space="preserve">El sistema confirma la compra, y el cliente recibe un recibo digital. El pedido se despacha para su envío. </w:t>
            </w:r>
          </w:p>
        </w:tc>
      </w:tr>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shd w:fill="9fc5e8" w:val="clear"/>
            <w:vAlign w:val="bottom"/>
          </w:tcPr>
          <w:p w:rsidR="00000000" w:rsidDel="00000000" w:rsidP="00000000" w:rsidRDefault="00000000" w:rsidRPr="00000000" w14:paraId="00000234">
            <w:pPr>
              <w:jc w:val="center"/>
              <w:rPr>
                <w:color w:val="ffffff"/>
              </w:rPr>
            </w:pPr>
            <w:r w:rsidDel="00000000" w:rsidR="00000000" w:rsidRPr="00000000">
              <w:rPr>
                <w:color w:val="ffffff"/>
                <w:rtl w:val="0"/>
              </w:rPr>
              <w:t xml:space="preserve">Postcondición </w:t>
            </w:r>
          </w:p>
        </w:tc>
        <w:tc>
          <w:tcPr>
            <w:gridSpan w:val="8"/>
            <w:tcBorders>
              <w:top w:color="000000" w:space="0" w:sz="12" w:val="single"/>
              <w:left w:color="000000" w:space="0" w:sz="12" w:val="single"/>
              <w:bottom w:color="000000" w:space="0" w:sz="12" w:val="single"/>
              <w:right w:color="000000" w:space="0" w:sz="12" w:val="single"/>
            </w:tcBorders>
            <w:shd w:fill="2c7fce" w:val="clear"/>
            <w:vAlign w:val="bottom"/>
          </w:tcPr>
          <w:p w:rsidR="00000000" w:rsidDel="00000000" w:rsidP="00000000" w:rsidRDefault="00000000" w:rsidRPr="00000000" w14:paraId="00000235">
            <w:pPr>
              <w:jc w:val="center"/>
              <w:rPr>
                <w:color w:val="ffffff"/>
              </w:rPr>
            </w:pPr>
            <w:r w:rsidDel="00000000" w:rsidR="00000000" w:rsidRPr="00000000">
              <w:rPr>
                <w:color w:val="ffffff"/>
                <w:rtl w:val="0"/>
              </w:rPr>
              <w:t xml:space="preserve">El cliente ha completado la compra con éxito y ha recibido una confirmación de la transacción. </w:t>
            </w:r>
          </w:p>
        </w:tc>
      </w:tr>
      <w:tr>
        <w:trPr>
          <w:cantSplit w:val="0"/>
          <w:trHeight w:val="300" w:hRule="atLeast"/>
          <w:tblHeader w:val="0"/>
        </w:trPr>
        <w:tc>
          <w:tcPr>
            <w:vMerge w:val="restart"/>
            <w:tcBorders>
              <w:top w:color="000000" w:space="0" w:sz="12" w:val="single"/>
              <w:left w:color="000000" w:space="0" w:sz="12" w:val="single"/>
              <w:bottom w:color="000000" w:space="0" w:sz="12" w:val="single"/>
              <w:right w:color="000000" w:space="0" w:sz="12" w:val="single"/>
            </w:tcBorders>
            <w:shd w:fill="9fc5e8" w:val="clear"/>
            <w:vAlign w:val="bottom"/>
          </w:tcPr>
          <w:p w:rsidR="00000000" w:rsidDel="00000000" w:rsidP="00000000" w:rsidRDefault="00000000" w:rsidRPr="00000000" w14:paraId="0000023D">
            <w:pPr>
              <w:jc w:val="center"/>
              <w:rPr>
                <w:color w:val="ffffff"/>
              </w:rPr>
            </w:pPr>
            <w:r w:rsidDel="00000000" w:rsidR="00000000" w:rsidRPr="00000000">
              <w:rPr>
                <w:color w:val="ffffff"/>
                <w:rtl w:val="0"/>
              </w:rPr>
              <w:t xml:space="preserve">Excepciones </w:t>
            </w:r>
          </w:p>
        </w:tc>
        <w:tc>
          <w:tcPr>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3E">
            <w:pPr>
              <w:jc w:val="center"/>
              <w:rPr/>
            </w:pPr>
            <w:r w:rsidDel="00000000" w:rsidR="00000000" w:rsidRPr="00000000">
              <w:rPr>
                <w:rtl w:val="0"/>
              </w:rPr>
              <w:t xml:space="preserve">Paso </w:t>
            </w:r>
          </w:p>
        </w:tc>
        <w:tc>
          <w:tcPr>
            <w:gridSpan w:val="7"/>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3F">
            <w:pPr>
              <w:jc w:val="center"/>
              <w:rPr/>
            </w:pPr>
            <w:r w:rsidDel="00000000" w:rsidR="00000000" w:rsidRPr="00000000">
              <w:rPr>
                <w:rtl w:val="0"/>
              </w:rPr>
              <w:t xml:space="preserve">Acción </w:t>
            </w:r>
          </w:p>
        </w:tc>
      </w:tr>
      <w:tr>
        <w:trPr>
          <w:cantSplit w:val="0"/>
          <w:trHeight w:val="30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9fc5e8" w:val="clear"/>
            <w:vAlign w:val="bottom"/>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47">
            <w:pPr>
              <w:jc w:val="center"/>
              <w:rPr/>
            </w:pPr>
            <w:r w:rsidDel="00000000" w:rsidR="00000000" w:rsidRPr="00000000">
              <w:rPr>
                <w:rtl w:val="0"/>
              </w:rPr>
              <w:t xml:space="preserve">1 </w:t>
            </w:r>
          </w:p>
        </w:tc>
        <w:tc>
          <w:tcPr>
            <w:gridSpan w:val="7"/>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48">
            <w:pPr>
              <w:jc w:val="center"/>
              <w:rPr/>
            </w:pPr>
            <w:r w:rsidDel="00000000" w:rsidR="00000000" w:rsidRPr="00000000">
              <w:rPr>
                <w:rtl w:val="0"/>
              </w:rPr>
              <w:t xml:space="preserve">Si el cliente no está registrado, debe registrarse antes de poder realizar la compra. El sistema muestra un mensaje de error indicando que debe registrarse. </w:t>
            </w:r>
          </w:p>
        </w:tc>
      </w:tr>
      <w:tr>
        <w:trPr>
          <w:cantSplit w:val="0"/>
          <w:trHeight w:val="30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9fc5e8" w:val="clear"/>
            <w:vAlign w:val="bottom"/>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50">
            <w:pPr>
              <w:jc w:val="center"/>
              <w:rPr/>
            </w:pPr>
            <w:r w:rsidDel="00000000" w:rsidR="00000000" w:rsidRPr="00000000">
              <w:rPr>
                <w:rtl w:val="0"/>
              </w:rPr>
              <w:t xml:space="preserve">2 </w:t>
            </w:r>
          </w:p>
        </w:tc>
        <w:tc>
          <w:tcPr>
            <w:gridSpan w:val="7"/>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51">
            <w:pPr>
              <w:jc w:val="center"/>
              <w:rPr/>
            </w:pPr>
            <w:r w:rsidDel="00000000" w:rsidR="00000000" w:rsidRPr="00000000">
              <w:rPr>
                <w:rtl w:val="0"/>
              </w:rPr>
              <w:t xml:space="preserve">Si el cliente intenta iniciar sesión con credenciales incorrectas, el sistema muestra un mensaje de error y solicita ingresar las credenciales correctas. </w:t>
            </w:r>
          </w:p>
        </w:tc>
      </w:tr>
      <w:tr>
        <w:trPr>
          <w:cantSplit w:val="0"/>
          <w:trHeight w:val="30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9fc5e8" w:val="clear"/>
            <w:vAlign w:val="bottom"/>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59">
            <w:pPr>
              <w:jc w:val="center"/>
              <w:rPr/>
            </w:pPr>
            <w:r w:rsidDel="00000000" w:rsidR="00000000" w:rsidRPr="00000000">
              <w:rPr>
                <w:rtl w:val="0"/>
              </w:rPr>
              <w:t xml:space="preserve">3 </w:t>
            </w:r>
          </w:p>
        </w:tc>
        <w:tc>
          <w:tcPr>
            <w:gridSpan w:val="7"/>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5A">
            <w:pPr>
              <w:jc w:val="center"/>
              <w:rPr/>
            </w:pPr>
            <w:r w:rsidDel="00000000" w:rsidR="00000000" w:rsidRPr="00000000">
              <w:rPr>
                <w:rtl w:val="0"/>
              </w:rPr>
              <w:t xml:space="preserve">Si alguno de los productos seleccionados no está disponible en stock, el sistema notifica al cliente y le ofrece opciones, como elegir otro producto o modificar la cantidad. </w:t>
            </w:r>
          </w:p>
        </w:tc>
      </w:tr>
      <w:tr>
        <w:trPr>
          <w:cantSplit w:val="0"/>
          <w:trHeight w:val="30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9fc5e8" w:val="clear"/>
            <w:vAlign w:val="bottom"/>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62">
            <w:pPr>
              <w:jc w:val="center"/>
              <w:rPr/>
            </w:pPr>
            <w:r w:rsidDel="00000000" w:rsidR="00000000" w:rsidRPr="00000000">
              <w:rPr>
                <w:rtl w:val="0"/>
              </w:rPr>
              <w:t xml:space="preserve">4 </w:t>
            </w:r>
          </w:p>
        </w:tc>
        <w:tc>
          <w:tcPr>
            <w:gridSpan w:val="7"/>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63">
            <w:pPr>
              <w:jc w:val="center"/>
              <w:rPr/>
            </w:pPr>
            <w:r w:rsidDel="00000000" w:rsidR="00000000" w:rsidRPr="00000000">
              <w:rPr>
                <w:rtl w:val="0"/>
              </w:rPr>
              <w:t xml:space="preserve">Si el cliente intenta proceder con un carrito de compras vacío o con productos no seleccionados, el sistema muestra un mensaje de advertencia y solicita que añada productos. </w:t>
            </w:r>
          </w:p>
        </w:tc>
      </w:tr>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shd w:fill="9fc5e8" w:val="clear"/>
            <w:vAlign w:val="bottom"/>
          </w:tcPr>
          <w:p w:rsidR="00000000" w:rsidDel="00000000" w:rsidP="00000000" w:rsidRDefault="00000000" w:rsidRPr="00000000" w14:paraId="0000026A">
            <w:pPr>
              <w:jc w:val="center"/>
              <w:rPr>
                <w:color w:val="ffffff"/>
              </w:rPr>
            </w:pPr>
            <w:r w:rsidDel="00000000" w:rsidR="00000000" w:rsidRPr="00000000">
              <w:rPr>
                <w:color w:val="ffffff"/>
                <w:rtl w:val="0"/>
              </w:rPr>
              <w:t xml:space="preserve">Comentarios </w:t>
            </w:r>
          </w:p>
        </w:tc>
        <w:tc>
          <w:tcPr>
            <w:gridSpan w:val="8"/>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6B">
            <w:pPr>
              <w:jc w:val="center"/>
              <w:rPr/>
            </w:pPr>
            <w:r w:rsidDel="00000000" w:rsidR="00000000" w:rsidRPr="00000000">
              <w:rPr>
                <w:rtl w:val="0"/>
              </w:rPr>
              <w:t xml:space="preserve">Asegurarse de que las validaciones de stock sean rápidas y efectivas, ya que los clientes pueden intentar comprar productos que ya no están disponibles. La interfaz de usuario debe ser clara durante el proceso de pago, destacando los pasos y permitiendo al cliente revisar la información antes de finalizar la compra. Los mensajes de error deben ser claros y fáciles de entender, para evitar frustraciones del usuario durante el proceso de compra. </w:t>
            </w:r>
          </w:p>
        </w:tc>
      </w:tr>
    </w:tbl>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sdt>
      <w:sdtPr>
        <w:lock w:val="contentLocked"/>
        <w:tag w:val="goog_rdk_4"/>
      </w:sdtPr>
      <w:sdtContent>
        <w:tbl>
          <w:tblPr>
            <w:tblStyle w:val="Table11"/>
            <w:tblpPr w:leftFromText="180" w:rightFromText="180" w:topFromText="180" w:bottomFromText="180" w:vertAnchor="text" w:horzAnchor="text" w:tblpX="75" w:tblpY="0"/>
            <w:tblW w:w="933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32"/>
            <w:gridCol w:w="617"/>
            <w:gridCol w:w="7481"/>
            <w:tblGridChange w:id="0">
              <w:tblGrid>
                <w:gridCol w:w="1232"/>
                <w:gridCol w:w="617"/>
                <w:gridCol w:w="7481"/>
              </w:tblGrid>
            </w:tblGridChange>
          </w:tblGrid>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shd w:fill="4d94d8" w:val="clear"/>
                <w:vAlign w:val="bottom"/>
              </w:tcPr>
              <w:p w:rsidR="00000000" w:rsidDel="00000000" w:rsidP="00000000" w:rsidRDefault="00000000" w:rsidRPr="00000000" w14:paraId="0000027A">
                <w:pPr>
                  <w:rPr/>
                </w:pPr>
                <w:r w:rsidDel="00000000" w:rsidR="00000000" w:rsidRPr="00000000">
                  <w:rPr>
                    <w:rtl w:val="0"/>
                  </w:rPr>
                  <w:t xml:space="preserve">CU-002 </w:t>
                </w:r>
              </w:p>
            </w:tc>
            <w:tc>
              <w:tcPr>
                <w:gridSpan w:val="2"/>
                <w:tcBorders>
                  <w:top w:color="000000" w:space="0" w:sz="12" w:val="single"/>
                  <w:left w:color="000000" w:space="0" w:sz="12" w:val="single"/>
                  <w:bottom w:color="000000" w:space="0" w:sz="12" w:val="single"/>
                  <w:right w:color="000000" w:space="0" w:sz="12" w:val="single"/>
                </w:tcBorders>
                <w:shd w:fill="4d94d8" w:val="clear"/>
                <w:vAlign w:val="bottom"/>
              </w:tcPr>
              <w:p w:rsidR="00000000" w:rsidDel="00000000" w:rsidP="00000000" w:rsidRDefault="00000000" w:rsidRPr="00000000" w14:paraId="0000027B">
                <w:pPr>
                  <w:rPr/>
                </w:pPr>
                <w:r w:rsidDel="00000000" w:rsidR="00000000" w:rsidRPr="00000000">
                  <w:rPr>
                    <w:rtl w:val="0"/>
                  </w:rPr>
                  <w:t xml:space="preserve">Registro de productos </w:t>
                </w:r>
              </w:p>
            </w:tc>
          </w:tr>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7D">
                <w:pPr>
                  <w:rPr/>
                </w:pPr>
                <w:r w:rsidDel="00000000" w:rsidR="00000000" w:rsidRPr="00000000">
                  <w:rPr>
                    <w:rtl w:val="0"/>
                  </w:rPr>
                  <w:t xml:space="preserve">Versión </w:t>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7E">
                <w:pPr>
                  <w:rPr/>
                </w:pPr>
                <w:r w:rsidDel="00000000" w:rsidR="00000000" w:rsidRPr="00000000">
                  <w:rPr>
                    <w:rtl w:val="0"/>
                  </w:rPr>
                  <w:t xml:space="preserve">1.1 (14/04/2025) </w:t>
                </w:r>
              </w:p>
            </w:tc>
          </w:tr>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80">
                <w:pPr>
                  <w:rPr/>
                </w:pPr>
                <w:r w:rsidDel="00000000" w:rsidR="00000000" w:rsidRPr="00000000">
                  <w:rPr>
                    <w:rtl w:val="0"/>
                  </w:rPr>
                  <w:t xml:space="preserve">Dependencias </w:t>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81">
                <w:pPr>
                  <w:rPr/>
                </w:pPr>
                <w:r w:rsidDel="00000000" w:rsidR="00000000" w:rsidRPr="00000000">
                  <w:rPr>
                    <w:rtl w:val="0"/>
                  </w:rPr>
                  <w:t xml:space="preserve">*RG-001 Gestionar catálogo de productos </w:t>
                  <w:br w:type="textWrapping"/>
                  <w:t xml:space="preserve">*RG-002 Validar información del producto </w:t>
                  <w:br w:type="textWrapping"/>
                  <w:t xml:space="preserve">*RN-001 Código único del producto </w:t>
                  <w:br w:type="textWrapping"/>
                  <w:t xml:space="preserve">*RN-002 Campos obligatorios: nombre, </w:t>
                </w:r>
                <w:r w:rsidDel="00000000" w:rsidR="00000000" w:rsidRPr="00000000">
                  <w:rPr>
                    <w:rtl w:val="0"/>
                  </w:rPr>
                  <w:t xml:space="preserve">pk_categoria</w:t>
                </w:r>
                <w:r w:rsidDel="00000000" w:rsidR="00000000" w:rsidRPr="00000000">
                  <w:rPr>
                    <w:rtl w:val="0"/>
                  </w:rPr>
                  <w:t xml:space="preserve">, precio, stock </w:t>
                </w:r>
              </w:p>
            </w:tc>
          </w:tr>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83">
                <w:pPr>
                  <w:rPr/>
                </w:pPr>
                <w:r w:rsidDel="00000000" w:rsidR="00000000" w:rsidRPr="00000000">
                  <w:rPr>
                    <w:rtl w:val="0"/>
                  </w:rPr>
                  <w:t xml:space="preserve">Precondición </w:t>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84">
                <w:pPr>
                  <w:rPr/>
                </w:pPr>
                <w:r w:rsidDel="00000000" w:rsidR="00000000" w:rsidRPr="00000000">
                  <w:rPr>
                    <w:rtl w:val="0"/>
                  </w:rPr>
                  <w:t xml:space="preserve">El usuario debe estar registrado y tendrá permiso como administrador. </w:t>
                </w:r>
              </w:p>
            </w:tc>
          </w:tr>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86">
                <w:pPr>
                  <w:rPr/>
                </w:pPr>
                <w:r w:rsidDel="00000000" w:rsidR="00000000" w:rsidRPr="00000000">
                  <w:rPr>
                    <w:rtl w:val="0"/>
                  </w:rPr>
                  <w:t xml:space="preserve">Descripción </w:t>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87">
                <w:pPr>
                  <w:rPr/>
                </w:pPr>
                <w:r w:rsidDel="00000000" w:rsidR="00000000" w:rsidRPr="00000000">
                  <w:rPr>
                    <w:rtl w:val="0"/>
                  </w:rPr>
                  <w:t xml:space="preserve">Este caso de uso permite registrar un nuevo producto en el sistema. El flujo termina cuando el producto es guardado exitosamente y aparece en el catálogo de productos disponibles. </w:t>
                </w:r>
              </w:p>
            </w:tc>
          </w:tr>
          <w:tr>
            <w:trPr>
              <w:cantSplit w:val="0"/>
              <w:trHeight w:val="300" w:hRule="atLeast"/>
              <w:tblHeader w:val="0"/>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89">
                <w:pPr>
                  <w:rPr/>
                </w:pPr>
                <w:r w:rsidDel="00000000" w:rsidR="00000000" w:rsidRPr="00000000">
                  <w:rPr>
                    <w:rtl w:val="0"/>
                  </w:rPr>
                  <w:t xml:space="preserve">Secuencia normal </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8A">
                <w:pPr>
                  <w:rPr/>
                </w:pPr>
                <w:r w:rsidDel="00000000" w:rsidR="00000000" w:rsidRPr="00000000">
                  <w:rPr>
                    <w:rtl w:val="0"/>
                  </w:rPr>
                  <w:t xml:space="preserve">Paso </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8B">
                <w:pPr>
                  <w:rPr/>
                </w:pPr>
                <w:r w:rsidDel="00000000" w:rsidR="00000000" w:rsidRPr="00000000">
                  <w:rPr>
                    <w:rtl w:val="0"/>
                  </w:rPr>
                  <w:t xml:space="preserve">Acción</w:t>
                </w:r>
              </w:p>
            </w:tc>
          </w:tr>
          <w:tr>
            <w:trPr>
              <w:cantSplit w:val="0"/>
              <w:trHeight w:val="300" w:hRule="atLeast"/>
              <w:tblHeader w:val="0"/>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8C">
                <w:pPr>
                  <w:spacing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8D">
                <w:pPr>
                  <w:rPr/>
                </w:pPr>
                <w:r w:rsidDel="00000000" w:rsidR="00000000" w:rsidRPr="00000000">
                  <w:rPr>
                    <w:rtl w:val="0"/>
                  </w:rPr>
                  <w:t xml:space="preserve">1 </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8E">
                <w:pPr>
                  <w:rPr/>
                </w:pPr>
                <w:r w:rsidDel="00000000" w:rsidR="00000000" w:rsidRPr="00000000">
                  <w:rPr>
                    <w:rtl w:val="0"/>
                  </w:rPr>
                  <w:t xml:space="preserve">El usuario autorizado accede a la opción "Registrar producto" en el sistema. </w:t>
                </w:r>
              </w:p>
            </w:tc>
          </w:tr>
          <w:tr>
            <w:trPr>
              <w:cantSplit w:val="0"/>
              <w:trHeight w:val="300" w:hRule="atLeast"/>
              <w:tblHeader w:val="0"/>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8F">
                <w:pPr>
                  <w:spacing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90">
                <w:pPr>
                  <w:rPr/>
                </w:pPr>
                <w:r w:rsidDel="00000000" w:rsidR="00000000" w:rsidRPr="00000000">
                  <w:rPr>
                    <w:rtl w:val="0"/>
                  </w:rPr>
                  <w:t xml:space="preserve">2 </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91">
                <w:pPr>
                  <w:rPr/>
                </w:pPr>
                <w:r w:rsidDel="00000000" w:rsidR="00000000" w:rsidRPr="00000000">
                  <w:rPr>
                    <w:rtl w:val="0"/>
                  </w:rPr>
                  <w:t xml:space="preserve">El sistema solicita los datos del nuevo producto: nombre, categoría, descripción, precio, stock, código único. </w:t>
                </w:r>
              </w:p>
            </w:tc>
          </w:tr>
          <w:tr>
            <w:trPr>
              <w:cantSplit w:val="0"/>
              <w:trHeight w:val="300" w:hRule="atLeast"/>
              <w:tblHeader w:val="0"/>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92">
                <w:pPr>
                  <w:spacing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93">
                <w:pPr>
                  <w:rPr/>
                </w:pPr>
                <w:r w:rsidDel="00000000" w:rsidR="00000000" w:rsidRPr="00000000">
                  <w:rPr>
                    <w:rtl w:val="0"/>
                  </w:rPr>
                  <w:t xml:space="preserve">3 </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94">
                <w:pPr>
                  <w:rPr/>
                </w:pPr>
                <w:r w:rsidDel="00000000" w:rsidR="00000000" w:rsidRPr="00000000">
                  <w:rPr>
                    <w:rtl w:val="0"/>
                  </w:rPr>
                  <w:t xml:space="preserve">El usuario llena el formulario con la información correspondiente. </w:t>
                </w:r>
              </w:p>
            </w:tc>
          </w:tr>
          <w:tr>
            <w:trPr>
              <w:cantSplit w:val="0"/>
              <w:trHeight w:val="300" w:hRule="atLeast"/>
              <w:tblHeader w:val="0"/>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95">
                <w:pPr>
                  <w:spacing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96">
                <w:pPr>
                  <w:rPr/>
                </w:pPr>
                <w:r w:rsidDel="00000000" w:rsidR="00000000" w:rsidRPr="00000000">
                  <w:rPr>
                    <w:rtl w:val="0"/>
                  </w:rPr>
                  <w:t xml:space="preserve">4 </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97">
                <w:pPr>
                  <w:rPr/>
                </w:pPr>
                <w:r w:rsidDel="00000000" w:rsidR="00000000" w:rsidRPr="00000000">
                  <w:rPr>
                    <w:rtl w:val="0"/>
                  </w:rPr>
                  <w:t xml:space="preserve">El sistema valida que todos los campos requeridos hayan sido completados correctamente. </w:t>
                </w:r>
              </w:p>
            </w:tc>
          </w:tr>
          <w:tr>
            <w:trPr>
              <w:cantSplit w:val="0"/>
              <w:trHeight w:val="300" w:hRule="atLeast"/>
              <w:tblHeader w:val="0"/>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98">
                <w:pPr>
                  <w:spacing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99">
                <w:pPr>
                  <w:rPr/>
                </w:pPr>
                <w:r w:rsidDel="00000000" w:rsidR="00000000" w:rsidRPr="00000000">
                  <w:rPr>
                    <w:rtl w:val="0"/>
                  </w:rPr>
                  <w:t xml:space="preserve">5 </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9A">
                <w:pPr>
                  <w:rPr/>
                </w:pPr>
                <w:r w:rsidDel="00000000" w:rsidR="00000000" w:rsidRPr="00000000">
                  <w:rPr>
                    <w:rtl w:val="0"/>
                  </w:rPr>
                  <w:t xml:space="preserve">El sistema verifica que el código de producto no esté repetido. </w:t>
                </w:r>
              </w:p>
            </w:tc>
          </w:tr>
          <w:tr>
            <w:trPr>
              <w:cantSplit w:val="0"/>
              <w:trHeight w:val="300" w:hRule="atLeast"/>
              <w:tblHeader w:val="0"/>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9B">
                <w:pPr>
                  <w:spacing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9C">
                <w:pPr>
                  <w:rPr/>
                </w:pPr>
                <w:r w:rsidDel="00000000" w:rsidR="00000000" w:rsidRPr="00000000">
                  <w:rPr>
                    <w:rtl w:val="0"/>
                  </w:rPr>
                  <w:t xml:space="preserve">6 </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9D">
                <w:pPr>
                  <w:rPr/>
                </w:pPr>
                <w:r w:rsidDel="00000000" w:rsidR="00000000" w:rsidRPr="00000000">
                  <w:rPr>
                    <w:rtl w:val="0"/>
                  </w:rPr>
                  <w:t xml:space="preserve">El sistema guarda el nuevo producto en la base de datos. </w:t>
                </w:r>
              </w:p>
            </w:tc>
          </w:tr>
          <w:tr>
            <w:trPr>
              <w:cantSplit w:val="0"/>
              <w:trHeight w:val="300" w:hRule="atLeast"/>
              <w:tblHeader w:val="0"/>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9E">
                <w:pPr>
                  <w:spacing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9F">
                <w:pPr>
                  <w:rPr/>
                </w:pPr>
                <w:r w:rsidDel="00000000" w:rsidR="00000000" w:rsidRPr="00000000">
                  <w:rPr>
                    <w:rtl w:val="0"/>
                  </w:rPr>
                  <w:t xml:space="preserve">7 </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A0">
                <w:pPr>
                  <w:rPr/>
                </w:pPr>
                <w:r w:rsidDel="00000000" w:rsidR="00000000" w:rsidRPr="00000000">
                  <w:rPr>
                    <w:rtl w:val="0"/>
                  </w:rPr>
                  <w:t xml:space="preserve">El sistema notifica al usuario que el producto fue registrado correctamente. </w:t>
                </w:r>
              </w:p>
            </w:tc>
          </w:tr>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A1">
                <w:pPr>
                  <w:rPr/>
                </w:pPr>
                <w:r w:rsidDel="00000000" w:rsidR="00000000" w:rsidRPr="00000000">
                  <w:rPr>
                    <w:rtl w:val="0"/>
                  </w:rPr>
                  <w:t xml:space="preserve">Postcondición </w:t>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A2">
                <w:pPr>
                  <w:rPr/>
                </w:pPr>
                <w:r w:rsidDel="00000000" w:rsidR="00000000" w:rsidRPr="00000000">
                  <w:rPr>
                    <w:rtl w:val="0"/>
                  </w:rPr>
                  <w:t xml:space="preserve">El producto queda registrado en el sistema y disponible en el catálogo para futuras operaciones (venta, actualización, búsqueda.). </w:t>
                </w:r>
              </w:p>
            </w:tc>
          </w:tr>
          <w:tr>
            <w:trPr>
              <w:cantSplit w:val="0"/>
              <w:trHeight w:val="300" w:hRule="atLeast"/>
              <w:tblHeader w:val="0"/>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A4">
                <w:pPr>
                  <w:keepNext w:val="1"/>
                  <w:keepLines w:val="0"/>
                  <w:rPr/>
                </w:pPr>
                <w:r w:rsidDel="00000000" w:rsidR="00000000" w:rsidRPr="00000000">
                  <w:rPr>
                    <w:rtl w:val="0"/>
                  </w:rPr>
                  <w:t xml:space="preserve">Excepciones </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A5">
                <w:pPr>
                  <w:rPr/>
                </w:pPr>
                <w:r w:rsidDel="00000000" w:rsidR="00000000" w:rsidRPr="00000000">
                  <w:rPr>
                    <w:rtl w:val="0"/>
                  </w:rPr>
                  <w:t xml:space="preserve">Paso </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A6">
                <w:pPr>
                  <w:rPr/>
                </w:pPr>
                <w:r w:rsidDel="00000000" w:rsidR="00000000" w:rsidRPr="00000000">
                  <w:rPr>
                    <w:rtl w:val="0"/>
                  </w:rPr>
                  <w:t xml:space="preserve">Acción </w:t>
                </w:r>
              </w:p>
            </w:tc>
          </w:tr>
          <w:tr>
            <w:trPr>
              <w:cantSplit w:val="0"/>
              <w:trHeight w:val="300" w:hRule="atLeast"/>
              <w:tblHeader w:val="0"/>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A7">
                <w:pPr>
                  <w:spacing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A8">
                <w:pPr>
                  <w:rPr/>
                </w:pPr>
                <w:r w:rsidDel="00000000" w:rsidR="00000000" w:rsidRPr="00000000">
                  <w:rPr>
                    <w:rtl w:val="0"/>
                  </w:rPr>
                  <w:t xml:space="preserve">1</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A9">
                <w:pPr>
                  <w:rPr/>
                </w:pPr>
                <w:r w:rsidDel="00000000" w:rsidR="00000000" w:rsidRPr="00000000">
                  <w:rPr>
                    <w:rtl w:val="0"/>
                  </w:rPr>
                  <w:t xml:space="preserve">Si hay campos vacíos o con datos inválidos, el sistema muestra un mensaje de error y solicita corrección. </w:t>
                </w:r>
              </w:p>
            </w:tc>
          </w:tr>
          <w:tr>
            <w:trPr>
              <w:cantSplit w:val="0"/>
              <w:trHeight w:val="300" w:hRule="atLeast"/>
              <w:tblHeader w:val="0"/>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AA">
                <w:pPr>
                  <w:spacing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AB">
                <w:pPr>
                  <w:rPr/>
                </w:pPr>
                <w:r w:rsidDel="00000000" w:rsidR="00000000" w:rsidRPr="00000000">
                  <w:rPr>
                    <w:rtl w:val="0"/>
                  </w:rPr>
                  <w:t xml:space="preserve">2 </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AC">
                <w:pPr>
                  <w:rPr/>
                </w:pPr>
                <w:r w:rsidDel="00000000" w:rsidR="00000000" w:rsidRPr="00000000">
                  <w:rPr>
                    <w:rtl w:val="0"/>
                  </w:rPr>
                  <w:t xml:space="preserve">Si el código de producto ya existe, el sistema impide el registro y solicita un nuevo código único. </w:t>
                </w:r>
              </w:p>
            </w:tc>
          </w:tr>
          <w:tr>
            <w:trPr>
              <w:cantSplit w:val="0"/>
              <w:trHeight w:val="300" w:hRule="atLeast"/>
              <w:tblHeader w:val="0"/>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AD">
                <w:pPr>
                  <w:spacing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AE">
                <w:pPr>
                  <w:rPr/>
                </w:pPr>
                <w:r w:rsidDel="00000000" w:rsidR="00000000" w:rsidRPr="00000000">
                  <w:rPr>
                    <w:rtl w:val="0"/>
                  </w:rPr>
                  <w:t xml:space="preserve">3 </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AF">
                <w:pPr>
                  <w:rPr/>
                </w:pPr>
                <w:r w:rsidDel="00000000" w:rsidR="00000000" w:rsidRPr="00000000">
                  <w:rPr>
                    <w:rtl w:val="0"/>
                  </w:rPr>
                  <w:t xml:space="preserve">Si ocurre un error al guardar el producto (fallo de base de datos, conexión, etc.), el sistema notifica el problema y se cancela el registro. </w:t>
                </w:r>
              </w:p>
            </w:tc>
          </w:tr>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B0">
                <w:pPr>
                  <w:rPr/>
                </w:pPr>
                <w:r w:rsidDel="00000000" w:rsidR="00000000" w:rsidRPr="00000000">
                  <w:rPr>
                    <w:rtl w:val="0"/>
                  </w:rPr>
                  <w:t xml:space="preserve">Comentarios </w:t>
                </w:r>
              </w:p>
            </w:tc>
            <w:tc>
              <w:tcPr>
                <w:gridSpan w:val="2"/>
                <w:tcBorders>
                  <w:top w:color="000000" w:space="0" w:sz="12" w:val="single"/>
                  <w:left w:color="000000" w:space="0" w:sz="12" w:val="single"/>
                  <w:bottom w:color="000000" w:space="0" w:sz="12" w:val="single"/>
                  <w:right w:color="000000" w:space="0" w:sz="12" w:val="single"/>
                </w:tcBorders>
                <w:vAlign w:val="bottom"/>
              </w:tcPr>
              <w:p w:rsidR="00000000" w:rsidDel="00000000" w:rsidP="00000000" w:rsidRDefault="00000000" w:rsidRPr="00000000" w14:paraId="000002B1">
                <w:pPr>
                  <w:rPr/>
                </w:pPr>
                <w:r w:rsidDel="00000000" w:rsidR="00000000" w:rsidRPr="00000000">
                  <w:rPr>
                    <w:rtl w:val="0"/>
                  </w:rPr>
                  <w:t xml:space="preserve">Este caso de uso es esencial para mantener actualizado el inventario de productos. Se recomienda implementar validaciones automáticas en el formulario y permitir carga masiva desde archivos para agilizar el proceso de registro de múltiples productos. </w:t>
                </w:r>
              </w:p>
            </w:tc>
          </w:tr>
        </w:tbl>
      </w:sdtContent>
    </w:sdt>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0</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tbl>
      <w:tblPr>
        <w:tblStyle w:val="Table12"/>
        <w:tblW w:w="934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1356"/>
        <w:gridCol w:w="788"/>
        <w:gridCol w:w="7201"/>
        <w:tblGridChange w:id="0">
          <w:tblGrid>
            <w:gridCol w:w="1356"/>
            <w:gridCol w:w="788"/>
            <w:gridCol w:w="7201"/>
          </w:tblGrid>
        </w:tblGridChange>
      </w:tblGrid>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shd w:fill="4d93d9" w:val="clear"/>
            <w:vAlign w:val="bottom"/>
          </w:tcPr>
          <w:p w:rsidR="00000000" w:rsidDel="00000000" w:rsidP="00000000" w:rsidRDefault="00000000" w:rsidRPr="00000000" w14:paraId="000002C1">
            <w:pPr>
              <w:rPr/>
            </w:pPr>
            <w:r w:rsidDel="00000000" w:rsidR="00000000" w:rsidRPr="00000000">
              <w:rPr>
                <w:rtl w:val="0"/>
              </w:rPr>
              <w:t xml:space="preserve">CU-003 </w:t>
            </w:r>
          </w:p>
        </w:tc>
        <w:tc>
          <w:tcPr>
            <w:gridSpan w:val="2"/>
            <w:tcBorders>
              <w:top w:color="000000" w:space="0" w:sz="12" w:val="single"/>
              <w:left w:color="cccccc" w:space="0" w:sz="6" w:val="single"/>
              <w:bottom w:color="000000" w:space="0" w:sz="12" w:val="single"/>
              <w:right w:color="000000" w:space="0" w:sz="12" w:val="single"/>
            </w:tcBorders>
            <w:shd w:fill="4d93d9" w:val="clear"/>
            <w:vAlign w:val="bottom"/>
          </w:tcPr>
          <w:p w:rsidR="00000000" w:rsidDel="00000000" w:rsidP="00000000" w:rsidRDefault="00000000" w:rsidRPr="00000000" w14:paraId="000002C2">
            <w:pPr>
              <w:rPr/>
            </w:pPr>
            <w:r w:rsidDel="00000000" w:rsidR="00000000" w:rsidRPr="00000000">
              <w:rPr>
                <w:rtl w:val="0"/>
              </w:rPr>
              <w:t xml:space="preserve">Gestionar pedido </w:t>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C4">
            <w:pPr>
              <w:rPr/>
            </w:pPr>
            <w:r w:rsidDel="00000000" w:rsidR="00000000" w:rsidRPr="00000000">
              <w:rPr>
                <w:rtl w:val="0"/>
              </w:rPr>
              <w:t xml:space="preserve">Versión </w:t>
            </w:r>
          </w:p>
        </w:tc>
        <w:tc>
          <w:tcPr>
            <w:gridSpan w:val="2"/>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C5">
            <w:pPr>
              <w:rPr/>
            </w:pPr>
            <w:r w:rsidDel="00000000" w:rsidR="00000000" w:rsidRPr="00000000">
              <w:rPr>
                <w:rtl w:val="0"/>
              </w:rPr>
              <w:t xml:space="preserve">1.1 (14/04/2025) </w:t>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C7">
            <w:pPr>
              <w:rPr/>
            </w:pPr>
            <w:r w:rsidDel="00000000" w:rsidR="00000000" w:rsidRPr="00000000">
              <w:rPr>
                <w:rtl w:val="0"/>
              </w:rPr>
              <w:t xml:space="preserve">Dependencias </w:t>
            </w:r>
          </w:p>
        </w:tc>
        <w:tc>
          <w:tcPr>
            <w:gridSpan w:val="2"/>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C8">
            <w:pPr>
              <w:rPr/>
            </w:pPr>
            <w:r w:rsidDel="00000000" w:rsidR="00000000" w:rsidRPr="00000000">
              <w:rPr>
                <w:rtl w:val="0"/>
              </w:rPr>
              <w:t xml:space="preserve">*RG-001 Procesar pedidos de clientes *RN-005 Un pedido no puede confirmarse sin productos disponibles </w:t>
              <w:br w:type="textWrapping"/>
              <w:t xml:space="preserve">*RG-002 Verificar disponibilidad de stock </w:t>
              <w:br w:type="textWrapping"/>
              <w:t xml:space="preserve">*RG-003 Preparar pedido y despachar productos  </w:t>
              <w:br w:type="textWrapping"/>
              <w:t xml:space="preserve">*RN-006 Todo pedido debe tener una fecha estimada de entrega} </w:t>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CA">
            <w:pPr>
              <w:rPr/>
            </w:pPr>
            <w:r w:rsidDel="00000000" w:rsidR="00000000" w:rsidRPr="00000000">
              <w:rPr>
                <w:rtl w:val="0"/>
              </w:rPr>
              <w:t xml:space="preserve">Precondición </w:t>
            </w:r>
          </w:p>
        </w:tc>
        <w:tc>
          <w:tcPr>
            <w:gridSpan w:val="2"/>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CB">
            <w:pPr>
              <w:rPr/>
            </w:pPr>
            <w:r w:rsidDel="00000000" w:rsidR="00000000" w:rsidRPr="00000000">
              <w:rPr>
                <w:rtl w:val="0"/>
              </w:rPr>
              <w:t xml:space="preserve">El cliente debe haber enviado previamente una solicitud válida de productos.  </w:t>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CD">
            <w:pPr>
              <w:rPr/>
            </w:pPr>
            <w:r w:rsidDel="00000000" w:rsidR="00000000" w:rsidRPr="00000000">
              <w:rPr>
                <w:rtl w:val="0"/>
              </w:rPr>
              <w:t xml:space="preserve">Descripción </w:t>
            </w:r>
          </w:p>
        </w:tc>
        <w:tc>
          <w:tcPr>
            <w:gridSpan w:val="2"/>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CE">
            <w:pPr>
              <w:rPr/>
            </w:pPr>
            <w:r w:rsidDel="00000000" w:rsidR="00000000" w:rsidRPr="00000000">
              <w:rPr>
                <w:rtl w:val="0"/>
              </w:rPr>
              <w:t xml:space="preserve">Este caso de uso describe cómo el sistema gestiona un pedido realizado por un cliente, incluyendo su validación, preparación, confirmación y envío. Finaliza cuando el pedido ha sido procesado y despachado. </w:t>
            </w:r>
          </w:p>
        </w:tc>
      </w:tr>
      <w:tr>
        <w:trPr>
          <w:cantSplit w:val="0"/>
          <w:trHeight w:val="300" w:hRule="atLeast"/>
          <w:tblHeader w:val="0"/>
        </w:trPr>
        <w:tc>
          <w:tcPr>
            <w:vMerge w:val="restart"/>
            <w:tcBorders>
              <w:top w:color="cccccc" w:space="0" w:sz="6"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D0">
            <w:pPr>
              <w:rPr/>
            </w:pPr>
            <w:r w:rsidDel="00000000" w:rsidR="00000000" w:rsidRPr="00000000">
              <w:rPr>
                <w:rtl w:val="0"/>
              </w:rPr>
              <w:t xml:space="preserve">Secuencia normal</w:t>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D1">
            <w:pPr>
              <w:rPr/>
            </w:pPr>
            <w:r w:rsidDel="00000000" w:rsidR="00000000" w:rsidRPr="00000000">
              <w:rPr>
                <w:rtl w:val="0"/>
              </w:rPr>
              <w:t xml:space="preserve">Paso </w:t>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D2">
            <w:pPr>
              <w:rPr/>
            </w:pPr>
            <w:r w:rsidDel="00000000" w:rsidR="00000000" w:rsidRPr="00000000">
              <w:rPr>
                <w:rtl w:val="0"/>
              </w:rPr>
              <w:t xml:space="preserve">Acción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D4">
            <w:pPr>
              <w:rPr/>
            </w:pPr>
            <w:r w:rsidDel="00000000" w:rsidR="00000000" w:rsidRPr="00000000">
              <w:rPr>
                <w:rtl w:val="0"/>
              </w:rPr>
              <w:t xml:space="preserve">1 </w:t>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D5">
            <w:pPr>
              <w:rPr/>
            </w:pPr>
            <w:r w:rsidDel="00000000" w:rsidR="00000000" w:rsidRPr="00000000">
              <w:rPr>
                <w:rtl w:val="0"/>
              </w:rPr>
              <w:t xml:space="preserve">El jefe de ventas accede al módulo de gestión de pedidos.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D7">
            <w:pPr>
              <w:rPr/>
            </w:pPr>
            <w:r w:rsidDel="00000000" w:rsidR="00000000" w:rsidRPr="00000000">
              <w:rPr>
                <w:rtl w:val="0"/>
              </w:rPr>
              <w:t xml:space="preserve">2 </w:t>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D8">
            <w:pPr>
              <w:rPr/>
            </w:pPr>
            <w:r w:rsidDel="00000000" w:rsidR="00000000" w:rsidRPr="00000000">
              <w:rPr>
                <w:rtl w:val="0"/>
              </w:rPr>
              <w:t xml:space="preserve">El sistema muestra el listado de pedidos pendientes por procesar.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DA">
            <w:pPr>
              <w:rPr/>
            </w:pPr>
            <w:r w:rsidDel="00000000" w:rsidR="00000000" w:rsidRPr="00000000">
              <w:rPr>
                <w:rtl w:val="0"/>
              </w:rPr>
              <w:t xml:space="preserve">3 </w:t>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DB">
            <w:pPr>
              <w:rPr/>
            </w:pPr>
            <w:r w:rsidDel="00000000" w:rsidR="00000000" w:rsidRPr="00000000">
              <w:rPr>
                <w:rtl w:val="0"/>
              </w:rPr>
              <w:t xml:space="preserve">El jefe de ventas selecciona un pedido y revisa los datos del cliente y productos solicitados.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DD">
            <w:pPr>
              <w:rPr/>
            </w:pPr>
            <w:r w:rsidDel="00000000" w:rsidR="00000000" w:rsidRPr="00000000">
              <w:rPr>
                <w:rtl w:val="0"/>
              </w:rPr>
              <w:t xml:space="preserve">4 </w:t>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DE">
            <w:pPr>
              <w:rPr/>
            </w:pPr>
            <w:r w:rsidDel="00000000" w:rsidR="00000000" w:rsidRPr="00000000">
              <w:rPr>
                <w:rtl w:val="0"/>
              </w:rPr>
              <w:t xml:space="preserve">El sistema verifica la disponibilidad de los productos en el stock.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E0">
            <w:pPr>
              <w:rPr/>
            </w:pPr>
            <w:r w:rsidDel="00000000" w:rsidR="00000000" w:rsidRPr="00000000">
              <w:rPr>
                <w:rtl w:val="0"/>
              </w:rPr>
              <w:t xml:space="preserve">5 </w:t>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E1">
            <w:pPr>
              <w:rPr/>
            </w:pPr>
            <w:r w:rsidDel="00000000" w:rsidR="00000000" w:rsidRPr="00000000">
              <w:rPr>
                <w:rtl w:val="0"/>
              </w:rPr>
              <w:t xml:space="preserve">Si hay disponibilidad, el sistema permite confirmar el pedido.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E3">
            <w:pPr>
              <w:rPr/>
            </w:pPr>
            <w:r w:rsidDel="00000000" w:rsidR="00000000" w:rsidRPr="00000000">
              <w:rPr>
                <w:rtl w:val="0"/>
              </w:rPr>
              <w:t xml:space="preserve">6 </w:t>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E4">
            <w:pPr>
              <w:rPr/>
            </w:pPr>
            <w:r w:rsidDel="00000000" w:rsidR="00000000" w:rsidRPr="00000000">
              <w:rPr>
                <w:rtl w:val="0"/>
              </w:rPr>
              <w:t xml:space="preserve">El jefe de ventas confirma el pedido y se genera automáticamente la orden de despacho.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E6">
            <w:pPr>
              <w:rPr/>
            </w:pPr>
            <w:r w:rsidDel="00000000" w:rsidR="00000000" w:rsidRPr="00000000">
              <w:rPr>
                <w:rtl w:val="0"/>
              </w:rPr>
              <w:t xml:space="preserve">7 </w:t>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E7">
            <w:pPr>
              <w:rPr/>
            </w:pPr>
            <w:r w:rsidDel="00000000" w:rsidR="00000000" w:rsidRPr="00000000">
              <w:rPr>
                <w:rtl w:val="0"/>
              </w:rPr>
              <w:t xml:space="preserve">El sistema actualiza el stock descontado los productos del pedido.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E9">
            <w:pPr>
              <w:rPr/>
            </w:pPr>
            <w:r w:rsidDel="00000000" w:rsidR="00000000" w:rsidRPr="00000000">
              <w:rPr>
                <w:rtl w:val="0"/>
              </w:rPr>
              <w:t xml:space="preserve">8 </w:t>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EA">
            <w:pPr>
              <w:rPr/>
            </w:pPr>
            <w:r w:rsidDel="00000000" w:rsidR="00000000" w:rsidRPr="00000000">
              <w:rPr>
                <w:rtl w:val="0"/>
              </w:rPr>
              <w:t xml:space="preserve">El pedido es enviado al jefe de Despacho para su preparación y envío.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EC">
            <w:pPr>
              <w:rPr/>
            </w:pPr>
            <w:r w:rsidDel="00000000" w:rsidR="00000000" w:rsidRPr="00000000">
              <w:rPr>
                <w:rtl w:val="0"/>
              </w:rPr>
              <w:t xml:space="preserve">9 </w:t>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ED">
            <w:pPr>
              <w:rPr/>
            </w:pPr>
            <w:r w:rsidDel="00000000" w:rsidR="00000000" w:rsidRPr="00000000">
              <w:rPr>
                <w:rtl w:val="0"/>
              </w:rPr>
              <w:t xml:space="preserve">El sistema notifica al cliente sobre el estado del pedido y su fecha estimada de entrega </w:t>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EE">
            <w:pPr>
              <w:rPr/>
            </w:pPr>
            <w:r w:rsidDel="00000000" w:rsidR="00000000" w:rsidRPr="00000000">
              <w:rPr>
                <w:rtl w:val="0"/>
              </w:rPr>
              <w:t xml:space="preserve">Postcondición </w:t>
            </w:r>
          </w:p>
        </w:tc>
        <w:tc>
          <w:tcPr>
            <w:gridSpan w:val="2"/>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EF">
            <w:pPr>
              <w:rPr/>
            </w:pPr>
            <w:r w:rsidDel="00000000" w:rsidR="00000000" w:rsidRPr="00000000">
              <w:rPr>
                <w:rtl w:val="0"/>
              </w:rPr>
              <w:t xml:space="preserve">El pedido queda registrado como confirmado, el stock es actualizado y el cliente ha sido notificado del despacho. </w:t>
            </w:r>
          </w:p>
        </w:tc>
      </w:tr>
      <w:tr>
        <w:trPr>
          <w:cantSplit w:val="0"/>
          <w:trHeight w:val="300" w:hRule="atLeast"/>
          <w:tblHeader w:val="0"/>
        </w:trPr>
        <w:tc>
          <w:tcPr>
            <w:vMerge w:val="restart"/>
            <w:tcBorders>
              <w:top w:color="cccccc" w:space="0" w:sz="6"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F1">
            <w:pPr>
              <w:rPr/>
            </w:pPr>
            <w:r w:rsidDel="00000000" w:rsidR="00000000" w:rsidRPr="00000000">
              <w:rPr>
                <w:rtl w:val="0"/>
              </w:rPr>
              <w:t xml:space="preserve">Excepciones </w:t>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F2">
            <w:pPr>
              <w:rPr/>
            </w:pPr>
            <w:r w:rsidDel="00000000" w:rsidR="00000000" w:rsidRPr="00000000">
              <w:rPr>
                <w:rtl w:val="0"/>
              </w:rPr>
              <w:t xml:space="preserve">Paso </w:t>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F3">
            <w:pPr>
              <w:rPr/>
            </w:pPr>
            <w:r w:rsidDel="00000000" w:rsidR="00000000" w:rsidRPr="00000000">
              <w:rPr>
                <w:rtl w:val="0"/>
              </w:rPr>
              <w:t xml:space="preserve">Acción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F5">
            <w:pPr>
              <w:rPr/>
            </w:pPr>
            <w:r w:rsidDel="00000000" w:rsidR="00000000" w:rsidRPr="00000000">
              <w:rPr>
                <w:rtl w:val="0"/>
              </w:rPr>
              <w:t xml:space="preserve">1</w:t>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F6">
            <w:pPr>
              <w:rPr/>
            </w:pPr>
            <w:r w:rsidDel="00000000" w:rsidR="00000000" w:rsidRPr="00000000">
              <w:rPr>
                <w:rtl w:val="0"/>
              </w:rPr>
              <w:t xml:space="preserve">Si no hay stock suficiente para uno o más productos, el sistema alerta al usuario y bloquea la confirmación del pedido.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F8">
            <w:pPr>
              <w:rPr/>
            </w:pPr>
            <w:r w:rsidDel="00000000" w:rsidR="00000000" w:rsidRPr="00000000">
              <w:rPr>
                <w:rtl w:val="0"/>
              </w:rPr>
              <w:t xml:space="preserve">2 </w:t>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F9">
            <w:pPr>
              <w:rPr/>
            </w:pPr>
            <w:r w:rsidDel="00000000" w:rsidR="00000000" w:rsidRPr="00000000">
              <w:rPr>
                <w:rtl w:val="0"/>
              </w:rPr>
              <w:t xml:space="preserve">Si hay errores en los datos del cliente o productos, el sistema impide la confirmación del pedido.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FB">
            <w:pPr>
              <w:rPr/>
            </w:pPr>
            <w:r w:rsidDel="00000000" w:rsidR="00000000" w:rsidRPr="00000000">
              <w:rPr>
                <w:rtl w:val="0"/>
              </w:rPr>
              <w:t xml:space="preserve">3 </w:t>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FC">
            <w:pPr>
              <w:rPr/>
            </w:pPr>
            <w:r w:rsidDel="00000000" w:rsidR="00000000" w:rsidRPr="00000000">
              <w:rPr>
                <w:rtl w:val="0"/>
              </w:rPr>
              <w:t xml:space="preserve">Si hay problemas con la conexión o base de datos, el sistema guarda el pedido como "pendiente" y muestra un mensaje de error. </w:t>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2FD">
            <w:pPr>
              <w:rPr/>
            </w:pPr>
            <w:r w:rsidDel="00000000" w:rsidR="00000000" w:rsidRPr="00000000">
              <w:rPr>
                <w:rtl w:val="0"/>
              </w:rPr>
              <w:t xml:space="preserve">Comentarios </w:t>
            </w:r>
          </w:p>
        </w:tc>
        <w:tc>
          <w:tcPr>
            <w:gridSpan w:val="2"/>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2FE">
            <w:pPr>
              <w:rPr/>
            </w:pPr>
            <w:r w:rsidDel="00000000" w:rsidR="00000000" w:rsidRPr="00000000">
              <w:rPr>
                <w:rtl w:val="0"/>
              </w:rPr>
              <w:t xml:space="preserve">Este proceso asegura que los pedidos solo se confirmen si los productos están disponibles. Se sugiere automatizar notificaciones para el cliente y permitir seguimiento del estado del pedido en línea. Además, se puede integrar con facturación y logística para una trazabilidad completa. </w:t>
            </w:r>
          </w:p>
        </w:tc>
      </w:tr>
    </w:tbl>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tbl>
      <w:tblPr>
        <w:tblStyle w:val="Table13"/>
        <w:tblW w:w="933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40"/>
        <w:gridCol w:w="458"/>
        <w:gridCol w:w="7632"/>
        <w:tblGridChange w:id="0">
          <w:tblGrid>
            <w:gridCol w:w="1240"/>
            <w:gridCol w:w="458"/>
            <w:gridCol w:w="7632"/>
          </w:tblGrid>
        </w:tblGridChange>
      </w:tblGrid>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shd w:fill="4d94d8" w:val="clear"/>
            <w:vAlign w:val="bottom"/>
          </w:tcPr>
          <w:p w:rsidR="00000000" w:rsidDel="00000000" w:rsidP="00000000" w:rsidRDefault="00000000" w:rsidRPr="00000000" w14:paraId="0000030B">
            <w:pPr>
              <w:rPr/>
            </w:pPr>
            <w:r w:rsidDel="00000000" w:rsidR="00000000" w:rsidRPr="00000000">
              <w:rPr>
                <w:rtl w:val="0"/>
              </w:rPr>
              <w:t xml:space="preserve">CU-004 </w:t>
            </w:r>
          </w:p>
        </w:tc>
        <w:tc>
          <w:tcPr>
            <w:gridSpan w:val="2"/>
            <w:tcBorders>
              <w:top w:color="000000" w:space="0" w:sz="12" w:val="single"/>
              <w:left w:color="cccccc" w:space="0" w:sz="6" w:val="single"/>
              <w:bottom w:color="000000" w:space="0" w:sz="12" w:val="single"/>
              <w:right w:color="000000" w:space="0" w:sz="12" w:val="single"/>
            </w:tcBorders>
            <w:shd w:fill="4d94d8" w:val="clear"/>
            <w:vAlign w:val="bottom"/>
          </w:tcPr>
          <w:p w:rsidR="00000000" w:rsidDel="00000000" w:rsidP="00000000" w:rsidRDefault="00000000" w:rsidRPr="00000000" w14:paraId="0000030C">
            <w:pPr>
              <w:rPr/>
            </w:pPr>
            <w:r w:rsidDel="00000000" w:rsidR="00000000" w:rsidRPr="00000000">
              <w:rPr>
                <w:rtl w:val="0"/>
              </w:rPr>
              <w:t xml:space="preserve">Método de pago</w:t>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0E">
            <w:pPr>
              <w:rPr/>
            </w:pPr>
            <w:r w:rsidDel="00000000" w:rsidR="00000000" w:rsidRPr="00000000">
              <w:rPr>
                <w:rtl w:val="0"/>
              </w:rPr>
              <w:t xml:space="preserve">Versión </w:t>
            </w:r>
          </w:p>
        </w:tc>
        <w:tc>
          <w:tcPr>
            <w:gridSpan w:val="2"/>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0F">
            <w:pPr>
              <w:rPr/>
            </w:pPr>
            <w:r w:rsidDel="00000000" w:rsidR="00000000" w:rsidRPr="00000000">
              <w:rPr>
                <w:rtl w:val="0"/>
              </w:rPr>
              <w:t xml:space="preserve">1.1 (14/04/2025) </w:t>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11">
            <w:pPr>
              <w:rPr/>
            </w:pPr>
            <w:r w:rsidDel="00000000" w:rsidR="00000000" w:rsidRPr="00000000">
              <w:rPr>
                <w:rtl w:val="0"/>
              </w:rPr>
              <w:t xml:space="preserve">Dependencias </w:t>
            </w:r>
          </w:p>
        </w:tc>
        <w:tc>
          <w:tcPr>
            <w:gridSpan w:val="2"/>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12">
            <w:pPr>
              <w:rPr/>
            </w:pPr>
            <w:r w:rsidDel="00000000" w:rsidR="00000000" w:rsidRPr="00000000">
              <w:rPr>
                <w:rtl w:val="0"/>
              </w:rPr>
              <w:t xml:space="preserve">*RG-001 Gestionar métodos de pago </w:t>
              <w:br w:type="textWrapping"/>
              <w:t xml:space="preserve">*RG-002 Validar información del método de pago </w:t>
              <w:br w:type="textWrapping"/>
              <w:t xml:space="preserve">*RN-001 Código único por método de pago </w:t>
              <w:br w:type="textWrapping"/>
              <w:t xml:space="preserve">*RN-002 Campos obligatorios: nombre del método de pago, tipo. </w:t>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14">
            <w:pPr>
              <w:rPr/>
            </w:pPr>
            <w:r w:rsidDel="00000000" w:rsidR="00000000" w:rsidRPr="00000000">
              <w:rPr>
                <w:rtl w:val="0"/>
              </w:rPr>
              <w:t xml:space="preserve">Precondición </w:t>
            </w:r>
          </w:p>
        </w:tc>
        <w:tc>
          <w:tcPr>
            <w:gridSpan w:val="2"/>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15">
            <w:pPr>
              <w:rPr/>
            </w:pPr>
            <w:r w:rsidDel="00000000" w:rsidR="00000000" w:rsidRPr="00000000">
              <w:rPr>
                <w:rtl w:val="0"/>
              </w:rPr>
              <w:t xml:space="preserve">El usuario debe estar registrado en el sistema y verificado. </w:t>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17">
            <w:pPr>
              <w:rPr/>
            </w:pPr>
            <w:r w:rsidDel="00000000" w:rsidR="00000000" w:rsidRPr="00000000">
              <w:rPr>
                <w:rtl w:val="0"/>
              </w:rPr>
              <w:t xml:space="preserve">Descripción </w:t>
            </w:r>
          </w:p>
        </w:tc>
        <w:tc>
          <w:tcPr>
            <w:gridSpan w:val="2"/>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18">
            <w:pPr>
              <w:rPr/>
            </w:pPr>
            <w:r w:rsidDel="00000000" w:rsidR="00000000" w:rsidRPr="00000000">
              <w:rPr>
                <w:rtl w:val="0"/>
              </w:rPr>
              <w:t xml:space="preserve">Este caso de uso permite registrar un nuevo método de pago en el sistema. El flujo termina cuando el método de pago es guardado exitosamente y aparece en la lista de métodos de pago disponibles. </w:t>
            </w:r>
          </w:p>
        </w:tc>
      </w:tr>
      <w:tr>
        <w:trPr>
          <w:cantSplit w:val="0"/>
          <w:trHeight w:val="300" w:hRule="atLeast"/>
          <w:tblHeader w:val="0"/>
        </w:trPr>
        <w:tc>
          <w:tcPr>
            <w:vMerge w:val="restart"/>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1A">
            <w:pPr>
              <w:rPr/>
            </w:pPr>
            <w:r w:rsidDel="00000000" w:rsidR="00000000" w:rsidRPr="00000000">
              <w:rPr>
                <w:rtl w:val="0"/>
              </w:rPr>
              <w:t xml:space="preserve">Secuencia normal </w:t>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1B">
            <w:pPr>
              <w:rPr/>
            </w:pPr>
            <w:r w:rsidDel="00000000" w:rsidR="00000000" w:rsidRPr="00000000">
              <w:rPr>
                <w:rtl w:val="0"/>
              </w:rPr>
              <w:t xml:space="preserve">Paso </w:t>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1C">
            <w:pPr>
              <w:rPr/>
            </w:pPr>
            <w:r w:rsidDel="00000000" w:rsidR="00000000" w:rsidRPr="00000000">
              <w:rPr>
                <w:rtl w:val="0"/>
              </w:rPr>
              <w:t xml:space="preserve">Acción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1E">
            <w:pPr>
              <w:rPr/>
            </w:pPr>
            <w:r w:rsidDel="00000000" w:rsidR="00000000" w:rsidRPr="00000000">
              <w:rPr>
                <w:rtl w:val="0"/>
              </w:rPr>
              <w:t xml:space="preserve">1 </w:t>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1F">
            <w:pPr>
              <w:rPr/>
            </w:pPr>
            <w:r w:rsidDel="00000000" w:rsidR="00000000" w:rsidRPr="00000000">
              <w:rPr>
                <w:rtl w:val="0"/>
              </w:rPr>
              <w:t xml:space="preserve">El usuario autorizado accede a la opción "Agregar método de pago" en el sistema.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21">
            <w:pPr>
              <w:rPr/>
            </w:pPr>
            <w:r w:rsidDel="00000000" w:rsidR="00000000" w:rsidRPr="00000000">
              <w:rPr>
                <w:rtl w:val="0"/>
              </w:rPr>
              <w:t xml:space="preserve">2 </w:t>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22">
            <w:pPr>
              <w:rPr/>
            </w:pPr>
            <w:r w:rsidDel="00000000" w:rsidR="00000000" w:rsidRPr="00000000">
              <w:rPr>
                <w:rtl w:val="0"/>
              </w:rPr>
              <w:t xml:space="preserve">El sistema solicita los datos del nuevo método de pago: nombre, tipo (tarjeta de crédito, yape y efectivo) y cuenta código único.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24">
            <w:pPr>
              <w:rPr/>
            </w:pPr>
            <w:r w:rsidDel="00000000" w:rsidR="00000000" w:rsidRPr="00000000">
              <w:rPr>
                <w:rtl w:val="0"/>
              </w:rPr>
              <w:t xml:space="preserve">3 </w:t>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25">
            <w:pPr>
              <w:rPr/>
            </w:pPr>
            <w:r w:rsidDel="00000000" w:rsidR="00000000" w:rsidRPr="00000000">
              <w:rPr>
                <w:rtl w:val="0"/>
              </w:rPr>
              <w:t xml:space="preserve">El usuario llena el formulario con la información correspondiente.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27">
            <w:pPr>
              <w:rPr/>
            </w:pPr>
            <w:r w:rsidDel="00000000" w:rsidR="00000000" w:rsidRPr="00000000">
              <w:rPr>
                <w:rtl w:val="0"/>
              </w:rPr>
              <w:t xml:space="preserve">4 </w:t>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28">
            <w:pPr>
              <w:rPr/>
            </w:pPr>
            <w:r w:rsidDel="00000000" w:rsidR="00000000" w:rsidRPr="00000000">
              <w:rPr>
                <w:rtl w:val="0"/>
              </w:rPr>
              <w:t xml:space="preserve">El sistema valida que todos los campos requeridos hayan sido completados correctamente.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2A">
            <w:pPr>
              <w:rPr/>
            </w:pPr>
            <w:r w:rsidDel="00000000" w:rsidR="00000000" w:rsidRPr="00000000">
              <w:rPr>
                <w:rtl w:val="0"/>
              </w:rPr>
              <w:t xml:space="preserve">5 </w:t>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2B">
            <w:pPr>
              <w:rPr/>
            </w:pPr>
            <w:r w:rsidDel="00000000" w:rsidR="00000000" w:rsidRPr="00000000">
              <w:rPr>
                <w:rtl w:val="0"/>
              </w:rPr>
              <w:t xml:space="preserve">El sistema guarda el nuevo método de pago.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2D">
            <w:pPr>
              <w:rPr/>
            </w:pPr>
            <w:r w:rsidDel="00000000" w:rsidR="00000000" w:rsidRPr="00000000">
              <w:rPr>
                <w:rtl w:val="0"/>
              </w:rPr>
              <w:t xml:space="preserve">6 </w:t>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2E">
            <w:pPr>
              <w:rPr/>
            </w:pPr>
            <w:r w:rsidDel="00000000" w:rsidR="00000000" w:rsidRPr="00000000">
              <w:rPr>
                <w:rtl w:val="0"/>
              </w:rPr>
              <w:t xml:space="preserve">El sistema notifica al usuario que el método de pago fue registrado correctamente. </w:t>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2F">
            <w:pPr>
              <w:rPr/>
            </w:pPr>
            <w:r w:rsidDel="00000000" w:rsidR="00000000" w:rsidRPr="00000000">
              <w:rPr>
                <w:rtl w:val="0"/>
              </w:rPr>
              <w:t xml:space="preserve">Postcondición </w:t>
            </w:r>
          </w:p>
        </w:tc>
        <w:tc>
          <w:tcPr>
            <w:gridSpan w:val="2"/>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30">
            <w:pPr>
              <w:rPr/>
            </w:pPr>
            <w:r w:rsidDel="00000000" w:rsidR="00000000" w:rsidRPr="00000000">
              <w:rPr>
                <w:rtl w:val="0"/>
              </w:rPr>
              <w:t xml:space="preserve">El producto queda registrado en el sistema y disponible en el catálogo para futuras operaciones (venta, actualización, búsqueda.). </w:t>
            </w:r>
          </w:p>
        </w:tc>
      </w:tr>
      <w:tr>
        <w:trPr>
          <w:cantSplit w:val="0"/>
          <w:trHeight w:val="300" w:hRule="atLeast"/>
          <w:tblHeader w:val="0"/>
        </w:trPr>
        <w:tc>
          <w:tcPr>
            <w:vMerge w:val="restart"/>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32">
            <w:pPr>
              <w:rPr/>
            </w:pPr>
            <w:r w:rsidDel="00000000" w:rsidR="00000000" w:rsidRPr="00000000">
              <w:rPr>
                <w:rtl w:val="0"/>
              </w:rPr>
              <w:t xml:space="preserve">Excepciones </w:t>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33">
            <w:pPr>
              <w:rPr/>
            </w:pPr>
            <w:r w:rsidDel="00000000" w:rsidR="00000000" w:rsidRPr="00000000">
              <w:rPr>
                <w:rtl w:val="0"/>
              </w:rPr>
              <w:t xml:space="preserve">Paso </w:t>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34">
            <w:pPr>
              <w:rPr/>
            </w:pPr>
            <w:r w:rsidDel="00000000" w:rsidR="00000000" w:rsidRPr="00000000">
              <w:rPr>
                <w:rtl w:val="0"/>
              </w:rPr>
              <w:t xml:space="preserve">Acción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36">
            <w:pPr>
              <w:rPr/>
            </w:pPr>
            <w:r w:rsidDel="00000000" w:rsidR="00000000" w:rsidRPr="00000000">
              <w:rPr>
                <w:rtl w:val="0"/>
              </w:rPr>
              <w:t xml:space="preserve">1 </w:t>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337">
            <w:pPr>
              <w:rPr/>
            </w:pPr>
            <w:r w:rsidDel="00000000" w:rsidR="00000000" w:rsidRPr="00000000">
              <w:rPr>
                <w:rtl w:val="0"/>
              </w:rPr>
              <w:t xml:space="preserve">Si hay campos vacíos o con datos inválidos, el sistema muestra un mensaje de error y solicita corrección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39">
            <w:pPr>
              <w:rPr/>
            </w:pPr>
            <w:r w:rsidDel="00000000" w:rsidR="00000000" w:rsidRPr="00000000">
              <w:rPr>
                <w:rtl w:val="0"/>
              </w:rPr>
              <w:t xml:space="preserve">2 </w:t>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33A">
            <w:pPr>
              <w:rPr/>
            </w:pPr>
            <w:r w:rsidDel="00000000" w:rsidR="00000000" w:rsidRPr="00000000">
              <w:rPr>
                <w:rtl w:val="0"/>
              </w:rPr>
              <w:t xml:space="preserve">Si ocurre un error al guardar el método de pago (fallo de base de datos, conexión, etc.), el sistema notifica el problema y se cancela el registro. </w:t>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3B">
            <w:pPr>
              <w:rPr/>
            </w:pPr>
            <w:r w:rsidDel="00000000" w:rsidR="00000000" w:rsidRPr="00000000">
              <w:rPr>
                <w:rtl w:val="0"/>
              </w:rPr>
              <w:t xml:space="preserve">Comentarios </w:t>
            </w:r>
          </w:p>
        </w:tc>
        <w:tc>
          <w:tcPr>
            <w:gridSpan w:val="2"/>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33C">
            <w:pPr>
              <w:rPr/>
            </w:pPr>
            <w:r w:rsidDel="00000000" w:rsidR="00000000" w:rsidRPr="00000000">
              <w:rPr>
                <w:rtl w:val="0"/>
              </w:rPr>
              <w:t xml:space="preserve">Este caso de uso es esencial para gestionar los métodos de pago en el sistema, asegurando que cada transacción esté correctamente registrada </w:t>
            </w:r>
          </w:p>
        </w:tc>
      </w:tr>
    </w:tbl>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tbl>
      <w:tblPr>
        <w:tblStyle w:val="Table14"/>
        <w:tblW w:w="933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33"/>
        <w:gridCol w:w="621"/>
        <w:gridCol w:w="7476"/>
        <w:tblGridChange w:id="0">
          <w:tblGrid>
            <w:gridCol w:w="1233"/>
            <w:gridCol w:w="621"/>
            <w:gridCol w:w="7476"/>
          </w:tblGrid>
        </w:tblGridChange>
      </w:tblGrid>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shd w:fill="4d94d8" w:val="clear"/>
            <w:vAlign w:val="bottom"/>
          </w:tcPr>
          <w:p w:rsidR="00000000" w:rsidDel="00000000" w:rsidP="00000000" w:rsidRDefault="00000000" w:rsidRPr="00000000" w14:paraId="00000352">
            <w:pPr>
              <w:rPr/>
            </w:pPr>
            <w:r w:rsidDel="00000000" w:rsidR="00000000" w:rsidRPr="00000000">
              <w:rPr>
                <w:rtl w:val="0"/>
              </w:rPr>
              <w:t xml:space="preserve">CU-005 </w:t>
            </w:r>
          </w:p>
        </w:tc>
        <w:tc>
          <w:tcPr>
            <w:gridSpan w:val="2"/>
            <w:tcBorders>
              <w:top w:color="000000" w:space="0" w:sz="12" w:val="single"/>
              <w:left w:color="cccccc" w:space="0" w:sz="6" w:val="single"/>
              <w:bottom w:color="000000" w:space="0" w:sz="12" w:val="single"/>
              <w:right w:color="000000" w:space="0" w:sz="12" w:val="single"/>
            </w:tcBorders>
            <w:shd w:fill="4d94d8" w:val="clear"/>
            <w:vAlign w:val="bottom"/>
          </w:tcPr>
          <w:p w:rsidR="00000000" w:rsidDel="00000000" w:rsidP="00000000" w:rsidRDefault="00000000" w:rsidRPr="00000000" w14:paraId="00000353">
            <w:pPr>
              <w:rPr/>
            </w:pPr>
            <w:r w:rsidDel="00000000" w:rsidR="00000000" w:rsidRPr="00000000">
              <w:rPr>
                <w:rtl w:val="0"/>
              </w:rPr>
              <w:t xml:space="preserve">Historial de compra</w:t>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55">
            <w:pPr>
              <w:rPr/>
            </w:pPr>
            <w:r w:rsidDel="00000000" w:rsidR="00000000" w:rsidRPr="00000000">
              <w:rPr>
                <w:rtl w:val="0"/>
              </w:rPr>
              <w:t xml:space="preserve">Versión </w:t>
            </w:r>
          </w:p>
        </w:tc>
        <w:tc>
          <w:tcPr>
            <w:gridSpan w:val="2"/>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56">
            <w:pPr>
              <w:rPr/>
            </w:pPr>
            <w:r w:rsidDel="00000000" w:rsidR="00000000" w:rsidRPr="00000000">
              <w:rPr>
                <w:rtl w:val="0"/>
              </w:rPr>
              <w:t xml:space="preserve">1.1 (14/04/2025) </w:t>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58">
            <w:pPr>
              <w:rPr/>
            </w:pPr>
            <w:r w:rsidDel="00000000" w:rsidR="00000000" w:rsidRPr="00000000">
              <w:rPr>
                <w:rtl w:val="0"/>
              </w:rPr>
              <w:t xml:space="preserve">Dependencias </w:t>
            </w:r>
          </w:p>
        </w:tc>
        <w:tc>
          <w:tcPr>
            <w:gridSpan w:val="2"/>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59">
            <w:pPr>
              <w:rPr/>
            </w:pPr>
            <w:r w:rsidDel="00000000" w:rsidR="00000000" w:rsidRPr="00000000">
              <w:rPr>
                <w:rtl w:val="0"/>
              </w:rPr>
              <w:t xml:space="preserve">*RG-010 Gestionar catálogo de productos </w:t>
              <w:br w:type="textWrapping"/>
              <w:t xml:space="preserve">*RG-012 Consultar historial de productos </w:t>
              <w:br w:type="textWrapping"/>
              <w:t xml:space="preserve">*RN-001 Acceso a historial por usuario autorizado </w:t>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5B">
            <w:pPr>
              <w:rPr/>
            </w:pPr>
            <w:r w:rsidDel="00000000" w:rsidR="00000000" w:rsidRPr="00000000">
              <w:rPr>
                <w:rtl w:val="0"/>
              </w:rPr>
              <w:t xml:space="preserve">Precondición </w:t>
            </w:r>
          </w:p>
        </w:tc>
        <w:tc>
          <w:tcPr>
            <w:gridSpan w:val="2"/>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5C">
            <w:pPr>
              <w:rPr/>
            </w:pPr>
            <w:r w:rsidDel="00000000" w:rsidR="00000000" w:rsidRPr="00000000">
              <w:rPr>
                <w:rtl w:val="0"/>
              </w:rPr>
              <w:t xml:space="preserve">El usuario debe estar registrado en el sistema y tener una cuenta activada y verificada. </w:t>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5E">
            <w:pPr>
              <w:rPr/>
            </w:pPr>
            <w:r w:rsidDel="00000000" w:rsidR="00000000" w:rsidRPr="00000000">
              <w:rPr>
                <w:rtl w:val="0"/>
              </w:rPr>
              <w:t xml:space="preserve">Descripción </w:t>
            </w:r>
          </w:p>
        </w:tc>
        <w:tc>
          <w:tcPr>
            <w:gridSpan w:val="2"/>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5F">
            <w:pPr>
              <w:rPr/>
            </w:pPr>
            <w:r w:rsidDel="00000000" w:rsidR="00000000" w:rsidRPr="00000000">
              <w:rPr>
                <w:rtl w:val="0"/>
              </w:rPr>
              <w:t xml:space="preserve">El objetivo principal es brindar una visualización organizada y detallada de las transacciones completadas por el cliente, facilitando así el seguimiento de sus pedidos, y la verificación de productos adquiridos. </w:t>
            </w:r>
          </w:p>
        </w:tc>
      </w:tr>
      <w:tr>
        <w:trPr>
          <w:cantSplit w:val="0"/>
          <w:trHeight w:val="300" w:hRule="atLeast"/>
          <w:tblHeader w:val="0"/>
        </w:trPr>
        <w:tc>
          <w:tcPr>
            <w:vMerge w:val="restart"/>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61">
            <w:pPr>
              <w:rPr/>
            </w:pPr>
            <w:r w:rsidDel="00000000" w:rsidR="00000000" w:rsidRPr="00000000">
              <w:rPr>
                <w:rtl w:val="0"/>
              </w:rPr>
              <w:t xml:space="preserve">Secuencia normal </w:t>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62">
            <w:pPr>
              <w:rPr/>
            </w:pPr>
            <w:r w:rsidDel="00000000" w:rsidR="00000000" w:rsidRPr="00000000">
              <w:rPr>
                <w:rtl w:val="0"/>
              </w:rPr>
              <w:t xml:space="preserve">Paso </w:t>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63">
            <w:pPr>
              <w:rPr/>
            </w:pPr>
            <w:r w:rsidDel="00000000" w:rsidR="00000000" w:rsidRPr="00000000">
              <w:rPr>
                <w:rtl w:val="0"/>
              </w:rPr>
              <w:t xml:space="preserve">Acción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65">
            <w:pPr>
              <w:rPr/>
            </w:pPr>
            <w:r w:rsidDel="00000000" w:rsidR="00000000" w:rsidRPr="00000000">
              <w:rPr>
                <w:rtl w:val="0"/>
              </w:rPr>
              <w:t xml:space="preserve">1 </w:t>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66">
            <w:pPr>
              <w:rPr/>
            </w:pPr>
            <w:r w:rsidDel="00000000" w:rsidR="00000000" w:rsidRPr="00000000">
              <w:rPr>
                <w:rtl w:val="0"/>
              </w:rPr>
              <w:t xml:space="preserve">El usuario inicia sesión en la tienda online. </w:t>
              <w:br w:type="textWrapping"/>
              <w:t xml:space="preserve">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68">
            <w:pPr>
              <w:rPr/>
            </w:pPr>
            <w:r w:rsidDel="00000000" w:rsidR="00000000" w:rsidRPr="00000000">
              <w:rPr>
                <w:rtl w:val="0"/>
              </w:rPr>
              <w:t xml:space="preserve">2 </w:t>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69">
            <w:pPr>
              <w:rPr/>
            </w:pPr>
            <w:r w:rsidDel="00000000" w:rsidR="00000000" w:rsidRPr="00000000">
              <w:rPr>
                <w:rtl w:val="0"/>
              </w:rPr>
              <w:t xml:space="preserve">El usuario accede a su perfil desde el frontón.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6B">
            <w:pPr>
              <w:rPr/>
            </w:pPr>
            <w:r w:rsidDel="00000000" w:rsidR="00000000" w:rsidRPr="00000000">
              <w:rPr>
                <w:rtl w:val="0"/>
              </w:rPr>
              <w:t xml:space="preserve">3 </w:t>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6C">
            <w:pPr>
              <w:rPr/>
            </w:pPr>
            <w:r w:rsidDel="00000000" w:rsidR="00000000" w:rsidRPr="00000000">
              <w:rPr>
                <w:rtl w:val="0"/>
              </w:rPr>
              <w:t xml:space="preserve">El sistema muestra opciones del perfil, incluyendo “Historial de compras”.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6E">
            <w:pPr>
              <w:rPr/>
            </w:pPr>
            <w:r w:rsidDel="00000000" w:rsidR="00000000" w:rsidRPr="00000000">
              <w:rPr>
                <w:rtl w:val="0"/>
              </w:rPr>
              <w:t xml:space="preserve">4 </w:t>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6F">
            <w:pPr>
              <w:rPr/>
            </w:pPr>
            <w:r w:rsidDel="00000000" w:rsidR="00000000" w:rsidRPr="00000000">
              <w:rPr>
                <w:rtl w:val="0"/>
              </w:rPr>
              <w:t xml:space="preserve">El usuario selecciona la opción “Historial de compras”.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71">
            <w:pPr>
              <w:rPr/>
            </w:pPr>
            <w:r w:rsidDel="00000000" w:rsidR="00000000" w:rsidRPr="00000000">
              <w:rPr>
                <w:rtl w:val="0"/>
              </w:rPr>
              <w:t xml:space="preserve">5 </w:t>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72">
            <w:pPr>
              <w:rPr/>
            </w:pPr>
            <w:r w:rsidDel="00000000" w:rsidR="00000000" w:rsidRPr="00000000">
              <w:rPr>
                <w:rtl w:val="0"/>
              </w:rPr>
              <w:t xml:space="preserve">El sistema consulta en la base de datos los registros de ventas asociadas al usuario.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74">
            <w:pPr>
              <w:rPr/>
            </w:pPr>
            <w:r w:rsidDel="00000000" w:rsidR="00000000" w:rsidRPr="00000000">
              <w:rPr>
                <w:rtl w:val="0"/>
              </w:rPr>
              <w:t xml:space="preserve">6 </w:t>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375">
            <w:pPr>
              <w:rPr/>
            </w:pPr>
            <w:r w:rsidDel="00000000" w:rsidR="00000000" w:rsidRPr="00000000">
              <w:rPr>
                <w:rtl w:val="0"/>
              </w:rPr>
              <w:t xml:space="preserve">El sistema muestra una lista de compras con detalles como fecha, productos, total y estado.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77">
            <w:pPr>
              <w:rPr/>
            </w:pPr>
            <w:r w:rsidDel="00000000" w:rsidR="00000000" w:rsidRPr="00000000">
              <w:rPr>
                <w:rtl w:val="0"/>
              </w:rPr>
              <w:t xml:space="preserve">7 </w:t>
            </w:r>
          </w:p>
        </w:tc>
        <w:tc>
          <w:tcPr>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378">
            <w:pPr>
              <w:rPr/>
            </w:pPr>
            <w:r w:rsidDel="00000000" w:rsidR="00000000" w:rsidRPr="00000000">
              <w:rPr>
                <w:rtl w:val="0"/>
              </w:rPr>
              <w:t xml:space="preserve">El usuario puede seleccionar una compra para ver la factura detallada y opciones de descarga. </w:t>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79">
            <w:pPr>
              <w:rPr/>
            </w:pPr>
            <w:r w:rsidDel="00000000" w:rsidR="00000000" w:rsidRPr="00000000">
              <w:rPr>
                <w:rtl w:val="0"/>
              </w:rPr>
              <w:t xml:space="preserve">Postcondición </w:t>
            </w:r>
          </w:p>
        </w:tc>
        <w:tc>
          <w:tcPr>
            <w:gridSpan w:val="2"/>
            <w:tcBorders>
              <w:top w:color="cccccc" w:space="0" w:sz="6" w:val="single"/>
              <w:left w:color="cccccc" w:space="0" w:sz="6" w:val="single"/>
              <w:bottom w:color="000000" w:space="0" w:sz="12" w:val="single"/>
              <w:right w:color="000000" w:space="0" w:sz="12" w:val="single"/>
            </w:tcBorders>
            <w:shd w:fill="auto" w:val="clear"/>
            <w:vAlign w:val="bottom"/>
          </w:tcPr>
          <w:p w:rsidR="00000000" w:rsidDel="00000000" w:rsidP="00000000" w:rsidRDefault="00000000" w:rsidRPr="00000000" w14:paraId="0000037A">
            <w:pPr>
              <w:rPr/>
            </w:pPr>
            <w:r w:rsidDel="00000000" w:rsidR="00000000" w:rsidRPr="00000000">
              <w:rPr>
                <w:rtl w:val="0"/>
              </w:rPr>
              <w:t xml:space="preserve">El usuario visualiza su historial de compras completo con opción de exportar factura. </w:t>
            </w:r>
          </w:p>
        </w:tc>
      </w:tr>
      <w:tr>
        <w:trPr>
          <w:cantSplit w:val="0"/>
          <w:trHeight w:val="300" w:hRule="atLeast"/>
          <w:tblHeader w:val="0"/>
        </w:trPr>
        <w:tc>
          <w:tcPr>
            <w:vMerge w:val="restart"/>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7C">
            <w:pPr>
              <w:rPr/>
            </w:pPr>
            <w:r w:rsidDel="00000000" w:rsidR="00000000" w:rsidRPr="00000000">
              <w:rPr>
                <w:rtl w:val="0"/>
              </w:rPr>
              <w:t xml:space="preserve">Excepciones </w:t>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7D">
            <w:pPr>
              <w:rPr/>
            </w:pPr>
            <w:r w:rsidDel="00000000" w:rsidR="00000000" w:rsidRPr="00000000">
              <w:rPr>
                <w:rtl w:val="0"/>
              </w:rPr>
              <w:t xml:space="preserve">Paso </w:t>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7E">
            <w:pPr>
              <w:rPr/>
            </w:pPr>
            <w:r w:rsidDel="00000000" w:rsidR="00000000" w:rsidRPr="00000000">
              <w:rPr>
                <w:rtl w:val="0"/>
              </w:rPr>
              <w:t xml:space="preserve">Acionero de conexión con el servidor o la base de datos: se muestra un mensaje de error técnico y se solicita intentar más tarde.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80">
            <w:pPr>
              <w:rPr/>
            </w:pPr>
            <w:r w:rsidDel="00000000" w:rsidR="00000000" w:rsidRPr="00000000">
              <w:rPr>
                <w:rtl w:val="0"/>
              </w:rPr>
              <w:t xml:space="preserve">1</w:t>
            </w:r>
          </w:p>
        </w:tc>
        <w:tc>
          <w:tcPr>
            <w:tcBorders>
              <w:top w:color="cccccc" w:space="0" w:sz="6" w:val="single"/>
              <w:left w:color="cccccc" w:space="0" w:sz="6" w:val="single"/>
              <w:bottom w:color="000000" w:space="0" w:sz="12" w:val="single"/>
              <w:right w:color="000000" w:space="0" w:sz="12" w:val="single"/>
            </w:tcBorders>
            <w:shd w:fill="auto" w:val="clear"/>
            <w:vAlign w:val="center"/>
          </w:tcPr>
          <w:p w:rsidR="00000000" w:rsidDel="00000000" w:rsidP="00000000" w:rsidRDefault="00000000" w:rsidRPr="00000000" w14:paraId="00000381">
            <w:pPr>
              <w:rPr/>
            </w:pPr>
            <w:r w:rsidDel="00000000" w:rsidR="00000000" w:rsidRPr="00000000">
              <w:rPr>
                <w:rtl w:val="0"/>
              </w:rPr>
              <w:t xml:space="preserve">Error de conexión con el servidor o la base de datos: se muestra un mensaje de error técnico y se solicita intentar más tarde. </w:t>
            </w:r>
          </w:p>
        </w:tc>
      </w:tr>
      <w:tr>
        <w:trPr>
          <w:cantSplit w:val="0"/>
          <w:trHeight w:val="30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83">
            <w:pPr>
              <w:rPr/>
            </w:pPr>
            <w:r w:rsidDel="00000000" w:rsidR="00000000" w:rsidRPr="00000000">
              <w:rPr>
                <w:rtl w:val="0"/>
              </w:rPr>
              <w:t xml:space="preserve">2 </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84">
            <w:pPr>
              <w:rPr/>
            </w:pPr>
            <w:r w:rsidDel="00000000" w:rsidR="00000000" w:rsidRPr="00000000">
              <w:rPr>
                <w:rtl w:val="0"/>
              </w:rPr>
              <w:t xml:space="preserve">No existen compras registradas para el usuario: se muestra un mensaje indicando que no hay historial disponible. </w:t>
              <w:br w:type="textWrapping"/>
              <w:t xml:space="preserve"> </w:t>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85">
            <w:pPr>
              <w:rPr/>
            </w:pPr>
            <w:r w:rsidDel="00000000" w:rsidR="00000000" w:rsidRPr="00000000">
              <w:rPr>
                <w:rtl w:val="0"/>
              </w:rPr>
              <w:t xml:space="preserve">Comentarios </w:t>
            </w:r>
          </w:p>
        </w:tc>
        <w:tc>
          <w:tcPr>
            <w:gridSpan w:val="2"/>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386">
            <w:pPr>
              <w:rPr/>
            </w:pPr>
            <w:r w:rsidDel="00000000" w:rsidR="00000000" w:rsidRPr="00000000">
              <w:rPr>
                <w:rtl w:val="0"/>
              </w:rPr>
              <w:t xml:space="preserve">Esta funcionalidad debe protegerse mediante autenticación. </w:t>
            </w:r>
          </w:p>
        </w:tc>
      </w:tr>
    </w:tbl>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tbl>
      <w:tblPr>
        <w:tblStyle w:val="Table15"/>
        <w:tblW w:w="9330.0" w:type="dxa"/>
        <w:jc w:val="left"/>
        <w:tblLayout w:type="fixed"/>
        <w:tblLook w:val="0400"/>
      </w:tblPr>
      <w:tblGrid>
        <w:gridCol w:w="1299"/>
        <w:gridCol w:w="664"/>
        <w:gridCol w:w="7367"/>
        <w:tblGridChange w:id="0">
          <w:tblGrid>
            <w:gridCol w:w="1299"/>
            <w:gridCol w:w="664"/>
            <w:gridCol w:w="7367"/>
          </w:tblGrid>
        </w:tblGridChange>
      </w:tblGrid>
      <w:tr>
        <w:trPr>
          <w:cantSplit w:val="0"/>
          <w:trHeight w:val="315" w:hRule="atLeast"/>
          <w:tblHeader w:val="0"/>
        </w:trPr>
        <w:tc>
          <w:tcPr>
            <w:tcBorders>
              <w:top w:color="000000" w:space="0" w:sz="12" w:val="single"/>
              <w:left w:color="000000" w:space="0" w:sz="12" w:val="single"/>
              <w:bottom w:color="000000" w:space="0" w:sz="12" w:val="single"/>
              <w:right w:color="000000" w:space="0" w:sz="12" w:val="single"/>
            </w:tcBorders>
            <w:shd w:fill="4d93d9" w:val="clear"/>
            <w:tcMar>
              <w:top w:w="0.0" w:type="dxa"/>
              <w:left w:w="45.0" w:type="dxa"/>
              <w:bottom w:w="0.0" w:type="dxa"/>
              <w:right w:w="45.0" w:type="dxa"/>
            </w:tcMar>
            <w:vAlign w:val="bottom"/>
          </w:tcPr>
          <w:p w:rsidR="00000000" w:rsidDel="00000000" w:rsidP="00000000" w:rsidRDefault="00000000" w:rsidRPr="00000000" w14:paraId="00000399">
            <w:pPr>
              <w:rPr/>
            </w:pPr>
            <w:r w:rsidDel="00000000" w:rsidR="00000000" w:rsidRPr="00000000">
              <w:rPr>
                <w:rtl w:val="0"/>
              </w:rPr>
              <w:t xml:space="preserve">CU-006</w:t>
            </w:r>
          </w:p>
        </w:tc>
        <w:tc>
          <w:tcPr>
            <w:gridSpan w:val="2"/>
            <w:tcBorders>
              <w:top w:color="000000" w:space="0" w:sz="12" w:val="single"/>
              <w:left w:color="cccccc" w:space="0" w:sz="6" w:val="single"/>
              <w:bottom w:color="000000" w:space="0" w:sz="12" w:val="single"/>
              <w:right w:color="000000" w:space="0" w:sz="12" w:val="single"/>
            </w:tcBorders>
            <w:shd w:fill="4d93d9" w:val="clear"/>
            <w:tcMar>
              <w:top w:w="0.0" w:type="dxa"/>
              <w:left w:w="45.0" w:type="dxa"/>
              <w:bottom w:w="0.0" w:type="dxa"/>
              <w:right w:w="45.0" w:type="dxa"/>
            </w:tcMar>
            <w:vAlign w:val="bottom"/>
          </w:tcPr>
          <w:p w:rsidR="00000000" w:rsidDel="00000000" w:rsidP="00000000" w:rsidRDefault="00000000" w:rsidRPr="00000000" w14:paraId="0000039A">
            <w:pPr>
              <w:rPr/>
            </w:pPr>
            <w:r w:rsidDel="00000000" w:rsidR="00000000" w:rsidRPr="00000000">
              <w:rPr>
                <w:rtl w:val="0"/>
              </w:rPr>
              <w:t xml:space="preserve">Registrar usuario</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9C">
            <w:pPr>
              <w:rPr/>
            </w:pPr>
            <w:r w:rsidDel="00000000" w:rsidR="00000000" w:rsidRPr="00000000">
              <w:rPr>
                <w:rtl w:val="0"/>
              </w:rPr>
              <w:t xml:space="preserve">Versión</w:t>
            </w:r>
          </w:p>
        </w:tc>
        <w:tc>
          <w:tcPr>
            <w:gridSpan w:val="2"/>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9D">
            <w:pPr>
              <w:rPr/>
            </w:pPr>
            <w:r w:rsidDel="00000000" w:rsidR="00000000" w:rsidRPr="00000000">
              <w:rPr>
                <w:rtl w:val="0"/>
              </w:rPr>
              <w:t xml:space="preserve">1.1 (14/04/2025)</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9F">
            <w:pPr>
              <w:rPr/>
            </w:pPr>
            <w:r w:rsidDel="00000000" w:rsidR="00000000" w:rsidRPr="00000000">
              <w:rPr>
                <w:rtl w:val="0"/>
              </w:rPr>
              <w:t xml:space="preserve">Dependencias</w:t>
            </w:r>
          </w:p>
        </w:tc>
        <w:tc>
          <w:tcPr>
            <w:gridSpan w:val="2"/>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A0">
            <w:pPr>
              <w:rPr/>
            </w:pPr>
            <w:r w:rsidDel="00000000" w:rsidR="00000000" w:rsidRPr="00000000">
              <w:rPr>
                <w:rtl w:val="0"/>
              </w:rPr>
              <w:t xml:space="preserve">*RG-001 Gestionar usuario del sistema</w:t>
              <w:br w:type="textWrapping"/>
              <w:t xml:space="preserve">*RG-002 Validar campos obligatorios </w:t>
              <w:br w:type="textWrapping"/>
              <w:t xml:space="preserve">*RG-003 Enviar confirmación de registro</w:t>
              <w:br w:type="textWrapping"/>
              <w:t xml:space="preserve">*RN-001 El correo del usuario debe ser único en el sistema</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A2">
            <w:pPr>
              <w:rPr/>
            </w:pPr>
            <w:r w:rsidDel="00000000" w:rsidR="00000000" w:rsidRPr="00000000">
              <w:rPr>
                <w:rtl w:val="0"/>
              </w:rPr>
              <w:t xml:space="preserve">Precondición</w:t>
            </w:r>
          </w:p>
        </w:tc>
        <w:tc>
          <w:tcPr>
            <w:gridSpan w:val="2"/>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A3">
            <w:pPr>
              <w:rPr/>
            </w:pPr>
            <w:r w:rsidDel="00000000" w:rsidR="00000000" w:rsidRPr="00000000">
              <w:rPr>
                <w:rtl w:val="0"/>
              </w:rPr>
              <w:t xml:space="preserve">El sistema debe estar operativo y accesible.</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A5">
            <w:pPr>
              <w:rPr/>
            </w:pPr>
            <w:r w:rsidDel="00000000" w:rsidR="00000000" w:rsidRPr="00000000">
              <w:rPr>
                <w:rtl w:val="0"/>
              </w:rPr>
              <w:t xml:space="preserve">Descripción</w:t>
            </w:r>
          </w:p>
        </w:tc>
        <w:tc>
          <w:tcPr>
            <w:gridSpan w:val="2"/>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A6">
            <w:pPr>
              <w:rPr/>
            </w:pPr>
            <w:r w:rsidDel="00000000" w:rsidR="00000000" w:rsidRPr="00000000">
              <w:rPr>
                <w:rtl w:val="0"/>
              </w:rPr>
              <w:t xml:space="preserve">Este caso de uso permite registrar un nuevo usuario en el sistema, ya sea por parte de un cliente o de un empleado. Finaliza cuando el nuevo usuario ha sido creado y registrado correctamente.</w:t>
            </w:r>
          </w:p>
        </w:tc>
      </w:tr>
      <w:tr>
        <w:trPr>
          <w:cantSplit w:val="0"/>
          <w:trHeight w:val="315" w:hRule="atLeast"/>
          <w:tblHeader w:val="0"/>
        </w:trPr>
        <w:tc>
          <w:tcPr>
            <w:vMerge w:val="restart"/>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A8">
            <w:pPr>
              <w:rPr/>
            </w:pPr>
            <w:r w:rsidDel="00000000" w:rsidR="00000000" w:rsidRPr="00000000">
              <w:rPr>
                <w:rtl w:val="0"/>
              </w:rPr>
              <w:t xml:space="preserve">Secuencia normal</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A9">
            <w:pPr>
              <w:rPr/>
            </w:pPr>
            <w:r w:rsidDel="00000000" w:rsidR="00000000" w:rsidRPr="00000000">
              <w:rPr>
                <w:rtl w:val="0"/>
              </w:rPr>
              <w:t xml:space="preserve">Paso</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AA">
            <w:pPr>
              <w:rPr/>
            </w:pPr>
            <w:r w:rsidDel="00000000" w:rsidR="00000000" w:rsidRPr="00000000">
              <w:rPr>
                <w:rtl w:val="0"/>
              </w:rPr>
              <w:t xml:space="preserve">Acción</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AC">
            <w:pPr>
              <w:rPr/>
            </w:pPr>
            <w:r w:rsidDel="00000000" w:rsidR="00000000" w:rsidRPr="00000000">
              <w:rPr>
                <w:rtl w:val="0"/>
              </w:rPr>
              <w:t xml:space="preserve">1</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AD">
            <w:pPr>
              <w:rPr/>
            </w:pPr>
            <w:r w:rsidDel="00000000" w:rsidR="00000000" w:rsidRPr="00000000">
              <w:rPr>
                <w:rtl w:val="0"/>
              </w:rPr>
              <w:t xml:space="preserve">El Usuario accede a la opción "Registrar usuario"</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AF">
            <w:pPr>
              <w:rPr/>
            </w:pPr>
            <w:r w:rsidDel="00000000" w:rsidR="00000000" w:rsidRPr="00000000">
              <w:rPr>
                <w:rtl w:val="0"/>
              </w:rPr>
              <w:t xml:space="preserve">2</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B0">
            <w:pPr>
              <w:rPr/>
            </w:pPr>
            <w:r w:rsidDel="00000000" w:rsidR="00000000" w:rsidRPr="00000000">
              <w:rPr>
                <w:rtl w:val="0"/>
              </w:rPr>
              <w:t xml:space="preserve">El sistema muestra un formulario de registro solicitando datos como: nombre, apellido, correo electrónico, contraseña.</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B2">
            <w:pPr>
              <w:rPr/>
            </w:pPr>
            <w:r w:rsidDel="00000000" w:rsidR="00000000" w:rsidRPr="00000000">
              <w:rPr>
                <w:rtl w:val="0"/>
              </w:rPr>
              <w:t xml:space="preserve">3</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B3">
            <w:pPr>
              <w:rPr/>
            </w:pPr>
            <w:r w:rsidDel="00000000" w:rsidR="00000000" w:rsidRPr="00000000">
              <w:rPr>
                <w:rtl w:val="0"/>
              </w:rPr>
              <w:t xml:space="preserve">El usuario completa todos los campos requeridos.</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B5">
            <w:pPr>
              <w:rPr/>
            </w:pPr>
            <w:r w:rsidDel="00000000" w:rsidR="00000000" w:rsidRPr="00000000">
              <w:rPr>
                <w:rtl w:val="0"/>
              </w:rPr>
              <w:t xml:space="preserve">4</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B6">
            <w:pPr>
              <w:rPr/>
            </w:pPr>
            <w:r w:rsidDel="00000000" w:rsidR="00000000" w:rsidRPr="00000000">
              <w:rPr>
                <w:rtl w:val="0"/>
              </w:rPr>
              <w:t xml:space="preserve">El sistema valida que los campos estén completos y correctamente formateados.</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B8">
            <w:pPr>
              <w:rPr/>
            </w:pPr>
            <w:r w:rsidDel="00000000" w:rsidR="00000000" w:rsidRPr="00000000">
              <w:rPr>
                <w:rtl w:val="0"/>
              </w:rPr>
              <w:t xml:space="preserve">5</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B9">
            <w:pPr>
              <w:rPr/>
            </w:pPr>
            <w:r w:rsidDel="00000000" w:rsidR="00000000" w:rsidRPr="00000000">
              <w:rPr>
                <w:rtl w:val="0"/>
              </w:rPr>
              <w:t xml:space="preserve">El sistema guarda los datos del nuevo usuario en la base de datos.</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BB">
            <w:pPr>
              <w:rPr/>
            </w:pPr>
            <w:r w:rsidDel="00000000" w:rsidR="00000000" w:rsidRPr="00000000">
              <w:rPr>
                <w:rtl w:val="0"/>
              </w:rPr>
              <w:t xml:space="preserve">6</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BC">
            <w:pPr>
              <w:rPr/>
            </w:pPr>
            <w:r w:rsidDel="00000000" w:rsidR="00000000" w:rsidRPr="00000000">
              <w:rPr>
                <w:rtl w:val="0"/>
              </w:rPr>
              <w:t xml:space="preserve">El sistema notifica al usuario que el registro fue exitoso.</w:t>
            </w:r>
          </w:p>
        </w:tc>
      </w:tr>
      <w:tr>
        <w:trPr>
          <w:cantSplit w:val="0"/>
          <w:trHeight w:val="34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BD">
            <w:pPr>
              <w:rPr/>
            </w:pPr>
            <w:r w:rsidDel="00000000" w:rsidR="00000000" w:rsidRPr="00000000">
              <w:rPr>
                <w:rtl w:val="0"/>
              </w:rPr>
              <w:t xml:space="preserve">Postcondición</w:t>
            </w:r>
          </w:p>
        </w:tc>
        <w:tc>
          <w:tcPr>
            <w:gridSpan w:val="2"/>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BE">
            <w:pPr>
              <w:rPr/>
            </w:pPr>
            <w:r w:rsidDel="00000000" w:rsidR="00000000" w:rsidRPr="00000000">
              <w:rPr>
                <w:rtl w:val="0"/>
              </w:rPr>
              <w:t xml:space="preserve">El nuevo usuario queda registrado y puede acceder al sistema.</w:t>
            </w:r>
          </w:p>
        </w:tc>
      </w:tr>
      <w:tr>
        <w:trPr>
          <w:cantSplit w:val="0"/>
          <w:trHeight w:val="420" w:hRule="atLeast"/>
          <w:tblHeader w:val="0"/>
        </w:trPr>
        <w:tc>
          <w:tcPr>
            <w:vMerge w:val="restart"/>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C0">
            <w:pPr>
              <w:rPr/>
            </w:pPr>
            <w:r w:rsidDel="00000000" w:rsidR="00000000" w:rsidRPr="00000000">
              <w:rPr>
                <w:rtl w:val="0"/>
              </w:rPr>
              <w:t xml:space="preserve">Excepciones</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C1">
            <w:pPr>
              <w:rPr/>
            </w:pPr>
            <w:r w:rsidDel="00000000" w:rsidR="00000000" w:rsidRPr="00000000">
              <w:rPr>
                <w:rtl w:val="0"/>
              </w:rPr>
              <w:t xml:space="preserve">Paso</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C2">
            <w:pPr>
              <w:rPr/>
            </w:pPr>
            <w:r w:rsidDel="00000000" w:rsidR="00000000" w:rsidRPr="00000000">
              <w:rPr>
                <w:rtl w:val="0"/>
              </w:rPr>
              <w:t xml:space="preserve">Acción</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C4">
            <w:pPr>
              <w:rPr/>
            </w:pPr>
            <w:r w:rsidDel="00000000" w:rsidR="00000000" w:rsidRPr="00000000">
              <w:rPr>
                <w:rtl w:val="0"/>
              </w:rPr>
              <w:t xml:space="preserve">1</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C5">
            <w:pPr>
              <w:rPr/>
            </w:pPr>
            <w:r w:rsidDel="00000000" w:rsidR="00000000" w:rsidRPr="00000000">
              <w:rPr>
                <w:rtl w:val="0"/>
              </w:rPr>
              <w:t xml:space="preserve">Si algún campo está incompleto o mal ingresado, el sistema muestra un mensaje de error y bloquea el registro.</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C7">
            <w:pPr>
              <w:rPr/>
            </w:pPr>
            <w:r w:rsidDel="00000000" w:rsidR="00000000" w:rsidRPr="00000000">
              <w:rPr>
                <w:rtl w:val="0"/>
              </w:rPr>
              <w:t xml:space="preserve">2</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C8">
            <w:pPr>
              <w:rPr/>
            </w:pPr>
            <w:r w:rsidDel="00000000" w:rsidR="00000000" w:rsidRPr="00000000">
              <w:rPr>
                <w:rtl w:val="0"/>
              </w:rPr>
              <w:t xml:space="preserve">Si ocurre un fallo al guardar en la base de datos, el sistema cancela el registro y muestra un mensaje de error.</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C9">
            <w:pPr>
              <w:rPr/>
            </w:pPr>
            <w:r w:rsidDel="00000000" w:rsidR="00000000" w:rsidRPr="00000000">
              <w:rPr>
                <w:rtl w:val="0"/>
              </w:rPr>
              <w:t xml:space="preserve">Comentarios</w:t>
            </w:r>
          </w:p>
        </w:tc>
        <w:tc>
          <w:tcPr>
            <w:gridSpan w:val="2"/>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CA">
            <w:pPr>
              <w:rPr/>
            </w:pPr>
            <w:r w:rsidDel="00000000" w:rsidR="00000000" w:rsidRPr="00000000">
              <w:rPr>
                <w:rtl w:val="0"/>
              </w:rPr>
              <w:t xml:space="preserve">Este caso de uso es fundamental para el acceso controlado al sistema. Se recomienda aplicar buenas prácticas como validación en tiempo real, requisitos de contraseña segura y verificación por correo para mayor seguridad. Además, puede extenderse para registrar usuarios con diferentes roles (cliente, empleado, administrador).</w:t>
            </w:r>
          </w:p>
        </w:tc>
      </w:tr>
    </w:tbl>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tbl>
      <w:tblPr>
        <w:tblStyle w:val="Table16"/>
        <w:tblW w:w="9329.999999999998" w:type="dxa"/>
        <w:jc w:val="left"/>
        <w:tblLayout w:type="fixed"/>
        <w:tblLook w:val="0400"/>
      </w:tblPr>
      <w:tblGrid>
        <w:gridCol w:w="1286"/>
        <w:gridCol w:w="697"/>
        <w:gridCol w:w="7318"/>
        <w:gridCol w:w="29"/>
        <w:tblGridChange w:id="0">
          <w:tblGrid>
            <w:gridCol w:w="1286"/>
            <w:gridCol w:w="697"/>
            <w:gridCol w:w="7318"/>
            <w:gridCol w:w="29"/>
          </w:tblGrid>
        </w:tblGridChange>
      </w:tblGrid>
      <w:tr>
        <w:trPr>
          <w:cantSplit w:val="0"/>
          <w:trHeight w:val="315" w:hRule="atLeast"/>
          <w:tblHeader w:val="0"/>
        </w:trPr>
        <w:tc>
          <w:tcPr>
            <w:tcBorders>
              <w:top w:color="000000" w:space="0" w:sz="12" w:val="single"/>
              <w:left w:color="000000" w:space="0" w:sz="12" w:val="single"/>
              <w:bottom w:color="000000" w:space="0" w:sz="12" w:val="single"/>
              <w:right w:color="000000" w:space="0" w:sz="12" w:val="single"/>
            </w:tcBorders>
            <w:shd w:fill="4d93d9" w:val="clear"/>
            <w:tcMar>
              <w:top w:w="0.0" w:type="dxa"/>
              <w:left w:w="45.0" w:type="dxa"/>
              <w:bottom w:w="0.0" w:type="dxa"/>
              <w:right w:w="45.0" w:type="dxa"/>
            </w:tcMar>
            <w:vAlign w:val="bottom"/>
          </w:tcPr>
          <w:p w:rsidR="00000000" w:rsidDel="00000000" w:rsidP="00000000" w:rsidRDefault="00000000" w:rsidRPr="00000000" w14:paraId="000003DD">
            <w:pPr>
              <w:rPr/>
            </w:pPr>
            <w:r w:rsidDel="00000000" w:rsidR="00000000" w:rsidRPr="00000000">
              <w:rPr>
                <w:rtl w:val="0"/>
              </w:rPr>
              <w:t xml:space="preserve">CU-007</w:t>
            </w:r>
          </w:p>
        </w:tc>
        <w:tc>
          <w:tcPr>
            <w:gridSpan w:val="2"/>
            <w:tcBorders>
              <w:top w:color="000000" w:space="0" w:sz="12" w:val="single"/>
              <w:left w:color="cccccc" w:space="0" w:sz="6" w:val="single"/>
              <w:bottom w:color="000000" w:space="0" w:sz="12" w:val="single"/>
              <w:right w:color="000000" w:space="0" w:sz="12" w:val="single"/>
            </w:tcBorders>
            <w:shd w:fill="4d93d9" w:val="clear"/>
            <w:tcMar>
              <w:top w:w="0.0" w:type="dxa"/>
              <w:left w:w="45.0" w:type="dxa"/>
              <w:bottom w:w="0.0" w:type="dxa"/>
              <w:right w:w="45.0" w:type="dxa"/>
            </w:tcMar>
            <w:vAlign w:val="bottom"/>
          </w:tcPr>
          <w:p w:rsidR="00000000" w:rsidDel="00000000" w:rsidP="00000000" w:rsidRDefault="00000000" w:rsidRPr="00000000" w14:paraId="000003DE">
            <w:pPr>
              <w:rPr/>
            </w:pPr>
            <w:r w:rsidDel="00000000" w:rsidR="00000000" w:rsidRPr="00000000">
              <w:rPr>
                <w:rtl w:val="0"/>
              </w:rPr>
              <w:t xml:space="preserve">Servicio de instalación</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E0">
            <w:pPr>
              <w:rPr/>
            </w:pPr>
            <w:r w:rsidDel="00000000" w:rsidR="00000000" w:rsidRPr="00000000">
              <w:rPr>
                <w:rtl w:val="0"/>
              </w:rPr>
              <w:t xml:space="preserve">Versión</w:t>
            </w:r>
          </w:p>
        </w:tc>
        <w:tc>
          <w:tcPr>
            <w:gridSpan w:val="2"/>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E1">
            <w:pPr>
              <w:rPr/>
            </w:pPr>
            <w:r w:rsidDel="00000000" w:rsidR="00000000" w:rsidRPr="00000000">
              <w:rPr>
                <w:rtl w:val="0"/>
              </w:rPr>
              <w:t xml:space="preserve">1.0 (16/04/2025)</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E3">
            <w:pPr>
              <w:rPr/>
            </w:pPr>
            <w:r w:rsidDel="00000000" w:rsidR="00000000" w:rsidRPr="00000000">
              <w:rPr>
                <w:rtl w:val="0"/>
              </w:rPr>
              <w:t xml:space="preserve">Dependencias</w:t>
            </w:r>
          </w:p>
        </w:tc>
        <w:tc>
          <w:tcPr>
            <w:gridSpan w:val="2"/>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E4">
            <w:pPr>
              <w:rPr/>
            </w:pPr>
            <w:r w:rsidDel="00000000" w:rsidR="00000000" w:rsidRPr="00000000">
              <w:rPr>
                <w:rtl w:val="0"/>
              </w:rPr>
              <w:t xml:space="preserve">RG-001 Gestión de usuarios administrativos</w:t>
              <w:br w:type="textWrapping"/>
              <w:t xml:space="preserve">RN-001 Validación de datos obligatorios</w:t>
              <w:br w:type="textWrapping"/>
              <w:t xml:space="preserve">RN-002 Verificación de rol y permisos de acceso</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E6">
            <w:pPr>
              <w:rPr/>
            </w:pPr>
            <w:r w:rsidDel="00000000" w:rsidR="00000000" w:rsidRPr="00000000">
              <w:rPr>
                <w:rtl w:val="0"/>
              </w:rPr>
              <w:t xml:space="preserve">Precondición</w:t>
            </w:r>
          </w:p>
        </w:tc>
        <w:tc>
          <w:tcPr>
            <w:gridSpan w:val="2"/>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center"/>
          </w:tcPr>
          <w:p w:rsidR="00000000" w:rsidDel="00000000" w:rsidP="00000000" w:rsidRDefault="00000000" w:rsidRPr="00000000" w14:paraId="000003E7">
            <w:pPr>
              <w:rPr/>
            </w:pPr>
            <w:r w:rsidDel="00000000" w:rsidR="00000000" w:rsidRPr="00000000">
              <w:rPr>
                <w:rtl w:val="0"/>
              </w:rPr>
              <w:t xml:space="preserve">El usuario debe haber iniciado sesión como administrador o personal autorizado con permisos para gestionar cuentas del personal.</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center"/>
          </w:tcPr>
          <w:p w:rsidR="00000000" w:rsidDel="00000000" w:rsidP="00000000" w:rsidRDefault="00000000" w:rsidRPr="00000000" w14:paraId="000003E9">
            <w:pPr>
              <w:rPr/>
            </w:pPr>
            <w:r w:rsidDel="00000000" w:rsidR="00000000" w:rsidRPr="00000000">
              <w:rPr>
                <w:rtl w:val="0"/>
              </w:rPr>
              <w:t xml:space="preserve">Descripción</w:t>
            </w:r>
          </w:p>
        </w:tc>
        <w:tc>
          <w:tcPr>
            <w:gridSpan w:val="2"/>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center"/>
          </w:tcPr>
          <w:p w:rsidR="00000000" w:rsidDel="00000000" w:rsidP="00000000" w:rsidRDefault="00000000" w:rsidRPr="00000000" w14:paraId="000003EA">
            <w:pPr>
              <w:rPr/>
            </w:pPr>
            <w:r w:rsidDel="00000000" w:rsidR="00000000" w:rsidRPr="00000000">
              <w:rPr>
                <w:rtl w:val="0"/>
              </w:rPr>
              <w:t xml:space="preserve">El proceso incluye la instalación de productos de gasfitería, como grifos, tuberías, válvulas y otros accesorios. El registro se realiza desde el panel administrativo, donde el sistema valida los datos ingresados y verifica que no existan registros duplicados. Una vez confirmado el ingreso, se almacena la información en la base de datos PostgreSQL y se notifica al administrador del éxito del proceso.</w:t>
            </w:r>
          </w:p>
        </w:tc>
      </w:tr>
      <w:tr>
        <w:trPr>
          <w:cantSplit w:val="0"/>
          <w:trHeight w:val="315" w:hRule="atLeast"/>
          <w:tblHeader w:val="0"/>
        </w:trPr>
        <w:tc>
          <w:tcPr>
            <w:vMerge w:val="restart"/>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center"/>
          </w:tcPr>
          <w:p w:rsidR="00000000" w:rsidDel="00000000" w:rsidP="00000000" w:rsidRDefault="00000000" w:rsidRPr="00000000" w14:paraId="000003EC">
            <w:pPr>
              <w:rPr/>
            </w:pPr>
            <w:r w:rsidDel="00000000" w:rsidR="00000000" w:rsidRPr="00000000">
              <w:rPr>
                <w:rtl w:val="0"/>
              </w:rPr>
              <w:t xml:space="preserve">Secuencia normal</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ED">
            <w:pPr>
              <w:rPr/>
            </w:pPr>
            <w:r w:rsidDel="00000000" w:rsidR="00000000" w:rsidRPr="00000000">
              <w:rPr>
                <w:rtl w:val="0"/>
              </w:rPr>
              <w:t xml:space="preserve">Paso</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EE">
            <w:pPr>
              <w:rPr/>
            </w:pPr>
            <w:r w:rsidDel="00000000" w:rsidR="00000000" w:rsidRPr="00000000">
              <w:rPr>
                <w:rtl w:val="0"/>
              </w:rPr>
              <w:t xml:space="preserve">Acción</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center"/>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F0">
            <w:pPr>
              <w:rPr/>
            </w:pPr>
            <w:r w:rsidDel="00000000" w:rsidR="00000000" w:rsidRPr="00000000">
              <w:rPr>
                <w:rtl w:val="0"/>
              </w:rPr>
              <w:t xml:space="preserve">1</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F1">
            <w:pPr>
              <w:rPr/>
            </w:pPr>
            <w:r w:rsidDel="00000000" w:rsidR="00000000" w:rsidRPr="00000000">
              <w:rPr>
                <w:rtl w:val="0"/>
              </w:rPr>
              <w:t xml:space="preserve">El administrador inicia sesión en el panel administrativo del sistema.</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center"/>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F3">
            <w:pPr>
              <w:rPr/>
            </w:pPr>
            <w:r w:rsidDel="00000000" w:rsidR="00000000" w:rsidRPr="00000000">
              <w:rPr>
                <w:rtl w:val="0"/>
              </w:rPr>
              <w:t xml:space="preserve">2</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F4">
            <w:pPr>
              <w:rPr/>
            </w:pPr>
            <w:r w:rsidDel="00000000" w:rsidR="00000000" w:rsidRPr="00000000">
              <w:rPr>
                <w:rtl w:val="0"/>
              </w:rPr>
              <w:t xml:space="preserve">Navega a la sección “Gestión de instalaciones” o “Servicios técnicos”</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center"/>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F6">
            <w:pPr>
              <w:rPr/>
            </w:pPr>
            <w:r w:rsidDel="00000000" w:rsidR="00000000" w:rsidRPr="00000000">
              <w:rPr>
                <w:rtl w:val="0"/>
              </w:rPr>
              <w:t xml:space="preserve">3</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F7">
            <w:pPr>
              <w:rPr/>
            </w:pPr>
            <w:r w:rsidDel="00000000" w:rsidR="00000000" w:rsidRPr="00000000">
              <w:rPr>
                <w:rtl w:val="0"/>
              </w:rPr>
              <w:t xml:space="preserve">Selecciona la opción “Registrar nueva instalación”</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center"/>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F9">
            <w:pPr>
              <w:rPr/>
            </w:pPr>
            <w:r w:rsidDel="00000000" w:rsidR="00000000" w:rsidRPr="00000000">
              <w:rPr>
                <w:rtl w:val="0"/>
              </w:rPr>
              <w:t xml:space="preserve">4</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FA">
            <w:pPr>
              <w:rPr/>
            </w:pPr>
            <w:r w:rsidDel="00000000" w:rsidR="00000000" w:rsidRPr="00000000">
              <w:rPr>
                <w:rtl w:val="0"/>
              </w:rPr>
              <w:t xml:space="preserve">Completa el formulario con los datos requeridos: tipo de instalación, área, equipo, configuración necesaria</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center"/>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FC">
            <w:pPr>
              <w:rPr/>
            </w:pPr>
            <w:r w:rsidDel="00000000" w:rsidR="00000000" w:rsidRPr="00000000">
              <w:rPr>
                <w:rtl w:val="0"/>
              </w:rPr>
              <w:t xml:space="preserve">5</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FD">
            <w:pPr>
              <w:rPr/>
            </w:pPr>
            <w:r w:rsidDel="00000000" w:rsidR="00000000" w:rsidRPr="00000000">
              <w:rPr>
                <w:rtl w:val="0"/>
              </w:rPr>
              <w:t xml:space="preserve">El sistema valida los campos obligatorios y verifica que no haya errores.</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center"/>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3FF">
            <w:pPr>
              <w:rPr/>
            </w:pPr>
            <w:r w:rsidDel="00000000" w:rsidR="00000000" w:rsidRPr="00000000">
              <w:rPr>
                <w:rtl w:val="0"/>
              </w:rPr>
              <w:t xml:space="preserve">6</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00">
            <w:pPr>
              <w:rPr/>
            </w:pPr>
            <w:r w:rsidDel="00000000" w:rsidR="00000000" w:rsidRPr="00000000">
              <w:rPr>
                <w:rtl w:val="0"/>
              </w:rPr>
              <w:t xml:space="preserve">El administrador confirma el registro.</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center"/>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02">
            <w:pPr>
              <w:rPr/>
            </w:pPr>
            <w:r w:rsidDel="00000000" w:rsidR="00000000" w:rsidRPr="00000000">
              <w:rPr>
                <w:rtl w:val="0"/>
              </w:rPr>
              <w:t xml:space="preserve">7</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03">
            <w:pPr>
              <w:rPr/>
            </w:pPr>
            <w:r w:rsidDel="00000000" w:rsidR="00000000" w:rsidRPr="00000000">
              <w:rPr>
                <w:rtl w:val="0"/>
              </w:rPr>
              <w:t xml:space="preserve">El sistema guarda la información en la base de datos y notifica el éxito del registro.</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04">
            <w:pPr>
              <w:rPr/>
            </w:pPr>
            <w:r w:rsidDel="00000000" w:rsidR="00000000" w:rsidRPr="00000000">
              <w:rPr>
                <w:rtl w:val="0"/>
              </w:rPr>
              <w:t xml:space="preserve">Postcondición</w:t>
            </w:r>
          </w:p>
        </w:tc>
        <w:tc>
          <w:tcPr>
            <w:gridSpan w:val="2"/>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05">
            <w:pPr>
              <w:rPr/>
            </w:pPr>
            <w:r w:rsidDel="00000000" w:rsidR="00000000" w:rsidRPr="00000000">
              <w:rPr>
                <w:rtl w:val="0"/>
              </w:rPr>
              <w:t xml:space="preserve">La nueva instalación queda registrada en el sistema con sus respectivos detalles, y puede ser gestionada según las necesidades del área.</w:t>
            </w:r>
          </w:p>
        </w:tc>
      </w:tr>
      <w:tr>
        <w:trPr>
          <w:cantSplit w:val="0"/>
          <w:trHeight w:val="315" w:hRule="atLeast"/>
          <w:tblHeader w:val="0"/>
        </w:trPr>
        <w:tc>
          <w:tcPr>
            <w:vMerge w:val="restart"/>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center"/>
          </w:tcPr>
          <w:p w:rsidR="00000000" w:rsidDel="00000000" w:rsidP="00000000" w:rsidRDefault="00000000" w:rsidRPr="00000000" w14:paraId="00000407">
            <w:pPr>
              <w:rPr/>
            </w:pPr>
            <w:r w:rsidDel="00000000" w:rsidR="00000000" w:rsidRPr="00000000">
              <w:rPr>
                <w:rtl w:val="0"/>
              </w:rPr>
              <w:t xml:space="preserve">Excepciones</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08">
            <w:pPr>
              <w:rPr/>
            </w:pPr>
            <w:r w:rsidDel="00000000" w:rsidR="00000000" w:rsidRPr="00000000">
              <w:rPr>
                <w:rtl w:val="0"/>
              </w:rPr>
              <w:t xml:space="preserve">Paso</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09">
            <w:pPr>
              <w:rPr/>
            </w:pPr>
            <w:r w:rsidDel="00000000" w:rsidR="00000000" w:rsidRPr="00000000">
              <w:rPr>
                <w:rtl w:val="0"/>
              </w:rPr>
              <w:t xml:space="preserve">Acción</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center"/>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0B">
            <w:pPr>
              <w:rPr/>
            </w:pPr>
            <w:r w:rsidDel="00000000" w:rsidR="00000000" w:rsidRPr="00000000">
              <w:rPr>
                <w:rtl w:val="0"/>
              </w:rPr>
              <w:t xml:space="preserve">1</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0C">
            <w:pPr>
              <w:rPr/>
            </w:pPr>
            <w:r w:rsidDel="00000000" w:rsidR="00000000" w:rsidRPr="00000000">
              <w:rPr>
                <w:rtl w:val="0"/>
              </w:rPr>
              <w:t xml:space="preserve">El sistema detecta campos vacíos o datos inválidos: se solicita corrección antes de continuar</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center"/>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center"/>
          </w:tcPr>
          <w:p w:rsidR="00000000" w:rsidDel="00000000" w:rsidP="00000000" w:rsidRDefault="00000000" w:rsidRPr="00000000" w14:paraId="0000040E">
            <w:pPr>
              <w:rPr/>
            </w:pPr>
            <w:r w:rsidDel="00000000" w:rsidR="00000000" w:rsidRPr="00000000">
              <w:rPr>
                <w:rtl w:val="0"/>
              </w:rPr>
              <w:t xml:space="preserve">2</w:t>
            </w:r>
          </w:p>
        </w:tc>
        <w:tc>
          <w:tcPr>
            <w:vMerge w:val="restart"/>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0F">
            <w:pPr>
              <w:rPr/>
            </w:pPr>
            <w:r w:rsidDel="00000000" w:rsidR="00000000" w:rsidRPr="00000000">
              <w:rPr>
                <w:rtl w:val="0"/>
              </w:rPr>
              <w:t xml:space="preserve">Fallo en la conexión con la base de datos: se muestra mensaje de error técnico y se sugiere intentar nuevamente.</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center"/>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center"/>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413">
            <w:pPr>
              <w:rPr/>
            </w:pP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14">
            <w:pPr>
              <w:rPr/>
            </w:pPr>
            <w:r w:rsidDel="00000000" w:rsidR="00000000" w:rsidRPr="00000000">
              <w:rPr>
                <w:rtl w:val="0"/>
              </w:rPr>
              <w:t xml:space="preserve">Comentarios</w:t>
            </w:r>
          </w:p>
        </w:tc>
        <w:tc>
          <w:tcPr>
            <w:gridSpan w:val="2"/>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15">
            <w:pPr>
              <w:rPr/>
            </w:pPr>
            <w:r w:rsidDel="00000000" w:rsidR="00000000" w:rsidRPr="00000000">
              <w:rPr>
                <w:rtl w:val="0"/>
              </w:rPr>
              <w:t xml:space="preserve">Los roles deben estar predefinidos en el sistema para facilitar la asignación automática de permisos.</w:t>
            </w:r>
          </w:p>
        </w:tc>
        <w:tc>
          <w:tcPr>
            <w:vAlign w:val="center"/>
          </w:tcPr>
          <w:p w:rsidR="00000000" w:rsidDel="00000000" w:rsidP="00000000" w:rsidRDefault="00000000" w:rsidRPr="00000000" w14:paraId="00000417">
            <w:pPr>
              <w:rPr/>
            </w:pPr>
            <w:r w:rsidDel="00000000" w:rsidR="00000000" w:rsidRPr="00000000">
              <w:rPr>
                <w:rtl w:val="0"/>
              </w:rPr>
            </w:r>
          </w:p>
        </w:tc>
      </w:tr>
    </w:tbl>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tbl>
      <w:tblPr>
        <w:tblStyle w:val="Table17"/>
        <w:tblW w:w="9330.0" w:type="dxa"/>
        <w:jc w:val="left"/>
        <w:tblLayout w:type="fixed"/>
        <w:tblLook w:val="0400"/>
      </w:tblPr>
      <w:tblGrid>
        <w:gridCol w:w="1286"/>
        <w:gridCol w:w="558"/>
        <w:gridCol w:w="7486"/>
        <w:tblGridChange w:id="0">
          <w:tblGrid>
            <w:gridCol w:w="1286"/>
            <w:gridCol w:w="558"/>
            <w:gridCol w:w="7486"/>
          </w:tblGrid>
        </w:tblGridChange>
      </w:tblGrid>
      <w:tr>
        <w:trPr>
          <w:cantSplit w:val="0"/>
          <w:trHeight w:val="315" w:hRule="atLeast"/>
          <w:tblHeader w:val="0"/>
        </w:trPr>
        <w:tc>
          <w:tcPr>
            <w:tcBorders>
              <w:top w:color="000000" w:space="0" w:sz="12" w:val="single"/>
              <w:left w:color="000000" w:space="0" w:sz="12" w:val="single"/>
              <w:bottom w:color="000000" w:space="0" w:sz="12" w:val="single"/>
              <w:right w:color="000000" w:space="0" w:sz="12" w:val="single"/>
            </w:tcBorders>
            <w:shd w:fill="4d93d9" w:val="clear"/>
            <w:tcMar>
              <w:top w:w="0.0" w:type="dxa"/>
              <w:left w:w="45.0" w:type="dxa"/>
              <w:bottom w:w="0.0" w:type="dxa"/>
              <w:right w:w="45.0" w:type="dxa"/>
            </w:tcMar>
            <w:vAlign w:val="bottom"/>
          </w:tcPr>
          <w:p w:rsidR="00000000" w:rsidDel="00000000" w:rsidP="00000000" w:rsidRDefault="00000000" w:rsidRPr="00000000" w14:paraId="00000426">
            <w:pPr>
              <w:rPr/>
            </w:pPr>
            <w:r w:rsidDel="00000000" w:rsidR="00000000" w:rsidRPr="00000000">
              <w:rPr>
                <w:rtl w:val="0"/>
              </w:rPr>
              <w:t xml:space="preserve">CU-008</w:t>
            </w:r>
          </w:p>
        </w:tc>
        <w:tc>
          <w:tcPr>
            <w:gridSpan w:val="2"/>
            <w:tcBorders>
              <w:top w:color="000000" w:space="0" w:sz="12" w:val="single"/>
              <w:left w:color="cccccc" w:space="0" w:sz="6" w:val="single"/>
              <w:bottom w:color="000000" w:space="0" w:sz="12" w:val="single"/>
              <w:right w:color="000000" w:space="0" w:sz="12" w:val="single"/>
            </w:tcBorders>
            <w:shd w:fill="4d93d9" w:val="clear"/>
            <w:tcMar>
              <w:top w:w="0.0" w:type="dxa"/>
              <w:left w:w="45.0" w:type="dxa"/>
              <w:bottom w:w="0.0" w:type="dxa"/>
              <w:right w:w="45.0" w:type="dxa"/>
            </w:tcMar>
            <w:vAlign w:val="bottom"/>
          </w:tcPr>
          <w:p w:rsidR="00000000" w:rsidDel="00000000" w:rsidP="00000000" w:rsidRDefault="00000000" w:rsidRPr="00000000" w14:paraId="00000427">
            <w:pPr>
              <w:rPr/>
            </w:pPr>
            <w:r w:rsidDel="00000000" w:rsidR="00000000" w:rsidRPr="00000000">
              <w:rPr>
                <w:rtl w:val="0"/>
              </w:rPr>
              <w:t xml:space="preserve">Libro de reclamaciones</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29">
            <w:pPr>
              <w:rPr/>
            </w:pPr>
            <w:r w:rsidDel="00000000" w:rsidR="00000000" w:rsidRPr="00000000">
              <w:rPr>
                <w:rtl w:val="0"/>
              </w:rPr>
              <w:t xml:space="preserve">Versión</w:t>
            </w:r>
          </w:p>
        </w:tc>
        <w:tc>
          <w:tcPr>
            <w:gridSpan w:val="2"/>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2A">
            <w:pPr>
              <w:rPr/>
            </w:pPr>
            <w:r w:rsidDel="00000000" w:rsidR="00000000" w:rsidRPr="00000000">
              <w:rPr>
                <w:rtl w:val="0"/>
              </w:rPr>
              <w:t xml:space="preserve">Versión 1.0 (21/04/2025)</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2C">
            <w:pPr>
              <w:rPr/>
            </w:pPr>
            <w:r w:rsidDel="00000000" w:rsidR="00000000" w:rsidRPr="00000000">
              <w:rPr>
                <w:rtl w:val="0"/>
              </w:rPr>
              <w:t xml:space="preserve">Dependencias</w:t>
            </w:r>
          </w:p>
        </w:tc>
        <w:tc>
          <w:tcPr>
            <w:gridSpan w:val="2"/>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center"/>
          </w:tcPr>
          <w:p w:rsidR="00000000" w:rsidDel="00000000" w:rsidP="00000000" w:rsidRDefault="00000000" w:rsidRPr="00000000" w14:paraId="0000042D">
            <w:pPr>
              <w:rPr/>
            </w:pPr>
            <w:r w:rsidDel="00000000" w:rsidR="00000000" w:rsidRPr="00000000">
              <w:rPr>
                <w:rtl w:val="0"/>
              </w:rPr>
              <w:t xml:space="preserve">*RG-001 Gestión de Usuarios</w:t>
            </w:r>
          </w:p>
          <w:p w:rsidR="00000000" w:rsidDel="00000000" w:rsidP="00000000" w:rsidRDefault="00000000" w:rsidRPr="00000000" w14:paraId="0000042E">
            <w:pPr>
              <w:rPr/>
            </w:pPr>
            <w:r w:rsidDel="00000000" w:rsidR="00000000" w:rsidRPr="00000000">
              <w:rPr>
                <w:rtl w:val="0"/>
              </w:rPr>
              <w:t xml:space="preserve">*RG-002 Registro de Productos/Servicios (Opcional)</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30">
            <w:pPr>
              <w:rPr/>
            </w:pPr>
            <w:r w:rsidDel="00000000" w:rsidR="00000000" w:rsidRPr="00000000">
              <w:rPr>
                <w:rtl w:val="0"/>
              </w:rPr>
              <w:t xml:space="preserve">Precondición</w:t>
            </w:r>
          </w:p>
        </w:tc>
        <w:tc>
          <w:tcPr>
            <w:gridSpan w:val="2"/>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31">
            <w:pPr>
              <w:rPr/>
            </w:pPr>
            <w:r w:rsidDel="00000000" w:rsidR="00000000" w:rsidRPr="00000000">
              <w:rPr>
                <w:rtl w:val="0"/>
              </w:rPr>
              <w:t xml:space="preserve">El cliente debe haber adquirido un bien o servicio de la empresa y tener un motivo válido para registrar una reclamación.</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33">
            <w:pPr>
              <w:rPr/>
            </w:pPr>
            <w:r w:rsidDel="00000000" w:rsidR="00000000" w:rsidRPr="00000000">
              <w:rPr>
                <w:rtl w:val="0"/>
              </w:rPr>
              <w:t xml:space="preserve">Descripción</w:t>
            </w:r>
          </w:p>
        </w:tc>
        <w:tc>
          <w:tcPr>
            <w:gridSpan w:val="2"/>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center"/>
          </w:tcPr>
          <w:p w:rsidR="00000000" w:rsidDel="00000000" w:rsidP="00000000" w:rsidRDefault="00000000" w:rsidRPr="00000000" w14:paraId="00000434">
            <w:pPr>
              <w:rPr/>
            </w:pPr>
            <w:r w:rsidDel="00000000" w:rsidR="00000000" w:rsidRPr="00000000">
              <w:rPr>
                <w:rtl w:val="0"/>
              </w:rPr>
              <w:t xml:space="preserve">El sistema debe permitir al cliente registrar una reclamación formal sobre un producto o servicio recibido. Este caso de uso termina cuando la reclamación es registrada exitosamente y se genera un número de seguimiento para el cliente.</w:t>
            </w:r>
          </w:p>
        </w:tc>
      </w:tr>
      <w:tr>
        <w:trPr>
          <w:cantSplit w:val="0"/>
          <w:trHeight w:val="315" w:hRule="atLeast"/>
          <w:tblHeader w:val="0"/>
        </w:trPr>
        <w:tc>
          <w:tcPr>
            <w:vMerge w:val="restart"/>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36">
            <w:pPr>
              <w:rPr/>
            </w:pPr>
            <w:r w:rsidDel="00000000" w:rsidR="00000000" w:rsidRPr="00000000">
              <w:rPr>
                <w:rtl w:val="0"/>
              </w:rPr>
              <w:t xml:space="preserve">Secuencia normal</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37">
            <w:pPr>
              <w:rPr/>
            </w:pPr>
            <w:r w:rsidDel="00000000" w:rsidR="00000000" w:rsidRPr="00000000">
              <w:rPr>
                <w:rtl w:val="0"/>
              </w:rPr>
              <w:t xml:space="preserve">Paso</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38">
            <w:pPr>
              <w:rPr/>
            </w:pPr>
            <w:r w:rsidDel="00000000" w:rsidR="00000000" w:rsidRPr="00000000">
              <w:rPr>
                <w:rtl w:val="0"/>
              </w:rPr>
              <w:t xml:space="preserve">Acción</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3A">
            <w:pPr>
              <w:rPr/>
            </w:pPr>
            <w:r w:rsidDel="00000000" w:rsidR="00000000" w:rsidRPr="00000000">
              <w:rPr>
                <w:rtl w:val="0"/>
              </w:rPr>
              <w:t xml:space="preserve">1</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3B">
            <w:pPr>
              <w:rPr/>
            </w:pPr>
            <w:r w:rsidDel="00000000" w:rsidR="00000000" w:rsidRPr="00000000">
              <w:rPr>
                <w:rtl w:val="0"/>
              </w:rPr>
              <w:t xml:space="preserve">El Cliente accede a la sección del Libro de Reclamaciones (digital).</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3D">
            <w:pPr>
              <w:rPr/>
            </w:pPr>
            <w:r w:rsidDel="00000000" w:rsidR="00000000" w:rsidRPr="00000000">
              <w:rPr>
                <w:rtl w:val="0"/>
              </w:rPr>
              <w:t xml:space="preserve">2</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3E">
            <w:pPr>
              <w:rPr/>
            </w:pPr>
            <w:r w:rsidDel="00000000" w:rsidR="00000000" w:rsidRPr="00000000">
              <w:rPr>
                <w:rtl w:val="0"/>
              </w:rPr>
              <w:t xml:space="preserve">El Cliente completa el formulario de reclamación con sus datos personales.</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40">
            <w:pPr>
              <w:rPr/>
            </w:pPr>
            <w:r w:rsidDel="00000000" w:rsidR="00000000" w:rsidRPr="00000000">
              <w:rPr>
                <w:rtl w:val="0"/>
              </w:rPr>
              <w:t xml:space="preserve">3</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41">
            <w:pPr>
              <w:rPr/>
            </w:pPr>
            <w:r w:rsidDel="00000000" w:rsidR="00000000" w:rsidRPr="00000000">
              <w:rPr>
                <w:rtl w:val="0"/>
              </w:rPr>
              <w:t xml:space="preserve">El Cliente describe detalladamente el motivo de su reclamación</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center"/>
          </w:tcPr>
          <w:p w:rsidR="00000000" w:rsidDel="00000000" w:rsidP="00000000" w:rsidRDefault="00000000" w:rsidRPr="00000000" w14:paraId="00000443">
            <w:pPr>
              <w:rPr/>
            </w:pPr>
            <w:r w:rsidDel="00000000" w:rsidR="00000000" w:rsidRPr="00000000">
              <w:rPr>
                <w:rtl w:val="0"/>
              </w:rPr>
              <w:t xml:space="preserve">4</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44">
            <w:pPr>
              <w:rPr/>
            </w:pPr>
            <w:r w:rsidDel="00000000" w:rsidR="00000000" w:rsidRPr="00000000">
              <w:rPr>
                <w:rtl w:val="0"/>
              </w:rPr>
              <w:t xml:space="preserve">El Cliente adjunta pruebas o documentos de respaldo.</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46">
            <w:pPr>
              <w:rPr/>
            </w:pPr>
            <w:r w:rsidDel="00000000" w:rsidR="00000000" w:rsidRPr="00000000">
              <w:rPr>
                <w:rtl w:val="0"/>
              </w:rPr>
              <w:t xml:space="preserve">5</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47">
            <w:pPr>
              <w:rPr/>
            </w:pPr>
            <w:r w:rsidDel="00000000" w:rsidR="00000000" w:rsidRPr="00000000">
              <w:rPr>
                <w:rtl w:val="0"/>
              </w:rPr>
              <w:t xml:space="preserve">El Cliente revisa la información ingresada.</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49">
            <w:pPr>
              <w:rPr/>
            </w:pPr>
            <w:r w:rsidDel="00000000" w:rsidR="00000000" w:rsidRPr="00000000">
              <w:rPr>
                <w:rtl w:val="0"/>
              </w:rPr>
              <w:t xml:space="preserve">6</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4A">
            <w:pPr>
              <w:rPr/>
            </w:pPr>
            <w:r w:rsidDel="00000000" w:rsidR="00000000" w:rsidRPr="00000000">
              <w:rPr>
                <w:rtl w:val="0"/>
              </w:rPr>
              <w:t xml:space="preserve">El Cliente confirma y envía la reclamación.</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4B">
            <w:pPr>
              <w:rPr/>
            </w:pPr>
            <w:r w:rsidDel="00000000" w:rsidR="00000000" w:rsidRPr="00000000">
              <w:rPr>
                <w:rtl w:val="0"/>
              </w:rPr>
              <w:t xml:space="preserve">Postcondición</w:t>
            </w:r>
          </w:p>
        </w:tc>
        <w:tc>
          <w:tcPr>
            <w:gridSpan w:val="2"/>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4C">
            <w:pPr>
              <w:rPr/>
            </w:pPr>
            <w:r w:rsidDel="00000000" w:rsidR="00000000" w:rsidRPr="00000000">
              <w:rPr>
                <w:rtl w:val="0"/>
              </w:rPr>
              <w:t xml:space="preserve">La reclamación del Cliente ha sido registrada en el sistema con un número de seguimiento.</w:t>
            </w:r>
          </w:p>
        </w:tc>
      </w:tr>
      <w:tr>
        <w:trPr>
          <w:cantSplit w:val="0"/>
          <w:trHeight w:val="315" w:hRule="atLeast"/>
          <w:tblHeader w:val="0"/>
        </w:trPr>
        <w:tc>
          <w:tcPr>
            <w:vMerge w:val="restart"/>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4E">
            <w:pPr>
              <w:rPr/>
            </w:pPr>
            <w:r w:rsidDel="00000000" w:rsidR="00000000" w:rsidRPr="00000000">
              <w:rPr>
                <w:rtl w:val="0"/>
              </w:rPr>
              <w:t xml:space="preserve">Excepciones</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4F">
            <w:pPr>
              <w:rPr/>
            </w:pPr>
            <w:r w:rsidDel="00000000" w:rsidR="00000000" w:rsidRPr="00000000">
              <w:rPr>
                <w:rtl w:val="0"/>
              </w:rPr>
              <w:t xml:space="preserve">Paso</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50">
            <w:pPr>
              <w:rPr/>
            </w:pPr>
            <w:r w:rsidDel="00000000" w:rsidR="00000000" w:rsidRPr="00000000">
              <w:rPr>
                <w:rtl w:val="0"/>
              </w:rPr>
              <w:t xml:space="preserve">Acción</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52">
            <w:pPr>
              <w:rPr/>
            </w:pPr>
            <w:r w:rsidDel="00000000" w:rsidR="00000000" w:rsidRPr="00000000">
              <w:rPr>
                <w:rtl w:val="0"/>
              </w:rPr>
              <w:t xml:space="preserve">1</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53">
            <w:pPr>
              <w:rPr/>
            </w:pPr>
            <w:r w:rsidDel="00000000" w:rsidR="00000000" w:rsidRPr="00000000">
              <w:rPr>
                <w:rtl w:val="0"/>
              </w:rPr>
              <w:t xml:space="preserve">Si el Cliente no completa los campos obligatorios, el sistema muestra un mensaje de error solicitando la información faltante.</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55">
            <w:pPr>
              <w:rPr/>
            </w:pPr>
            <w:r w:rsidDel="00000000" w:rsidR="00000000" w:rsidRPr="00000000">
              <w:rPr>
                <w:rtl w:val="0"/>
              </w:rPr>
              <w:t xml:space="preserve">2</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56">
            <w:pPr>
              <w:rPr/>
            </w:pPr>
            <w:r w:rsidDel="00000000" w:rsidR="00000000" w:rsidRPr="00000000">
              <w:rPr>
                <w:rtl w:val="0"/>
              </w:rPr>
              <w:t xml:space="preserve">Si el formato de los archivos adjuntos no es válido, el sistema muestra un mensaje de error</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58">
            <w:pPr>
              <w:rPr/>
            </w:pPr>
            <w:r w:rsidDel="00000000" w:rsidR="00000000" w:rsidRPr="00000000">
              <w:rPr>
                <w:rtl w:val="0"/>
              </w:rPr>
              <w:t xml:space="preserve">3</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59">
            <w:pPr>
              <w:rPr/>
            </w:pPr>
            <w:r w:rsidDel="00000000" w:rsidR="00000000" w:rsidRPr="00000000">
              <w:rPr>
                <w:rtl w:val="0"/>
              </w:rPr>
              <w:t xml:space="preserve">Si el Cliente intenta registrar una reclamación sin haber adquirido previamente un bien o servicio (según los criterios definidos), el sistema podría rechazar la reclamación con un mensaje informativo.</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5A">
            <w:pPr>
              <w:rPr/>
            </w:pPr>
            <w:r w:rsidDel="00000000" w:rsidR="00000000" w:rsidRPr="00000000">
              <w:rPr>
                <w:rtl w:val="0"/>
              </w:rPr>
              <w:t xml:space="preserve">Comentarios</w:t>
            </w:r>
          </w:p>
        </w:tc>
        <w:tc>
          <w:tcPr>
            <w:gridSpan w:val="2"/>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center"/>
          </w:tcPr>
          <w:p w:rsidR="00000000" w:rsidDel="00000000" w:rsidP="00000000" w:rsidRDefault="00000000" w:rsidRPr="00000000" w14:paraId="0000045B">
            <w:pPr>
              <w:rPr/>
            </w:pPr>
            <w:r w:rsidDel="00000000" w:rsidR="00000000" w:rsidRPr="00000000">
              <w:rPr>
                <w:rtl w:val="0"/>
              </w:rPr>
              <w:t xml:space="preserve">Este flujo permite a los clientes expresar formalmente sus insatisfacciones. Es crucial contar con un proceso claro para la gestión y seguimiento de estas reclamaciones por parte de la empresa. La implementación de un sistema digital puede facilitar el registro, seguimiento y análisis de las reclamaciones para mejorar la calidad de los productos y servicios.</w:t>
            </w:r>
          </w:p>
        </w:tc>
      </w:tr>
    </w:tbl>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tbl>
      <w:tblPr>
        <w:tblStyle w:val="Table18"/>
        <w:tblW w:w="9330.0" w:type="dxa"/>
        <w:jc w:val="left"/>
        <w:tblLayout w:type="fixed"/>
        <w:tblLook w:val="0400"/>
      </w:tblPr>
      <w:tblGrid>
        <w:gridCol w:w="1286"/>
        <w:gridCol w:w="558"/>
        <w:gridCol w:w="7486"/>
        <w:tblGridChange w:id="0">
          <w:tblGrid>
            <w:gridCol w:w="1286"/>
            <w:gridCol w:w="558"/>
            <w:gridCol w:w="7486"/>
          </w:tblGrid>
        </w:tblGridChange>
      </w:tblGrid>
      <w:tr>
        <w:trPr>
          <w:cantSplit w:val="0"/>
          <w:trHeight w:val="315" w:hRule="atLeast"/>
          <w:tblHeader w:val="0"/>
        </w:trPr>
        <w:tc>
          <w:tcPr>
            <w:tcBorders>
              <w:top w:color="000000" w:space="0" w:sz="12" w:val="single"/>
              <w:left w:color="000000" w:space="0" w:sz="12" w:val="single"/>
              <w:bottom w:color="000000" w:space="0" w:sz="12" w:val="single"/>
              <w:right w:color="000000" w:space="0" w:sz="12" w:val="single"/>
            </w:tcBorders>
            <w:shd w:fill="4d93d9" w:val="clear"/>
            <w:tcMar>
              <w:top w:w="0.0" w:type="dxa"/>
              <w:left w:w="45.0" w:type="dxa"/>
              <w:bottom w:w="0.0" w:type="dxa"/>
              <w:right w:w="45.0" w:type="dxa"/>
            </w:tcMar>
            <w:vAlign w:val="bottom"/>
          </w:tcPr>
          <w:p w:rsidR="00000000" w:rsidDel="00000000" w:rsidP="00000000" w:rsidRDefault="00000000" w:rsidRPr="00000000" w14:paraId="0000046C">
            <w:pPr>
              <w:rPr/>
            </w:pPr>
            <w:r w:rsidDel="00000000" w:rsidR="00000000" w:rsidRPr="00000000">
              <w:rPr>
                <w:rtl w:val="0"/>
              </w:rPr>
              <w:t xml:space="preserve">CU-009</w:t>
            </w:r>
          </w:p>
        </w:tc>
        <w:tc>
          <w:tcPr>
            <w:gridSpan w:val="2"/>
            <w:tcBorders>
              <w:top w:color="000000" w:space="0" w:sz="12" w:val="single"/>
              <w:left w:color="cccccc" w:space="0" w:sz="6" w:val="single"/>
              <w:bottom w:color="000000" w:space="0" w:sz="12" w:val="single"/>
              <w:right w:color="000000" w:space="0" w:sz="12" w:val="single"/>
            </w:tcBorders>
            <w:shd w:fill="4d93d9" w:val="clear"/>
            <w:tcMar>
              <w:top w:w="0.0" w:type="dxa"/>
              <w:left w:w="45.0" w:type="dxa"/>
              <w:bottom w:w="0.0" w:type="dxa"/>
              <w:right w:w="45.0" w:type="dxa"/>
            </w:tcMar>
            <w:vAlign w:val="bottom"/>
          </w:tcPr>
          <w:p w:rsidR="00000000" w:rsidDel="00000000" w:rsidP="00000000" w:rsidRDefault="00000000" w:rsidRPr="00000000" w14:paraId="0000046D">
            <w:pPr>
              <w:rPr/>
            </w:pPr>
            <w:r w:rsidDel="00000000" w:rsidR="00000000" w:rsidRPr="00000000">
              <w:rPr>
                <w:rtl w:val="0"/>
              </w:rPr>
              <w:t xml:space="preserve">Contacto por WhatsApp</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6F">
            <w:pPr>
              <w:rPr/>
            </w:pPr>
            <w:r w:rsidDel="00000000" w:rsidR="00000000" w:rsidRPr="00000000">
              <w:rPr>
                <w:rtl w:val="0"/>
              </w:rPr>
              <w:t xml:space="preserve">Versión</w:t>
            </w:r>
          </w:p>
        </w:tc>
        <w:tc>
          <w:tcPr>
            <w:gridSpan w:val="2"/>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70">
            <w:pPr>
              <w:rPr/>
            </w:pPr>
            <w:r w:rsidDel="00000000" w:rsidR="00000000" w:rsidRPr="00000000">
              <w:rPr>
                <w:rtl w:val="0"/>
              </w:rPr>
              <w:t xml:space="preserve">Versión 1.0 (21/04/2025)</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72">
            <w:pPr>
              <w:rPr/>
            </w:pPr>
            <w:r w:rsidDel="00000000" w:rsidR="00000000" w:rsidRPr="00000000">
              <w:rPr>
                <w:rtl w:val="0"/>
              </w:rPr>
              <w:t xml:space="preserve">Dependencias</w:t>
            </w:r>
          </w:p>
        </w:tc>
        <w:tc>
          <w:tcPr>
            <w:gridSpan w:val="2"/>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center"/>
          </w:tcPr>
          <w:p w:rsidR="00000000" w:rsidDel="00000000" w:rsidP="00000000" w:rsidRDefault="00000000" w:rsidRPr="00000000" w14:paraId="00000473">
            <w:pPr>
              <w:rPr/>
            </w:pPr>
            <w:r w:rsidDel="00000000" w:rsidR="00000000" w:rsidRPr="00000000">
              <w:rPr>
                <w:rtl w:val="0"/>
              </w:rPr>
              <w:t xml:space="preserve">RG-001 Integración con servicio de WhatsApp.</w:t>
            </w:r>
          </w:p>
          <w:p w:rsidR="00000000" w:rsidDel="00000000" w:rsidP="00000000" w:rsidRDefault="00000000" w:rsidRPr="00000000" w14:paraId="00000474">
            <w:pPr>
              <w:spacing w:line="276" w:lineRule="auto"/>
              <w:rPr/>
            </w:pPr>
            <w:r w:rsidDel="00000000" w:rsidR="00000000" w:rsidRPr="00000000">
              <w:rPr>
                <w:rtl w:val="0"/>
              </w:rPr>
              <w:t xml:space="preserve">RG-002 Gestión de mensajes automáticos del chatbot.</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76">
            <w:pPr>
              <w:rPr/>
            </w:pPr>
            <w:r w:rsidDel="00000000" w:rsidR="00000000" w:rsidRPr="00000000">
              <w:rPr>
                <w:rtl w:val="0"/>
              </w:rPr>
              <w:t xml:space="preserve">Precondición</w:t>
            </w:r>
          </w:p>
        </w:tc>
        <w:tc>
          <w:tcPr>
            <w:gridSpan w:val="2"/>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77">
            <w:pPr>
              <w:rPr/>
            </w:pPr>
            <w:r w:rsidDel="00000000" w:rsidR="00000000" w:rsidRPr="00000000">
              <w:rPr>
                <w:rtl w:val="0"/>
              </w:rPr>
              <w:t xml:space="preserve">El cliente debe tener acceso a un navegador compatible o tener instalada la aplicación de WhatsApp en su dispositivo móvil o computadora.</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79">
            <w:pPr>
              <w:rPr/>
            </w:pPr>
            <w:r w:rsidDel="00000000" w:rsidR="00000000" w:rsidRPr="00000000">
              <w:rPr>
                <w:rtl w:val="0"/>
              </w:rPr>
              <w:t xml:space="preserve">Descripción</w:t>
            </w:r>
          </w:p>
        </w:tc>
        <w:tc>
          <w:tcPr>
            <w:gridSpan w:val="2"/>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center"/>
          </w:tcPr>
          <w:p w:rsidR="00000000" w:rsidDel="00000000" w:rsidP="00000000" w:rsidRDefault="00000000" w:rsidRPr="00000000" w14:paraId="0000047A">
            <w:pPr>
              <w:rPr/>
            </w:pPr>
            <w:r w:rsidDel="00000000" w:rsidR="00000000" w:rsidRPr="00000000">
              <w:rPr>
                <w:rtl w:val="0"/>
              </w:rPr>
              <w:t xml:space="preserve">Este caso describe cómo el cliente, sin necesidad de registrarse, </w:t>
            </w:r>
            <w:r w:rsidDel="00000000" w:rsidR="00000000" w:rsidRPr="00000000">
              <w:rPr>
                <w:rtl w:val="0"/>
              </w:rPr>
              <w:t xml:space="preserve">hace</w:t>
            </w:r>
            <w:r w:rsidDel="00000000" w:rsidR="00000000" w:rsidRPr="00000000">
              <w:rPr>
                <w:rtl w:val="0"/>
              </w:rPr>
              <w:t xml:space="preserve"> clic en el botón de contacto, lo que redirige automáticamente a un chat de WhatsApp preconfigurado con un chatbot de la empresa para resolver dudas, consultas o recibir asistencia.</w:t>
            </w:r>
          </w:p>
        </w:tc>
      </w:tr>
      <w:tr>
        <w:trPr>
          <w:cantSplit w:val="0"/>
          <w:trHeight w:val="315" w:hRule="atLeast"/>
          <w:tblHeader w:val="0"/>
        </w:trPr>
        <w:tc>
          <w:tcPr>
            <w:vMerge w:val="restart"/>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7C">
            <w:pPr>
              <w:rPr/>
            </w:pPr>
            <w:r w:rsidDel="00000000" w:rsidR="00000000" w:rsidRPr="00000000">
              <w:rPr>
                <w:rtl w:val="0"/>
              </w:rPr>
              <w:t xml:space="preserve">Secuencia normal</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7D">
            <w:pPr>
              <w:rPr/>
            </w:pPr>
            <w:r w:rsidDel="00000000" w:rsidR="00000000" w:rsidRPr="00000000">
              <w:rPr>
                <w:rtl w:val="0"/>
              </w:rPr>
              <w:t xml:space="preserve">Paso</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7E">
            <w:pPr>
              <w:rPr/>
            </w:pPr>
            <w:r w:rsidDel="00000000" w:rsidR="00000000" w:rsidRPr="00000000">
              <w:rPr>
                <w:rtl w:val="0"/>
              </w:rPr>
              <w:t xml:space="preserve">Acción</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7F">
            <w:pPr>
              <w:spacing w:line="276" w:lineRule="auto"/>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80">
            <w:pPr>
              <w:rPr/>
            </w:pPr>
            <w:r w:rsidDel="00000000" w:rsidR="00000000" w:rsidRPr="00000000">
              <w:rPr>
                <w:rtl w:val="0"/>
              </w:rPr>
              <w:t xml:space="preserve">1</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81">
            <w:pPr>
              <w:rPr/>
            </w:pPr>
            <w:r w:rsidDel="00000000" w:rsidR="00000000" w:rsidRPr="00000000">
              <w:rPr>
                <w:rtl w:val="0"/>
              </w:rPr>
              <w:t xml:space="preserve">El cliente navega por la tienda online.</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82">
            <w:pPr>
              <w:spacing w:line="276" w:lineRule="auto"/>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83">
            <w:pPr>
              <w:rPr/>
            </w:pPr>
            <w:r w:rsidDel="00000000" w:rsidR="00000000" w:rsidRPr="00000000">
              <w:rPr>
                <w:rtl w:val="0"/>
              </w:rPr>
              <w:t xml:space="preserve">2</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84">
            <w:pPr>
              <w:rPr/>
            </w:pPr>
            <w:r w:rsidDel="00000000" w:rsidR="00000000" w:rsidRPr="00000000">
              <w:rPr>
                <w:rtl w:val="0"/>
              </w:rPr>
              <w:t xml:space="preserve">El cliente hace clic en el botón “Contáctanos por WhatsApps”</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85">
            <w:pPr>
              <w:spacing w:line="276" w:lineRule="auto"/>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86">
            <w:pPr>
              <w:rPr/>
            </w:pPr>
            <w:r w:rsidDel="00000000" w:rsidR="00000000" w:rsidRPr="00000000">
              <w:rPr>
                <w:rtl w:val="0"/>
              </w:rPr>
              <w:t xml:space="preserve">3</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87">
            <w:pPr>
              <w:rPr/>
            </w:pPr>
            <w:r w:rsidDel="00000000" w:rsidR="00000000" w:rsidRPr="00000000">
              <w:rPr>
                <w:rtl w:val="0"/>
              </w:rPr>
              <w:t xml:space="preserve">El sistema redirige automáticamente al enlace de WhatsApp configurado</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88">
            <w:pPr>
              <w:spacing w:line="276" w:lineRule="auto"/>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center"/>
          </w:tcPr>
          <w:p w:rsidR="00000000" w:rsidDel="00000000" w:rsidP="00000000" w:rsidRDefault="00000000" w:rsidRPr="00000000" w14:paraId="00000489">
            <w:pPr>
              <w:rPr/>
            </w:pPr>
            <w:r w:rsidDel="00000000" w:rsidR="00000000" w:rsidRPr="00000000">
              <w:rPr>
                <w:rtl w:val="0"/>
              </w:rPr>
              <w:t xml:space="preserve">4</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8A">
            <w:pPr>
              <w:rPr/>
            </w:pPr>
            <w:r w:rsidDel="00000000" w:rsidR="00000000" w:rsidRPr="00000000">
              <w:rPr>
                <w:rtl w:val="0"/>
              </w:rPr>
              <w:t xml:space="preserve">Se inicia un chat con el chatbot predefinido.</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8B">
            <w:pPr>
              <w:spacing w:line="276" w:lineRule="auto"/>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8C">
            <w:pPr>
              <w:rPr/>
            </w:pPr>
            <w:r w:rsidDel="00000000" w:rsidR="00000000" w:rsidRPr="00000000">
              <w:rPr>
                <w:rtl w:val="0"/>
              </w:rPr>
              <w:t xml:space="preserve">5</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8D">
            <w:pPr>
              <w:rPr/>
            </w:pPr>
            <w:r w:rsidDel="00000000" w:rsidR="00000000" w:rsidRPr="00000000">
              <w:rPr>
                <w:rtl w:val="0"/>
              </w:rPr>
              <w:t xml:space="preserve">El chatbot da la bienvenida al cliente y ofrece opciones de asistencia (por ejemplo: Consultas sobre productos, Estado de mi pedido).</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8E">
            <w:pPr>
              <w:rPr/>
            </w:pPr>
            <w:r w:rsidDel="00000000" w:rsidR="00000000" w:rsidRPr="00000000">
              <w:rPr>
                <w:rtl w:val="0"/>
              </w:rPr>
              <w:t xml:space="preserve">Postcondición</w:t>
            </w:r>
          </w:p>
        </w:tc>
        <w:tc>
          <w:tcPr>
            <w:gridSpan w:val="2"/>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8F">
            <w:pPr>
              <w:rPr/>
            </w:pPr>
            <w:r w:rsidDel="00000000" w:rsidR="00000000" w:rsidRPr="00000000">
              <w:rPr>
                <w:rtl w:val="0"/>
              </w:rPr>
              <w:t xml:space="preserve">Se establece comunicación directa entre el cliente y el chatbot de atención al cliente mediante WhatsApp.</w:t>
            </w:r>
          </w:p>
        </w:tc>
      </w:tr>
      <w:tr>
        <w:trPr>
          <w:cantSplit w:val="0"/>
          <w:trHeight w:val="315" w:hRule="atLeast"/>
          <w:tblHeader w:val="0"/>
        </w:trPr>
        <w:tc>
          <w:tcPr>
            <w:vMerge w:val="restart"/>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91">
            <w:pPr>
              <w:rPr/>
            </w:pPr>
            <w:r w:rsidDel="00000000" w:rsidR="00000000" w:rsidRPr="00000000">
              <w:rPr>
                <w:rtl w:val="0"/>
              </w:rPr>
              <w:t xml:space="preserve">Excepciones</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92">
            <w:pPr>
              <w:rPr/>
            </w:pPr>
            <w:r w:rsidDel="00000000" w:rsidR="00000000" w:rsidRPr="00000000">
              <w:rPr>
                <w:rtl w:val="0"/>
              </w:rPr>
              <w:t xml:space="preserve">Paso</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93">
            <w:pPr>
              <w:rPr/>
            </w:pPr>
            <w:r w:rsidDel="00000000" w:rsidR="00000000" w:rsidRPr="00000000">
              <w:rPr>
                <w:rtl w:val="0"/>
              </w:rPr>
              <w:t xml:space="preserve">Acción</w:t>
            </w:r>
          </w:p>
        </w:tc>
      </w:tr>
      <w:tr>
        <w:trPr>
          <w:cantSplit w:val="0"/>
          <w:trHeight w:val="315" w:hRule="atLeast"/>
          <w:tblHeader w:val="0"/>
        </w:trPr>
        <w:tc>
          <w:tcPr>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94">
            <w:pPr>
              <w:spacing w:line="276" w:lineRule="auto"/>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95">
            <w:pPr>
              <w:rPr/>
            </w:pPr>
            <w:r w:rsidDel="00000000" w:rsidR="00000000" w:rsidRPr="00000000">
              <w:rPr>
                <w:rtl w:val="0"/>
              </w:rPr>
              <w:t xml:space="preserve">1</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96">
            <w:pPr>
              <w:rPr/>
            </w:pPr>
            <w:r w:rsidDel="00000000" w:rsidR="00000000" w:rsidRPr="00000000">
              <w:rPr>
                <w:rtl w:val="0"/>
              </w:rPr>
              <w:t xml:space="preserve">Si el cliente no tiene WhatsApp instalado ni acceso a WhatsApp Web, el sistema mostrará un mensaje indicando que debe tener WhatsApp para usar esta opción.</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497">
            <w:pPr>
              <w:rPr/>
            </w:pPr>
            <w:r w:rsidDel="00000000" w:rsidR="00000000" w:rsidRPr="00000000">
              <w:rPr>
                <w:rtl w:val="0"/>
              </w:rPr>
              <w:t xml:space="preserve">Comentarios</w:t>
            </w:r>
          </w:p>
        </w:tc>
        <w:tc>
          <w:tcPr>
            <w:gridSpan w:val="2"/>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center"/>
          </w:tcPr>
          <w:p w:rsidR="00000000" w:rsidDel="00000000" w:rsidP="00000000" w:rsidRDefault="00000000" w:rsidRPr="00000000" w14:paraId="00000498">
            <w:pPr>
              <w:rPr/>
            </w:pPr>
            <w:r w:rsidDel="00000000" w:rsidR="00000000" w:rsidRPr="00000000">
              <w:rPr>
                <w:rtl w:val="0"/>
              </w:rPr>
              <w:t xml:space="preserve">El chatbot debe ofrecer respuestas automáticas claras y la opción de escalar la conversación a un agente humano si es necesario.</w:t>
            </w:r>
          </w:p>
        </w:tc>
      </w:tr>
    </w:tbl>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highlight w:val="yellow"/>
        </w:rPr>
      </w:pPr>
      <w:r w:rsidDel="00000000" w:rsidR="00000000" w:rsidRPr="00000000">
        <w:rPr>
          <w:rtl w:val="0"/>
        </w:rPr>
      </w:r>
    </w:p>
    <w:p w:rsidR="00000000" w:rsidDel="00000000" w:rsidP="00000000" w:rsidRDefault="00000000" w:rsidRPr="00000000" w14:paraId="000004A1">
      <w:pPr>
        <w:rPr>
          <w:highlight w:val="yellow"/>
        </w:rPr>
      </w:pPr>
      <w:r w:rsidDel="00000000" w:rsidR="00000000" w:rsidRPr="00000000">
        <w:rPr>
          <w:rtl w:val="0"/>
        </w:rPr>
      </w:r>
    </w:p>
    <w:p w:rsidR="00000000" w:rsidDel="00000000" w:rsidP="00000000" w:rsidRDefault="00000000" w:rsidRPr="00000000" w14:paraId="000004A2">
      <w:pPr>
        <w:rPr>
          <w:highlight w:val="yellow"/>
        </w:rPr>
      </w:pPr>
      <w:r w:rsidDel="00000000" w:rsidR="00000000" w:rsidRPr="00000000">
        <w:rPr>
          <w:rtl w:val="0"/>
        </w:rPr>
      </w:r>
    </w:p>
    <w:p w:rsidR="00000000" w:rsidDel="00000000" w:rsidP="00000000" w:rsidRDefault="00000000" w:rsidRPr="00000000" w14:paraId="000004A3">
      <w:pPr>
        <w:rPr>
          <w:highlight w:val="yellow"/>
        </w:rPr>
      </w:pPr>
      <w:r w:rsidDel="00000000" w:rsidR="00000000" w:rsidRPr="00000000">
        <w:rPr>
          <w:rtl w:val="0"/>
        </w:rPr>
      </w:r>
    </w:p>
    <w:p w:rsidR="00000000" w:rsidDel="00000000" w:rsidP="00000000" w:rsidRDefault="00000000" w:rsidRPr="00000000" w14:paraId="000004A4">
      <w:pPr>
        <w:rPr>
          <w:highlight w:val="yellow"/>
        </w:rPr>
      </w:pPr>
      <w:r w:rsidDel="00000000" w:rsidR="00000000" w:rsidRPr="00000000">
        <w:rPr>
          <w:rtl w:val="0"/>
        </w:rPr>
      </w:r>
    </w:p>
    <w:p w:rsidR="00000000" w:rsidDel="00000000" w:rsidP="00000000" w:rsidRDefault="00000000" w:rsidRPr="00000000" w14:paraId="000004A5">
      <w:pPr>
        <w:rPr>
          <w:highlight w:val="yellow"/>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jc w:val="center"/>
        <w:rPr/>
      </w:pPr>
      <w:r w:rsidDel="00000000" w:rsidR="00000000" w:rsidRPr="00000000">
        <w:rPr>
          <w:rtl w:val="0"/>
        </w:rPr>
      </w:r>
    </w:p>
    <w:sectPr>
      <w:headerReference r:id="rId19" w:type="default"/>
      <w:footerReference r:id="rId20" w:type="default"/>
      <w:type w:val="nextPage"/>
      <w:pgSz w:h="15840" w:w="12240" w:orient="portrait"/>
      <w:pgMar w:bottom="1440" w:top="1440" w:left="1559.0551181102362" w:right="2296.062992125985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E">
    <w:pPr>
      <w:tabs>
        <w:tab w:val="center" w:leader="none" w:pos="4550"/>
        <w:tab w:val="left" w:leader="none" w:pos="5818"/>
      </w:tabs>
      <w:ind w:right="260"/>
      <w:jc w:val="right"/>
      <w:rPr>
        <w:color w:val="071320"/>
        <w:sz w:val="24"/>
        <w:szCs w:val="24"/>
      </w:rPr>
    </w:pPr>
    <w:r w:rsidDel="00000000" w:rsidR="00000000" w:rsidRPr="00000000">
      <w:rPr>
        <w:color w:val="2c7fce"/>
        <w:sz w:val="24"/>
        <w:szCs w:val="24"/>
        <w:rtl w:val="0"/>
      </w:rPr>
      <w:t xml:space="preserve">Página </w:t>
    </w:r>
    <w:r w:rsidDel="00000000" w:rsidR="00000000" w:rsidRPr="00000000">
      <w:rPr>
        <w:color w:val="0a1d30"/>
        <w:sz w:val="24"/>
        <w:szCs w:val="24"/>
      </w:rPr>
      <w:fldChar w:fldCharType="begin"/>
      <w:instrText xml:space="preserve">PAGE</w:instrText>
      <w:fldChar w:fldCharType="separate"/>
      <w:fldChar w:fldCharType="end"/>
    </w:r>
    <w:r w:rsidDel="00000000" w:rsidR="00000000" w:rsidRPr="00000000">
      <w:rPr>
        <w:color w:val="0a1d30"/>
        <w:sz w:val="24"/>
        <w:szCs w:val="24"/>
        <w:rtl w:val="0"/>
      </w:rPr>
      <w:t xml:space="preserve"> | </w:t>
    </w:r>
    <w:r w:rsidDel="00000000" w:rsidR="00000000" w:rsidRPr="00000000">
      <w:rPr>
        <w:color w:val="0a1d3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0">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color w:val="000000"/>
        <w:rtl w:val="0"/>
      </w:rPr>
      <w:tab/>
      <w:t xml:space="preserve">Ing. Sistemas Computacionales – GRUPO 11</w:t>
    </w:r>
    <w:r w:rsidDel="00000000" w:rsidR="00000000" w:rsidRPr="00000000">
      <w:rPr>
        <w:rtl w:val="0"/>
      </w:rPr>
      <w:t xml:space="preserve"> - 12312</w:t>
    </w:r>
    <w:r w:rsidDel="00000000" w:rsidR="00000000" w:rsidRPr="00000000">
      <w:rPr>
        <w:color w:val="000000"/>
        <w:rtl w:val="0"/>
      </w:rPr>
      <w:tab/>
      <w:tab/>
    </w:r>
  </w:p>
  <w:p w:rsidR="00000000" w:rsidDel="00000000" w:rsidP="00000000" w:rsidRDefault="00000000" w:rsidRPr="00000000" w14:paraId="000004C1">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2">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0"/>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rHeight w:val="214.980468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3">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4">
          <w:pPr>
            <w:jc w:val="center"/>
            <w:rPr/>
          </w:pPr>
          <w:r w:rsidDel="00000000" w:rsidR="00000000" w:rsidRPr="00000000">
            <w:rPr>
              <w:rtl w:val="0"/>
            </w:rPr>
            <w:t xml:space="preserve">©SLOAN. Representaciones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5">
          <w:pPr>
            <w:jc w:val="right"/>
            <w:rPr/>
          </w:pPr>
          <w:r w:rsidDel="00000000" w:rsidR="00000000" w:rsidRPr="00000000">
            <w:rPr>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C6">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0">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1">
    <w:pPr>
      <w:spacing w:after="240" w:before="240" w:lineRule="auto"/>
      <w:rPr>
        <w:sz w:val="24"/>
        <w:szCs w:val="24"/>
      </w:rPr>
    </w:pPr>
    <w:r w:rsidDel="00000000" w:rsidR="00000000" w:rsidRPr="00000000">
      <w:rPr/>
      <w:drawing>
        <wp:inline distB="114300" distT="114300" distL="114300" distR="114300">
          <wp:extent cx="1709738" cy="989848"/>
          <wp:effectExtent b="0" l="0" r="0" t="0"/>
          <wp:docPr id="1769953203"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709738" cy="989848"/>
                  </a:xfrm>
                  <a:prstGeom prst="rect"/>
                  <a:ln/>
                </pic:spPr>
              </pic:pic>
            </a:graphicData>
          </a:graphic>
        </wp:inline>
      </w:drawing>
    </w:r>
    <w:r w:rsidDel="00000000" w:rsidR="00000000" w:rsidRPr="00000000">
      <w:rPr>
        <w:rtl w:val="0"/>
      </w:rPr>
    </w:r>
  </w:p>
  <w:p w:rsidR="00000000" w:rsidDel="00000000" w:rsidP="00000000" w:rsidRDefault="00000000" w:rsidRPr="00000000" w14:paraId="000004B2">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3">
    <w:pPr>
      <w:spacing w:after="240" w:before="240" w:lineRule="auto"/>
      <w:jc w:val="right"/>
      <w:rPr>
        <w:sz w:val="24"/>
        <w:szCs w:val="24"/>
      </w:rPr>
    </w:pPr>
    <w:r w:rsidDel="00000000" w:rsidR="00000000" w:rsidRPr="00000000">
      <w:rPr>
        <w:rFonts w:ascii="Arial" w:cs="Arial" w:eastAsia="Arial" w:hAnsi="Arial"/>
        <w:b w:val="1"/>
        <w:sz w:val="50"/>
        <w:szCs w:val="50"/>
        <w:rtl w:val="0"/>
      </w:rPr>
      <w:t xml:space="preserve">SLOAN Representaciones</w:t>
    </w:r>
    <w:r w:rsidDel="00000000" w:rsidR="00000000" w:rsidRPr="00000000">
      <w:pict>
        <v:rect style="width:0.0pt;height:1.5pt" o:hr="t" o:hrstd="t" o:hralign="center" fillcolor="#A0A0A0" stroked="f"/>
      </w:pict>
    </w:r>
    <w:r w:rsidDel="00000000" w:rsidR="00000000" w:rsidRPr="00000000">
      <w:rPr>
        <w:sz w:val="24"/>
        <w:szCs w:val="24"/>
        <w:rtl w:val="0"/>
      </w:rPr>
      <w:t xml:space="preserve"> </w:t>
    </w:r>
  </w:p>
  <w:p w:rsidR="00000000" w:rsidDel="00000000" w:rsidP="00000000" w:rsidRDefault="00000000" w:rsidRPr="00000000" w14:paraId="000004B4">
    <w:pPr>
      <w:spacing w:after="240" w:before="240" w:lineRule="auto"/>
      <w:rPr/>
    </w:pPr>
    <w:r w:rsidDel="00000000" w:rsidR="00000000" w:rsidRPr="00000000">
      <w:rPr>
        <w:rtl w:val="0"/>
      </w:rPr>
      <w:t xml:space="preserve"> </w:t>
    </w:r>
  </w:p>
  <w:p w:rsidR="00000000" w:rsidDel="00000000" w:rsidP="00000000" w:rsidRDefault="00000000" w:rsidRPr="00000000" w14:paraId="000004B5">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6">
    <w:pPr>
      <w:spacing w:line="276" w:lineRule="auto"/>
      <w:rPr/>
    </w:pPr>
    <w:r w:rsidDel="00000000" w:rsidR="00000000" w:rsidRPr="00000000">
      <w:rPr>
        <w:rtl w:val="0"/>
      </w:rPr>
    </w:r>
  </w:p>
  <w:sdt>
    <w:sdtPr>
      <w:lock w:val="contentLocked"/>
      <w:tag w:val="goog_rdk_5"/>
    </w:sdtPr>
    <w:sdtContent>
      <w:tbl>
        <w:tblPr>
          <w:tblStyle w:val="Table19"/>
          <w:tblpPr w:leftFromText="180" w:rightFromText="180" w:topFromText="180" w:bottomFromText="180" w:vertAnchor="text" w:horzAnchor="text" w:tblpX="-44.055118110236435" w:tblpY="0"/>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4B7">
              <w:pPr>
                <w:tabs>
                  <w:tab w:val="center" w:leader="none" w:pos="4320"/>
                  <w:tab w:val="right" w:leader="none" w:pos="8640"/>
                </w:tabs>
                <w:rPr>
                  <w:highlight w:val="yellow"/>
                </w:rPr>
              </w:pPr>
              <w:r w:rsidDel="00000000" w:rsidR="00000000" w:rsidRPr="00000000">
                <w:rPr>
                  <w:rtl w:val="0"/>
                </w:rPr>
                <w:t xml:space="preserve">SISTEMA PARA GESTIÓN DE VENTAS PARA SLOAN Representaciones</w:t>
              </w:r>
              <w:r w:rsidDel="00000000" w:rsidR="00000000" w:rsidRPr="00000000">
                <w:rPr>
                  <w:rtl w:val="0"/>
                </w:rPr>
              </w:r>
            </w:p>
          </w:tc>
          <w:tc>
            <w:tcPr/>
            <w:p w:rsidR="00000000" w:rsidDel="00000000" w:rsidP="00000000" w:rsidRDefault="00000000" w:rsidRPr="00000000" w14:paraId="000004B8">
              <w:pPr>
                <w:tabs>
                  <w:tab w:val="left" w:leader="none" w:pos="1135"/>
                </w:tabs>
                <w:spacing w:before="40" w:lineRule="auto"/>
                <w:ind w:right="68"/>
                <w:rPr/>
              </w:pPr>
              <w:r w:rsidDel="00000000" w:rsidR="00000000" w:rsidRPr="00000000">
                <w:rPr>
                  <w:rtl w:val="0"/>
                </w:rPr>
                <w:t xml:space="preserve">  Versión:           0.3</w:t>
              </w:r>
            </w:p>
          </w:tc>
        </w:tr>
        <w:tr>
          <w:trPr>
            <w:cantSplit w:val="0"/>
            <w:tblHeader w:val="0"/>
          </w:trPr>
          <w:tc>
            <w:tcPr/>
            <w:p w:rsidR="00000000" w:rsidDel="00000000" w:rsidP="00000000" w:rsidRDefault="00000000" w:rsidRPr="00000000" w14:paraId="000004B9">
              <w:pPr>
                <w:rPr/>
              </w:pPr>
              <w:r w:rsidDel="00000000" w:rsidR="00000000" w:rsidRPr="00000000">
                <w:rPr>
                  <w:rtl w:val="0"/>
                </w:rPr>
                <w:t xml:space="preserve">Visión</w:t>
              </w:r>
            </w:p>
          </w:tc>
          <w:tc>
            <w:tcPr/>
            <w:p w:rsidR="00000000" w:rsidDel="00000000" w:rsidP="00000000" w:rsidRDefault="00000000" w:rsidRPr="00000000" w14:paraId="000004BA">
              <w:pPr>
                <w:rPr/>
              </w:pPr>
              <w:r w:rsidDel="00000000" w:rsidR="00000000" w:rsidRPr="00000000">
                <w:rPr>
                  <w:rtl w:val="0"/>
                </w:rPr>
                <w:t xml:space="preserve">  Fecha:              29/04/2025</w:t>
              </w:r>
            </w:p>
          </w:tc>
        </w:tr>
        <w:tr>
          <w:trPr>
            <w:cantSplit w:val="0"/>
            <w:tblHeader w:val="0"/>
          </w:trPr>
          <w:tc>
            <w:tcPr>
              <w:gridSpan w:val="2"/>
            </w:tcPr>
            <w:p w:rsidR="00000000" w:rsidDel="00000000" w:rsidP="00000000" w:rsidRDefault="00000000" w:rsidRPr="00000000" w14:paraId="000004BB">
              <w:pPr>
                <w:rPr/>
              </w:pPr>
              <w:r w:rsidDel="00000000" w:rsidR="00000000" w:rsidRPr="00000000">
                <w:rPr>
                  <w:rtl w:val="0"/>
                </w:rPr>
                <w:t xml:space="preserve">Documento Visión</w:t>
              </w:r>
            </w:p>
          </w:tc>
        </w:tr>
      </w:tbl>
    </w:sdtContent>
  </w:sdt>
  <w:p w:rsidR="00000000" w:rsidDel="00000000" w:rsidP="00000000" w:rsidRDefault="00000000" w:rsidRPr="00000000" w14:paraId="000004BD">
    <w:pPr>
      <w:pStyle w:val="Heading2"/>
      <w:widowControl w:val="1"/>
      <w:spacing w:line="276" w:lineRule="auto"/>
      <w:ind w:left="0"/>
      <w:jc w:val="both"/>
      <w:rPr/>
    </w:pPr>
    <w:bookmarkStart w:colFirst="0" w:colLast="0" w:name="_heading=h.xkwynf5d4qoa" w:id="48"/>
    <w:bookmarkEnd w:id="48"/>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1275.5905511811022"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3"/>
      <w:numFmt w:val="bullet"/>
      <w:lvlText w:val="-"/>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419"/>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09" w:hanging="709"/>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09" w:hanging="709"/>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09" w:hanging="709"/>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09" w:hanging="709"/>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pacing w:line="240" w:lineRule="atLeast"/>
    </w:pPr>
    <w:rPr>
      <w:lang w:eastAsia="en-US" w:val="es-419"/>
    </w:rPr>
  </w:style>
  <w:style w:type="paragraph" w:styleId="Ttulo1">
    <w:name w:val="heading 1"/>
    <w:basedOn w:val="Normal"/>
    <w:next w:val="Normal"/>
    <w:uiPriority w:val="9"/>
    <w:qFormat w:val="1"/>
    <w:pPr>
      <w:keepNext w:val="1"/>
      <w:numPr>
        <w:numId w:val="1"/>
      </w:numPr>
      <w:spacing w:after="60" w:before="120"/>
      <w:ind w:left="709" w:hanging="709"/>
      <w:outlineLvl w:val="0"/>
    </w:pPr>
    <w:rPr>
      <w:rFonts w:ascii="Arial" w:hAnsi="Arial"/>
      <w:b w:val="1"/>
      <w:sz w:val="24"/>
      <w:lang w:val="es-ES"/>
    </w:rPr>
  </w:style>
  <w:style w:type="paragraph" w:styleId="Ttulo2">
    <w:name w:val="heading 2"/>
    <w:basedOn w:val="Ttulo1"/>
    <w:next w:val="Normal"/>
    <w:uiPriority w:val="9"/>
    <w:unhideWhenUsed w:val="1"/>
    <w:qFormat w:val="1"/>
    <w:pPr>
      <w:numPr>
        <w:ilvl w:val="1"/>
      </w:numPr>
      <w:outlineLvl w:val="1"/>
    </w:pPr>
    <w:rPr>
      <w:sz w:val="20"/>
    </w:rPr>
  </w:style>
  <w:style w:type="paragraph" w:styleId="Ttulo3">
    <w:name w:val="heading 3"/>
    <w:basedOn w:val="Ttulo1"/>
    <w:next w:val="Normal"/>
    <w:uiPriority w:val="9"/>
    <w:unhideWhenUsed w:val="1"/>
    <w:qFormat w:val="1"/>
    <w:pPr>
      <w:numPr>
        <w:ilvl w:val="2"/>
      </w:numPr>
      <w:outlineLvl w:val="2"/>
    </w:pPr>
    <w:rPr>
      <w:b w:val="0"/>
      <w:i w:val="1"/>
      <w:sz w:val="20"/>
    </w:rPr>
  </w:style>
  <w:style w:type="paragraph" w:styleId="Ttulo4">
    <w:name w:val="heading 4"/>
    <w:basedOn w:val="Ttulo1"/>
    <w:next w:val="Normal"/>
    <w:uiPriority w:val="9"/>
    <w:semiHidden w:val="1"/>
    <w:unhideWhenUsed w:val="1"/>
    <w:qFormat w:val="1"/>
    <w:pPr>
      <w:numPr>
        <w:ilvl w:val="3"/>
      </w:numPr>
      <w:outlineLvl w:val="3"/>
    </w:pPr>
    <w:rPr>
      <w:b w:val="0"/>
      <w:sz w:val="20"/>
    </w:rPr>
  </w:style>
  <w:style w:type="paragraph" w:styleId="Ttulo5">
    <w:name w:val="heading 5"/>
    <w:basedOn w:val="Normal"/>
    <w:next w:val="Normal"/>
    <w:uiPriority w:val="9"/>
    <w:semiHidden w:val="1"/>
    <w:unhideWhenUsed w:val="1"/>
    <w:qFormat w:val="1"/>
    <w:pPr>
      <w:numPr>
        <w:ilvl w:val="4"/>
        <w:numId w:val="1"/>
      </w:numPr>
      <w:spacing w:after="60" w:before="240"/>
      <w:outlineLvl w:val="4"/>
    </w:pPr>
    <w:rPr>
      <w:sz w:val="22"/>
    </w:rPr>
  </w:style>
  <w:style w:type="paragraph" w:styleId="Ttulo6">
    <w:name w:val="heading 6"/>
    <w:basedOn w:val="Normal"/>
    <w:next w:val="Normal"/>
    <w:uiPriority w:val="9"/>
    <w:semiHidden w:val="1"/>
    <w:unhideWhenUsed w:val="1"/>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line="240" w:lineRule="auto"/>
      <w:jc w:val="center"/>
    </w:pPr>
    <w:rPr>
      <w:rFonts w:ascii="Arial" w:hAnsi="Arial"/>
      <w:b w:val="1"/>
      <w:sz w:val="36"/>
    </w:rPr>
  </w:style>
  <w:style w:type="paragraph" w:styleId="Paragraph2" w:customStyle="1">
    <w:name w:val="Paragraph2"/>
    <w:basedOn w:val="Normal"/>
    <w:pPr>
      <w:spacing w:before="80"/>
      <w:ind w:left="720"/>
      <w:jc w:val="both"/>
    </w:pPr>
    <w:rPr>
      <w:color w:val="000000"/>
      <w:lang w:val="en-AU"/>
    </w:rPr>
  </w:style>
  <w:style w:type="paragraph" w:styleId="Subttulo">
    <w:name w:val="Subtitle"/>
    <w:basedOn w:val="Normal"/>
    <w:next w:val="Normal"/>
    <w:uiPriority w:val="11"/>
    <w:qFormat w:val="1"/>
    <w:pPr>
      <w:spacing w:after="60" w:before="120"/>
      <w:ind w:left="720"/>
    </w:pPr>
  </w:style>
  <w:style w:type="paragraph" w:styleId="Sangranormal">
    <w:name w:val="Normal Indent"/>
    <w:basedOn w:val="Normal"/>
    <w:semiHidden w:val="1"/>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semiHidden w:val="1"/>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semiHidden w:val="1"/>
    <w:rPr>
      <w:i w:val="1"/>
      <w:color w:val="0000ff"/>
    </w:rPr>
  </w:style>
  <w:style w:type="paragraph" w:styleId="Sangradetextonormal">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4"/>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Textoindependiente"/>
    <w:autoRedefine w:val="1"/>
    <w:pPr>
      <w:tabs>
        <w:tab w:val="left" w:pos="540"/>
        <w:tab w:val="left" w:pos="1260"/>
      </w:tabs>
      <w:spacing w:after="120"/>
    </w:pPr>
    <w:rPr>
      <w:lang w:val="es-ES"/>
    </w:rPr>
  </w:style>
  <w:style w:type="character" w:styleId="Hipervnculo">
    <w:name w:val="Hyperlink"/>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character" w:styleId="Hipervnculovisitado">
    <w:name w:val="FollowedHyperlink"/>
    <w:semiHidden w:val="1"/>
    <w:rPr>
      <w:color w:val="800080"/>
      <w:u w:val="single"/>
    </w:rPr>
  </w:style>
  <w:style w:type="paragraph" w:styleId="parrafo" w:customStyle="1">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semiHidden w:val="1"/>
    <w:pPr>
      <w:spacing w:after="120" w:line="480" w:lineRule="auto"/>
      <w:ind w:left="283"/>
    </w:pPr>
  </w:style>
  <w:style w:type="paragraph" w:styleId="Sangra3detindependiente">
    <w:name w:val="Body Text Indent 3"/>
    <w:basedOn w:val="Normal"/>
    <w:semiHidden w:val="1"/>
    <w:pPr>
      <w:ind w:firstLine="720"/>
    </w:pPr>
    <w:rPr>
      <w:sz w:val="24"/>
      <w:lang w:val="es-ES_tradnl"/>
    </w:rPr>
  </w:style>
  <w:style w:type="character" w:styleId="PiedepginaCar" w:customStyle="1">
    <w:name w:val="Pie de página Car"/>
    <w:link w:val="Piedepgina"/>
    <w:uiPriority w:val="99"/>
    <w:rsid w:val="008677A9"/>
    <w:rPr>
      <w:lang w:eastAsia="en-US" w:val="en-US"/>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70.0" w:type="dxa"/>
        <w:right w:w="70.0" w:type="dxa"/>
      </w:tblCellMar>
    </w:tblPr>
  </w:style>
  <w:style w:type="table" w:styleId="aa" w:customStyle="1">
    <w:basedOn w:val="TableNormal"/>
    <w:tblPr>
      <w:tblStyleRowBandSize w:val="1"/>
      <w:tblStyleColBandSize w:val="1"/>
      <w:tblCellMar>
        <w:left w:w="70.0" w:type="dxa"/>
        <w:right w:w="70.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60" w:before="120" w:lineRule="auto"/>
      <w:ind w:left="720"/>
    </w:pPr>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8.png"/><Relationship Id="rId10" Type="http://schemas.openxmlformats.org/officeDocument/2006/relationships/footer" Target="footer2.xml"/><Relationship Id="rId13" Type="http://schemas.openxmlformats.org/officeDocument/2006/relationships/hyperlink" Target="https://github.com/DominidM/Frontend"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QG3v/uH/aPU5rCX+GKtDGqmU9Q==">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2025-03-31T18:18:00Z</dcterms:created>
  <dc:creator>Cesar E. Aguirre Rodriguez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y fmtid="{D5CDD505-2E9C-101B-9397-08002B2CF9AE}" pid="3" name="ContentTypeId">
    <vt:lpwstr>0x010100E07FA37594BAE94B9587A6CB4D85617C</vt:lpwstr>
  </property>
</Properties>
</file>