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1E3" w:rsidRDefault="00771364">
      <w:r>
        <w:t>Judikatura</w:t>
      </w:r>
    </w:p>
    <w:p w:rsidR="00771364" w:rsidRDefault="00771364">
      <w:r>
        <w:t>Příklad</w:t>
      </w:r>
    </w:p>
    <w:p w:rsidR="00771364" w:rsidRDefault="00771364" w:rsidP="00771364">
      <w:pPr>
        <w:pStyle w:val="Odstavecseseznamem"/>
        <w:numPr>
          <w:ilvl w:val="0"/>
          <w:numId w:val="1"/>
        </w:numPr>
      </w:pPr>
      <w:r>
        <w:t>Rozhodnutí</w:t>
      </w:r>
    </w:p>
    <w:p w:rsidR="00771364" w:rsidRDefault="00771364" w:rsidP="00771364">
      <w:pPr>
        <w:pStyle w:val="Odstavecseseznamem"/>
        <w:numPr>
          <w:ilvl w:val="1"/>
          <w:numId w:val="1"/>
        </w:numPr>
      </w:pPr>
      <w:r>
        <w:t>Umístění do náhradní péče</w:t>
      </w:r>
    </w:p>
    <w:p w:rsidR="00771364" w:rsidRDefault="00771364" w:rsidP="00771364">
      <w:pPr>
        <w:pStyle w:val="Odstavecseseznamem"/>
        <w:numPr>
          <w:ilvl w:val="1"/>
          <w:numId w:val="1"/>
        </w:numPr>
      </w:pPr>
      <w:r>
        <w:t>Chovatel bude povinen nahradit náklady péče farmě, kam budou dočasně umístěna</w:t>
      </w:r>
    </w:p>
    <w:p w:rsidR="00771364" w:rsidRDefault="00771364" w:rsidP="00771364">
      <w:pPr>
        <w:pStyle w:val="Odstavecseseznamem"/>
        <w:numPr>
          <w:ilvl w:val="0"/>
          <w:numId w:val="1"/>
        </w:numPr>
      </w:pPr>
      <w:r>
        <w:t xml:space="preserve">Odpor </w:t>
      </w:r>
    </w:p>
    <w:p w:rsidR="00771364" w:rsidRDefault="00771364" w:rsidP="00771364">
      <w:pPr>
        <w:pStyle w:val="Odstavecseseznamem"/>
        <w:numPr>
          <w:ilvl w:val="1"/>
          <w:numId w:val="1"/>
        </w:numPr>
      </w:pPr>
      <w:r>
        <w:t xml:space="preserve">Ke kterému soudu se má obrátit </w:t>
      </w:r>
      <w:r>
        <w:sym w:font="Wingdings" w:char="F0E0"/>
      </w:r>
      <w:r>
        <w:t xml:space="preserve"> náklady podle civilnímu soudu</w:t>
      </w:r>
    </w:p>
    <w:p w:rsidR="00771364" w:rsidRDefault="00771364" w:rsidP="00771364">
      <w:r>
        <w:t>Rešerše Judikatury</w:t>
      </w:r>
    </w:p>
    <w:p w:rsidR="00771364" w:rsidRDefault="00771364" w:rsidP="00771364">
      <w:pPr>
        <w:pStyle w:val="Odstavecseseznamem"/>
        <w:numPr>
          <w:ilvl w:val="0"/>
          <w:numId w:val="3"/>
        </w:numPr>
      </w:pPr>
      <w:r>
        <w:t>Kde hledat</w:t>
      </w:r>
    </w:p>
    <w:p w:rsidR="00771364" w:rsidRDefault="00771364" w:rsidP="00771364">
      <w:pPr>
        <w:pStyle w:val="Odstavecseseznamem"/>
        <w:numPr>
          <w:ilvl w:val="0"/>
          <w:numId w:val="2"/>
        </w:numPr>
      </w:pPr>
      <w:r>
        <w:t>Komentář – konkrétní právní ustanovení</w:t>
      </w:r>
    </w:p>
    <w:p w:rsidR="00771364" w:rsidRDefault="00771364" w:rsidP="00771364">
      <w:pPr>
        <w:pStyle w:val="Odstavecseseznamem"/>
        <w:numPr>
          <w:ilvl w:val="0"/>
          <w:numId w:val="2"/>
        </w:numPr>
      </w:pPr>
      <w:r>
        <w:t>Komerční informační právní systémy ()</w:t>
      </w:r>
    </w:p>
    <w:p w:rsidR="00771364" w:rsidRDefault="00771364" w:rsidP="00771364">
      <w:pPr>
        <w:pStyle w:val="Odstavecseseznamem"/>
        <w:numPr>
          <w:ilvl w:val="0"/>
          <w:numId w:val="2"/>
        </w:numPr>
      </w:pPr>
      <w:r>
        <w:t xml:space="preserve">Webové stránky soudu – Nejvyšší soud, </w:t>
      </w:r>
      <w:r w:rsidR="008A587D">
        <w:t>Ústavní soud (Nalus)</w:t>
      </w:r>
    </w:p>
    <w:p w:rsidR="008A587D" w:rsidRDefault="008A587D" w:rsidP="00771364">
      <w:pPr>
        <w:pStyle w:val="Odstavecseseznamem"/>
        <w:numPr>
          <w:ilvl w:val="0"/>
          <w:numId w:val="2"/>
        </w:numPr>
      </w:pPr>
      <w:r>
        <w:t>Stránky justice.cz - sekce judikatura</w:t>
      </w:r>
    </w:p>
    <w:p w:rsidR="008A587D" w:rsidRDefault="008A587D" w:rsidP="008A587D">
      <w:pPr>
        <w:pStyle w:val="Odstavecseseznamem"/>
        <w:numPr>
          <w:ilvl w:val="0"/>
          <w:numId w:val="2"/>
        </w:numPr>
      </w:pPr>
      <w:r>
        <w:t>Žádost podle zákona o svobodném přístupu k informacím – požádat o konkrétní rozhodnutí – velmi přesně specifikovat</w:t>
      </w:r>
    </w:p>
    <w:p w:rsidR="00172937" w:rsidRDefault="001B65CD" w:rsidP="00172937">
      <w:r>
        <w:t>Fyzické osoby</w:t>
      </w:r>
    </w:p>
    <w:p w:rsidR="001B65CD" w:rsidRDefault="001B65CD" w:rsidP="001B65CD">
      <w:pPr>
        <w:pStyle w:val="Odstavecseseznamem"/>
        <w:numPr>
          <w:ilvl w:val="0"/>
          <w:numId w:val="3"/>
        </w:numPr>
      </w:pPr>
      <w:r>
        <w:t>Osoba v právním smyslu = nositel právní osobnosti (právní subjektivity)</w:t>
      </w:r>
    </w:p>
    <w:p w:rsidR="001B65CD" w:rsidRDefault="001B65CD" w:rsidP="001B65CD">
      <w:pPr>
        <w:pStyle w:val="Odstavecseseznamem"/>
        <w:numPr>
          <w:ilvl w:val="1"/>
          <w:numId w:val="3"/>
        </w:numPr>
      </w:pPr>
      <w:r>
        <w:t>Přirozená = z povahy lidského tvora</w:t>
      </w:r>
    </w:p>
    <w:p w:rsidR="001B65CD" w:rsidRDefault="001B65CD" w:rsidP="001B65CD">
      <w:pPr>
        <w:pStyle w:val="Odstavecseseznamem"/>
        <w:numPr>
          <w:ilvl w:val="1"/>
          <w:numId w:val="3"/>
        </w:numPr>
      </w:pPr>
      <w:r>
        <w:t>Umělá = právnické osoby</w:t>
      </w:r>
    </w:p>
    <w:p w:rsidR="001B65CD" w:rsidRDefault="001B65CD" w:rsidP="001B65CD">
      <w:pPr>
        <w:pStyle w:val="Odstavecseseznamem"/>
        <w:numPr>
          <w:ilvl w:val="0"/>
          <w:numId w:val="3"/>
        </w:numPr>
      </w:pPr>
      <w:r>
        <w:t>Právní způsobilost osob</w:t>
      </w:r>
    </w:p>
    <w:p w:rsidR="001B65CD" w:rsidRDefault="001B65CD" w:rsidP="001B65CD">
      <w:pPr>
        <w:pStyle w:val="Odstavecseseznamem"/>
        <w:numPr>
          <w:ilvl w:val="1"/>
          <w:numId w:val="3"/>
        </w:numPr>
      </w:pPr>
      <w:r>
        <w:t>Právní osobnost = pasivní, může mít práva a povinnosti</w:t>
      </w:r>
    </w:p>
    <w:p w:rsidR="001B65CD" w:rsidRDefault="001B65CD" w:rsidP="001B65CD">
      <w:pPr>
        <w:pStyle w:val="Odstavecseseznamem"/>
        <w:numPr>
          <w:ilvl w:val="1"/>
          <w:numId w:val="3"/>
        </w:numPr>
      </w:pPr>
      <w:r>
        <w:t>Svéprávnost = aktivní, jestli vlastním právním jednáním mohu nabývat práva a brát na sebe povinnosti</w:t>
      </w:r>
    </w:p>
    <w:p w:rsidR="001B65CD" w:rsidRDefault="001B65CD" w:rsidP="001B65CD">
      <w:pPr>
        <w:pStyle w:val="Odstavecseseznamem"/>
        <w:numPr>
          <w:ilvl w:val="1"/>
          <w:numId w:val="3"/>
        </w:numPr>
      </w:pPr>
      <w:r>
        <w:t>Deliktní způsobilost = Způsobilost nést následky vlastního protiprávního činu</w:t>
      </w:r>
    </w:p>
    <w:p w:rsidR="00003582" w:rsidRDefault="00003582" w:rsidP="001B65CD">
      <w:pPr>
        <w:pStyle w:val="Odstavecseseznamem"/>
        <w:numPr>
          <w:ilvl w:val="1"/>
          <w:numId w:val="3"/>
        </w:numPr>
      </w:pPr>
      <w:r>
        <w:t>Svéprávnost a deliktní způsobilost nabývány postupně (graduálně)</w:t>
      </w:r>
    </w:p>
    <w:p w:rsidR="001B65CD" w:rsidRDefault="001B65CD" w:rsidP="001B65CD">
      <w:pPr>
        <w:pStyle w:val="Odstavecseseznamem"/>
        <w:numPr>
          <w:ilvl w:val="0"/>
          <w:numId w:val="3"/>
        </w:numPr>
      </w:pPr>
      <w:r>
        <w:t>Přičitatelnost x způsobilost</w:t>
      </w:r>
    </w:p>
    <w:p w:rsidR="001B65CD" w:rsidRDefault="001B65CD" w:rsidP="001B65CD">
      <w:pPr>
        <w:pStyle w:val="Odstavecseseznamem"/>
        <w:numPr>
          <w:ilvl w:val="1"/>
          <w:numId w:val="3"/>
        </w:numPr>
      </w:pPr>
      <w:r>
        <w:t>Nějaké osobě se přičítá právní jednání nebo protiprávní čin někoho jiného</w:t>
      </w:r>
    </w:p>
    <w:p w:rsidR="001B65CD" w:rsidRDefault="001B65CD" w:rsidP="001B65CD">
      <w:pPr>
        <w:pStyle w:val="Odstavecseseznamem"/>
        <w:numPr>
          <w:ilvl w:val="1"/>
          <w:numId w:val="3"/>
        </w:numPr>
      </w:pPr>
      <w:r>
        <w:t xml:space="preserve">Např. Uklízečka zničí vázu, ale náhradu škody hradí společnost, která si to pak vezme u </w:t>
      </w:r>
      <w:r w:rsidR="00003582">
        <w:t>té</w:t>
      </w:r>
      <w:r>
        <w:t xml:space="preserve"> uklízečky</w:t>
      </w:r>
    </w:p>
    <w:p w:rsidR="001B65CD" w:rsidRDefault="001B65CD" w:rsidP="001B65CD">
      <w:pPr>
        <w:pStyle w:val="Odstavecseseznamem"/>
        <w:numPr>
          <w:ilvl w:val="0"/>
          <w:numId w:val="3"/>
        </w:numPr>
      </w:pPr>
      <w:r>
        <w:t xml:space="preserve">Nemožnost vzdání se právních způsobilostí (§16 OZ) </w:t>
      </w:r>
    </w:p>
    <w:p w:rsidR="001B65CD" w:rsidRDefault="001B65CD" w:rsidP="001B65CD">
      <w:pPr>
        <w:pStyle w:val="Odstavecseseznamem"/>
        <w:numPr>
          <w:ilvl w:val="1"/>
          <w:numId w:val="3"/>
        </w:numPr>
      </w:pPr>
      <w:r>
        <w:t>Následek zdánlivosti</w:t>
      </w:r>
    </w:p>
    <w:p w:rsidR="001B65CD" w:rsidRDefault="001B65CD" w:rsidP="001B65CD">
      <w:pPr>
        <w:pStyle w:val="Odstavecseseznamem"/>
        <w:numPr>
          <w:ilvl w:val="0"/>
          <w:numId w:val="3"/>
        </w:numPr>
      </w:pPr>
      <w:r>
        <w:t>Osoba je právnická nebo fyzická (§18 OZ)</w:t>
      </w:r>
    </w:p>
    <w:p w:rsidR="00EA21B1" w:rsidRDefault="00003582" w:rsidP="001B65CD">
      <w:pPr>
        <w:pStyle w:val="Odstavecseseznamem"/>
        <w:numPr>
          <w:ilvl w:val="0"/>
          <w:numId w:val="3"/>
        </w:numPr>
      </w:pPr>
      <w:r>
        <w:t>Osoba v právním smyslu</w:t>
      </w:r>
    </w:p>
    <w:p w:rsidR="00003582" w:rsidRDefault="00003582" w:rsidP="00003582">
      <w:pPr>
        <w:pStyle w:val="Odstavecseseznamem"/>
        <w:numPr>
          <w:ilvl w:val="1"/>
          <w:numId w:val="3"/>
        </w:numPr>
      </w:pPr>
      <w:r>
        <w:t>Mít a vykonávat práva může mít jenom osoba. Ukládat a vymáhat povinnosti lze jen vůči osobě (§17 odst. 1)</w:t>
      </w:r>
    </w:p>
    <w:p w:rsidR="00003582" w:rsidRDefault="00003582" w:rsidP="00003582">
      <w:pPr>
        <w:pStyle w:val="Odstavecseseznamem"/>
        <w:numPr>
          <w:ilvl w:val="2"/>
          <w:numId w:val="3"/>
        </w:numPr>
      </w:pPr>
      <w:r>
        <w:t>Zřízení práv n. povinností neosobě (nonsubjektu, odst. 2)</w:t>
      </w:r>
    </w:p>
    <w:p w:rsidR="00003582" w:rsidRDefault="00003582" w:rsidP="00003582">
      <w:pPr>
        <w:pStyle w:val="Odstavecseseznamem"/>
        <w:numPr>
          <w:ilvl w:val="0"/>
          <w:numId w:val="3"/>
        </w:numPr>
      </w:pPr>
      <w:r>
        <w:t>Občanskoprávní zakotvení</w:t>
      </w:r>
    </w:p>
    <w:p w:rsidR="00003582" w:rsidRDefault="00003582" w:rsidP="00003582">
      <w:pPr>
        <w:pStyle w:val="Odstavecseseznamem"/>
        <w:numPr>
          <w:ilvl w:val="1"/>
          <w:numId w:val="3"/>
        </w:numPr>
      </w:pPr>
      <w:r>
        <w:t>Každý člověk má vrozená, již samotným rozumem a citem poznatelná přirozená práva, a tudíž se považuje za osobu. (§19)</w:t>
      </w:r>
    </w:p>
    <w:p w:rsidR="00003582" w:rsidRDefault="00003582" w:rsidP="00003582">
      <w:pPr>
        <w:pStyle w:val="Odstavecseseznamem"/>
        <w:numPr>
          <w:ilvl w:val="1"/>
          <w:numId w:val="3"/>
        </w:numPr>
      </w:pPr>
      <w:r>
        <w:t>Přirozenoprávní přístup. Antropocentrismus.</w:t>
      </w:r>
    </w:p>
    <w:p w:rsidR="00003582" w:rsidRDefault="00003582" w:rsidP="00003582">
      <w:pPr>
        <w:pStyle w:val="Odstavecseseznamem"/>
        <w:numPr>
          <w:ilvl w:val="2"/>
          <w:numId w:val="3"/>
        </w:numPr>
      </w:pPr>
      <w:r>
        <w:t>§3 odst. 1</w:t>
      </w:r>
    </w:p>
    <w:p w:rsidR="00003582" w:rsidRDefault="00003582" w:rsidP="00003582">
      <w:pPr>
        <w:pStyle w:val="Odstavecseseznamem"/>
        <w:numPr>
          <w:ilvl w:val="2"/>
          <w:numId w:val="3"/>
        </w:numPr>
      </w:pPr>
      <w:r>
        <w:t>Článek 6 VDLP</w:t>
      </w:r>
    </w:p>
    <w:p w:rsidR="00003582" w:rsidRDefault="00003582" w:rsidP="00003582">
      <w:r>
        <w:t>Nezletilí</w:t>
      </w:r>
    </w:p>
    <w:p w:rsidR="00003582" w:rsidRDefault="00BE4CA3" w:rsidP="00003582">
      <w:pPr>
        <w:pStyle w:val="Odstavecseseznamem"/>
        <w:numPr>
          <w:ilvl w:val="0"/>
          <w:numId w:val="4"/>
        </w:numPr>
      </w:pPr>
      <w:r>
        <w:lastRenderedPageBreak/>
        <w:t>Zletilosti se nabývá 18 rokem</w:t>
      </w:r>
    </w:p>
    <w:p w:rsidR="00BE4CA3" w:rsidRDefault="00BE4CA3" w:rsidP="00003582">
      <w:pPr>
        <w:pStyle w:val="Odstavecseseznamem"/>
        <w:numPr>
          <w:ilvl w:val="0"/>
          <w:numId w:val="4"/>
        </w:numPr>
      </w:pPr>
      <w:r>
        <w:t>Částečná svéprávnost – za podmínky rozumové a volní vyspělosti</w:t>
      </w:r>
    </w:p>
    <w:p w:rsidR="00BE4CA3" w:rsidRDefault="00BE4CA3" w:rsidP="00BE4CA3">
      <w:pPr>
        <w:pStyle w:val="Odstavecseseznamem"/>
        <w:numPr>
          <w:ilvl w:val="1"/>
          <w:numId w:val="4"/>
        </w:numPr>
      </w:pPr>
      <w:r>
        <w:t>Rozsah dle volní a rozumové způsobilosti nezletilých takového věku.</w:t>
      </w:r>
    </w:p>
    <w:p w:rsidR="00BE4CA3" w:rsidRDefault="00BE4CA3" w:rsidP="00BE4CA3">
      <w:pPr>
        <w:pStyle w:val="Odstavecseseznamem"/>
        <w:numPr>
          <w:ilvl w:val="0"/>
          <w:numId w:val="4"/>
        </w:numPr>
      </w:pPr>
      <w:r>
        <w:t>Další způsobilost – za dalších podmínek</w:t>
      </w:r>
    </w:p>
    <w:p w:rsidR="00BE4CA3" w:rsidRDefault="00BE4CA3" w:rsidP="00BE4CA3">
      <w:pPr>
        <w:pStyle w:val="Odstavecseseznamem"/>
        <w:numPr>
          <w:ilvl w:val="1"/>
          <w:numId w:val="4"/>
        </w:numPr>
      </w:pPr>
      <w:r>
        <w:t>Jednání se souhlasem zákonného zástupce</w:t>
      </w:r>
    </w:p>
    <w:p w:rsidR="00BE4CA3" w:rsidRDefault="00BE4CA3" w:rsidP="00BE4CA3">
      <w:pPr>
        <w:pStyle w:val="Odstavecseseznamem"/>
        <w:numPr>
          <w:ilvl w:val="1"/>
          <w:numId w:val="4"/>
        </w:numPr>
      </w:pPr>
      <w:r>
        <w:t>Závazek k výkonu závislé práce a nástup do práce</w:t>
      </w:r>
    </w:p>
    <w:p w:rsidR="004B5879" w:rsidRDefault="004B5879" w:rsidP="004B5879">
      <w:pPr>
        <w:pStyle w:val="Odstavecseseznamem"/>
        <w:numPr>
          <w:ilvl w:val="2"/>
          <w:numId w:val="4"/>
        </w:numPr>
      </w:pPr>
      <w:r>
        <w:t>Pokud je starší 15 let, po ukončení školní docházky</w:t>
      </w:r>
    </w:p>
    <w:p w:rsidR="00BE4CA3" w:rsidRDefault="00BE4CA3" w:rsidP="00BE4CA3">
      <w:pPr>
        <w:pStyle w:val="Odstavecseseznamem"/>
        <w:numPr>
          <w:ilvl w:val="1"/>
          <w:numId w:val="4"/>
        </w:numPr>
      </w:pPr>
      <w:r>
        <w:t>Umělecká, kulturní, reklamní, sportovní činnost</w:t>
      </w:r>
    </w:p>
    <w:p w:rsidR="004B5879" w:rsidRDefault="004B5879" w:rsidP="004B5879">
      <w:pPr>
        <w:pStyle w:val="Odstavecseseznamem"/>
        <w:numPr>
          <w:ilvl w:val="2"/>
          <w:numId w:val="4"/>
        </w:numPr>
      </w:pPr>
      <w:r>
        <w:t>Těm, kterým nebylo ještě 15</w:t>
      </w:r>
    </w:p>
    <w:p w:rsidR="004B5879" w:rsidRDefault="004B5879" w:rsidP="004B5879">
      <w:pPr>
        <w:pStyle w:val="Odstavecseseznamem"/>
        <w:numPr>
          <w:ilvl w:val="2"/>
          <w:numId w:val="4"/>
        </w:numPr>
      </w:pPr>
      <w:r>
        <w:t>Upraveno zákonem o zaměstnanosti, zákonný zástupce podá žádost a tu musí schválit krajská pobočka úřadu práce</w:t>
      </w:r>
    </w:p>
    <w:p w:rsidR="004B5879" w:rsidRDefault="004B5879" w:rsidP="004B5879">
      <w:pPr>
        <w:pStyle w:val="Odstavecseseznamem"/>
        <w:numPr>
          <w:ilvl w:val="2"/>
          <w:numId w:val="4"/>
        </w:numPr>
      </w:pPr>
      <w:r>
        <w:t>Nesmí omezovat rozvoj dítěte a nesmí zasahovat do základního vzdělání</w:t>
      </w:r>
    </w:p>
    <w:p w:rsidR="00BE4CA3" w:rsidRDefault="00BE4CA3" w:rsidP="00BE4CA3">
      <w:pPr>
        <w:pStyle w:val="Odstavecseseznamem"/>
        <w:numPr>
          <w:ilvl w:val="0"/>
          <w:numId w:val="4"/>
        </w:numPr>
      </w:pPr>
      <w:r>
        <w:t>Plná svéprávnost – za dalších podmínek a soudní ingerence</w:t>
      </w:r>
    </w:p>
    <w:p w:rsidR="00BE4CA3" w:rsidRDefault="00BE4CA3" w:rsidP="00BE4CA3">
      <w:pPr>
        <w:pStyle w:val="Odstavecseseznamem"/>
        <w:numPr>
          <w:ilvl w:val="1"/>
          <w:numId w:val="4"/>
        </w:numPr>
      </w:pPr>
      <w:r>
        <w:t>Uzavření manželství nezletilým</w:t>
      </w:r>
    </w:p>
    <w:p w:rsidR="00BE4CA3" w:rsidRDefault="00BE4CA3" w:rsidP="00BE4CA3">
      <w:pPr>
        <w:pStyle w:val="Odstavecseseznamem"/>
        <w:numPr>
          <w:ilvl w:val="1"/>
          <w:numId w:val="4"/>
        </w:numPr>
      </w:pPr>
      <w:r>
        <w:t>Přiznání svéprávnosti nezletilému</w:t>
      </w:r>
    </w:p>
    <w:p w:rsidR="00EB1C70" w:rsidRDefault="00EB1C70" w:rsidP="00EB1C70">
      <w:pPr>
        <w:pStyle w:val="Odstavecseseznamem"/>
        <w:numPr>
          <w:ilvl w:val="2"/>
          <w:numId w:val="4"/>
        </w:numPr>
      </w:pPr>
      <w:r>
        <w:t>Starší 16 let</w:t>
      </w:r>
    </w:p>
    <w:p w:rsidR="00EB1C70" w:rsidRDefault="00EB1C70" w:rsidP="00EB1C70">
      <w:pPr>
        <w:pStyle w:val="Odstavecseseznamem"/>
        <w:numPr>
          <w:ilvl w:val="2"/>
          <w:numId w:val="4"/>
        </w:numPr>
      </w:pPr>
      <w:r>
        <w:t xml:space="preserve">Schopen sám se živit </w:t>
      </w:r>
    </w:p>
    <w:p w:rsidR="00EB1C70" w:rsidRDefault="00EB1C70" w:rsidP="00EB1C70">
      <w:pPr>
        <w:pStyle w:val="Odstavecseseznamem"/>
        <w:numPr>
          <w:ilvl w:val="2"/>
          <w:numId w:val="4"/>
        </w:numPr>
      </w:pPr>
      <w:r>
        <w:t>Podá rodič nebo on sám</w:t>
      </w:r>
    </w:p>
    <w:p w:rsidR="00F80F3F" w:rsidRDefault="000C3E0E" w:rsidP="00F80F3F">
      <w:r>
        <w:t>Podpůrná opatření a omezení svéprávnosti</w:t>
      </w:r>
    </w:p>
    <w:p w:rsidR="000C3E0E" w:rsidRDefault="000C3E0E" w:rsidP="000C3E0E">
      <w:pPr>
        <w:pStyle w:val="Odstavecseseznamem"/>
        <w:numPr>
          <w:ilvl w:val="0"/>
          <w:numId w:val="5"/>
        </w:numPr>
      </w:pPr>
      <w:r>
        <w:t xml:space="preserve">Podpůrná opatření </w:t>
      </w:r>
    </w:p>
    <w:p w:rsidR="000C3E0E" w:rsidRDefault="000C3E0E" w:rsidP="000C3E0E">
      <w:pPr>
        <w:pStyle w:val="Odstavecseseznamem"/>
        <w:numPr>
          <w:ilvl w:val="1"/>
          <w:numId w:val="5"/>
        </w:numPr>
      </w:pPr>
      <w:r>
        <w:t>Podstata, význam</w:t>
      </w:r>
    </w:p>
    <w:p w:rsidR="000C3E0E" w:rsidRDefault="000C3E0E" w:rsidP="000C3E0E">
      <w:pPr>
        <w:pStyle w:val="Odstavecseseznamem"/>
        <w:numPr>
          <w:ilvl w:val="2"/>
          <w:numId w:val="5"/>
        </w:numPr>
      </w:pPr>
      <w:r>
        <w:t>Pokud jedinec trpí duševní nedostatečností, mají za cíl jedince podpořit v právním styku</w:t>
      </w:r>
    </w:p>
    <w:p w:rsidR="000C3E0E" w:rsidRDefault="000C3E0E" w:rsidP="000C3E0E">
      <w:pPr>
        <w:pStyle w:val="Odstavecseseznamem"/>
        <w:numPr>
          <w:ilvl w:val="1"/>
          <w:numId w:val="5"/>
        </w:numPr>
      </w:pPr>
      <w:r>
        <w:t>Typy</w:t>
      </w:r>
    </w:p>
    <w:p w:rsidR="000C3E0E" w:rsidRDefault="000C3E0E" w:rsidP="000C3E0E">
      <w:pPr>
        <w:pStyle w:val="Odstavecseseznamem"/>
        <w:numPr>
          <w:ilvl w:val="2"/>
          <w:numId w:val="5"/>
        </w:numPr>
      </w:pPr>
      <w:r>
        <w:t>Předběžné prohlášení</w:t>
      </w:r>
    </w:p>
    <w:p w:rsidR="000C3E0E" w:rsidRDefault="000C3E0E" w:rsidP="000C3E0E">
      <w:pPr>
        <w:pStyle w:val="Odstavecseseznamem"/>
        <w:numPr>
          <w:ilvl w:val="2"/>
          <w:numId w:val="5"/>
        </w:numPr>
      </w:pPr>
      <w:r>
        <w:t>Nápomoc při rozhodování</w:t>
      </w:r>
    </w:p>
    <w:p w:rsidR="000C3E0E" w:rsidRDefault="000C3E0E" w:rsidP="000C3E0E">
      <w:pPr>
        <w:pStyle w:val="Odstavecseseznamem"/>
        <w:numPr>
          <w:ilvl w:val="2"/>
          <w:numId w:val="5"/>
        </w:numPr>
      </w:pPr>
      <w:r>
        <w:t>Zastoupení členem domácnosti</w:t>
      </w:r>
    </w:p>
    <w:p w:rsidR="000C3E0E" w:rsidRDefault="000C3E0E" w:rsidP="000C3E0E">
      <w:pPr>
        <w:pStyle w:val="Odstavecseseznamem"/>
        <w:numPr>
          <w:ilvl w:val="1"/>
          <w:numId w:val="5"/>
        </w:numPr>
      </w:pPr>
      <w:r>
        <w:t>Vztah k omezení svéprávnosti</w:t>
      </w:r>
    </w:p>
    <w:p w:rsidR="000C3E0E" w:rsidRDefault="000C3E0E" w:rsidP="000C3E0E">
      <w:pPr>
        <w:pStyle w:val="Odstavecseseznamem"/>
        <w:numPr>
          <w:ilvl w:val="0"/>
          <w:numId w:val="5"/>
        </w:numPr>
      </w:pPr>
      <w:r>
        <w:t>Předběžné prohlášení</w:t>
      </w:r>
    </w:p>
    <w:p w:rsidR="000C3E0E" w:rsidRDefault="000C3E0E" w:rsidP="000C3E0E">
      <w:pPr>
        <w:pStyle w:val="Odstavecseseznamem"/>
        <w:numPr>
          <w:ilvl w:val="1"/>
          <w:numId w:val="5"/>
        </w:numPr>
      </w:pPr>
      <w:r>
        <w:t>Komu slouží, právní základ, právní podstata a forma, role soudu</w:t>
      </w:r>
    </w:p>
    <w:p w:rsidR="000C3E0E" w:rsidRDefault="000C3E0E" w:rsidP="000C3E0E">
      <w:pPr>
        <w:pStyle w:val="Odstavecseseznamem"/>
        <w:numPr>
          <w:ilvl w:val="2"/>
          <w:numId w:val="5"/>
        </w:numPr>
      </w:pPr>
      <w:r>
        <w:t>Někomu, kdo očekává že nebude moci právně jednat</w:t>
      </w:r>
    </w:p>
    <w:p w:rsidR="000C3E0E" w:rsidRDefault="000C3E0E" w:rsidP="000C3E0E">
      <w:pPr>
        <w:pStyle w:val="Odstavecseseznamem"/>
        <w:numPr>
          <w:ilvl w:val="2"/>
          <w:numId w:val="5"/>
        </w:numPr>
      </w:pPr>
      <w:r>
        <w:t>Jednostranné prohlášení dotyčné osoby</w:t>
      </w:r>
    </w:p>
    <w:p w:rsidR="000C3E0E" w:rsidRDefault="000C3E0E" w:rsidP="000C3E0E">
      <w:pPr>
        <w:pStyle w:val="Odstavecseseznamem"/>
        <w:numPr>
          <w:ilvl w:val="2"/>
          <w:numId w:val="5"/>
        </w:numPr>
      </w:pPr>
      <w:r>
        <w:t>Můžu si dopředu určit, že když už nebudu schopen právně jednat, jak budou spravovány moje záležitosti, kdo je bude spravovat a kdo se stane mým opatrovníkem¨</w:t>
      </w:r>
    </w:p>
    <w:p w:rsidR="000C3E0E" w:rsidRDefault="000C3E0E" w:rsidP="000C3E0E">
      <w:pPr>
        <w:pStyle w:val="Odstavecseseznamem"/>
        <w:numPr>
          <w:ilvl w:val="2"/>
          <w:numId w:val="5"/>
        </w:numPr>
      </w:pPr>
      <w:r>
        <w:t>Veřejné listině – notář, soukromá listina – 2 svědci</w:t>
      </w:r>
    </w:p>
    <w:p w:rsidR="000C3E0E" w:rsidRDefault="000C3E0E" w:rsidP="000C3E0E">
      <w:pPr>
        <w:pStyle w:val="Odstavecseseznamem"/>
        <w:numPr>
          <w:ilvl w:val="2"/>
          <w:numId w:val="5"/>
        </w:numPr>
      </w:pPr>
      <w:r>
        <w:t>Soud předběžné prohlášení neschvaluje</w:t>
      </w:r>
    </w:p>
    <w:p w:rsidR="000C3E0E" w:rsidRDefault="000C3E0E" w:rsidP="000C3E0E">
      <w:pPr>
        <w:pStyle w:val="Odstavecseseznamem"/>
        <w:numPr>
          <w:ilvl w:val="0"/>
          <w:numId w:val="5"/>
        </w:numPr>
      </w:pPr>
      <w:r>
        <w:t>Nápomoc při rozhodování</w:t>
      </w:r>
    </w:p>
    <w:p w:rsidR="000C3E0E" w:rsidRDefault="000C3E0E" w:rsidP="000C3E0E">
      <w:pPr>
        <w:pStyle w:val="Odstavecseseznamem"/>
        <w:numPr>
          <w:ilvl w:val="1"/>
          <w:numId w:val="5"/>
        </w:numPr>
      </w:pPr>
      <w:r>
        <w:t>Komu slouží, právní základ, právní podstata a forma, role soudu</w:t>
      </w:r>
    </w:p>
    <w:p w:rsidR="000C3E0E" w:rsidRDefault="000C3E0E" w:rsidP="000C3E0E">
      <w:pPr>
        <w:pStyle w:val="Odstavecseseznamem"/>
        <w:numPr>
          <w:ilvl w:val="2"/>
          <w:numId w:val="5"/>
        </w:numPr>
      </w:pPr>
    </w:p>
    <w:p w:rsidR="000C3E0E" w:rsidRDefault="000C3E0E" w:rsidP="000C3E0E">
      <w:pPr>
        <w:pStyle w:val="Odstavecseseznamem"/>
        <w:numPr>
          <w:ilvl w:val="2"/>
          <w:numId w:val="5"/>
        </w:numPr>
      </w:pPr>
      <w:r>
        <w:t>Smlouva o nápomoci</w:t>
      </w:r>
    </w:p>
    <w:p w:rsidR="000C3E0E" w:rsidRDefault="000C3E0E" w:rsidP="000C3E0E">
      <w:pPr>
        <w:pStyle w:val="Odstavecseseznamem"/>
        <w:numPr>
          <w:ilvl w:val="2"/>
          <w:numId w:val="5"/>
        </w:numPr>
      </w:pPr>
    </w:p>
    <w:p w:rsidR="000C3E0E" w:rsidRDefault="000C3E0E" w:rsidP="000C3E0E">
      <w:pPr>
        <w:pStyle w:val="Odstavecseseznamem"/>
        <w:numPr>
          <w:ilvl w:val="2"/>
          <w:numId w:val="5"/>
        </w:numPr>
      </w:pPr>
      <w:r>
        <w:t>Forma je písemná</w:t>
      </w:r>
    </w:p>
    <w:p w:rsidR="000C3E0E" w:rsidRDefault="000C3E0E" w:rsidP="000C3E0E">
      <w:pPr>
        <w:pStyle w:val="Odstavecseseznamem"/>
        <w:numPr>
          <w:ilvl w:val="2"/>
          <w:numId w:val="5"/>
        </w:numPr>
      </w:pPr>
      <w:r>
        <w:t>Soud smlouvu o nápomoci schvaluje, schválení je podmínkou k účinnosti smlouvy</w:t>
      </w:r>
    </w:p>
    <w:p w:rsidR="00831C6D" w:rsidRDefault="00831C6D" w:rsidP="00831C6D">
      <w:pPr>
        <w:pStyle w:val="Odstavecseseznamem"/>
        <w:numPr>
          <w:ilvl w:val="0"/>
          <w:numId w:val="5"/>
        </w:numPr>
      </w:pPr>
      <w:r>
        <w:t>Zastoupení členem domácnosti</w:t>
      </w:r>
    </w:p>
    <w:p w:rsidR="00831C6D" w:rsidRDefault="00831C6D" w:rsidP="00831C6D">
      <w:pPr>
        <w:pStyle w:val="Odstavecseseznamem"/>
        <w:numPr>
          <w:ilvl w:val="1"/>
          <w:numId w:val="5"/>
        </w:numPr>
      </w:pPr>
      <w:r>
        <w:lastRenderedPageBreak/>
        <w:t>Kterému brání vysloveně právně jednat</w:t>
      </w:r>
    </w:p>
    <w:p w:rsidR="00831C6D" w:rsidRDefault="00831C6D" w:rsidP="00831C6D">
      <w:pPr>
        <w:pStyle w:val="Odstavecseseznamem"/>
        <w:numPr>
          <w:ilvl w:val="1"/>
          <w:numId w:val="5"/>
        </w:numPr>
      </w:pPr>
      <w:r>
        <w:t>2 Fáze</w:t>
      </w:r>
    </w:p>
    <w:p w:rsidR="00831C6D" w:rsidRDefault="00831C6D" w:rsidP="00831C6D">
      <w:pPr>
        <w:pStyle w:val="Odstavecseseznamem"/>
        <w:numPr>
          <w:ilvl w:val="2"/>
          <w:numId w:val="5"/>
        </w:numPr>
      </w:pPr>
      <w:r>
        <w:t>Budoucí zástupce vysvětlí zastupovanému, v čem bude zastoupení spočívat</w:t>
      </w:r>
    </w:p>
    <w:p w:rsidR="00831C6D" w:rsidRDefault="00831C6D" w:rsidP="00831C6D">
      <w:pPr>
        <w:pStyle w:val="Odstavecseseznamem"/>
        <w:numPr>
          <w:ilvl w:val="2"/>
          <w:numId w:val="5"/>
        </w:numPr>
      </w:pPr>
      <w:r>
        <w:t>Soudní – zastoupení členem domácnosti schvaluje soud</w:t>
      </w:r>
    </w:p>
    <w:p w:rsidR="00831C6D" w:rsidRDefault="00831C6D" w:rsidP="00831C6D">
      <w:pPr>
        <w:pStyle w:val="Odstavecseseznamem"/>
        <w:numPr>
          <w:ilvl w:val="1"/>
          <w:numId w:val="5"/>
        </w:numPr>
      </w:pPr>
      <w:r>
        <w:t>Člen domácnosti bude dotyčného zastupovat v rozsahu běžných záležitostí</w:t>
      </w:r>
    </w:p>
    <w:p w:rsidR="00831C6D" w:rsidRDefault="00831C6D" w:rsidP="00831C6D">
      <w:pPr>
        <w:pStyle w:val="Odstavecseseznamem"/>
        <w:numPr>
          <w:ilvl w:val="1"/>
          <w:numId w:val="5"/>
        </w:numPr>
      </w:pPr>
      <w:r>
        <w:t>Soud schvaluje zastoupení, ale už je samotnou podmínkou vzniku zastoupení</w:t>
      </w:r>
    </w:p>
    <w:p w:rsidR="00831C6D" w:rsidRDefault="00831C6D" w:rsidP="00831C6D">
      <w:pPr>
        <w:pStyle w:val="Odstavecseseznamem"/>
        <w:numPr>
          <w:ilvl w:val="1"/>
          <w:numId w:val="5"/>
        </w:numPr>
      </w:pPr>
      <w:r>
        <w:t>Podpůrný zástupčí institut: Když nemá nikoho, kdo by za něj mohl jednat</w:t>
      </w:r>
    </w:p>
    <w:p w:rsidR="00831C6D" w:rsidRDefault="00831C6D" w:rsidP="00831C6D">
      <w:pPr>
        <w:pStyle w:val="Odstavecseseznamem"/>
        <w:numPr>
          <w:ilvl w:val="0"/>
          <w:numId w:val="5"/>
        </w:numPr>
      </w:pPr>
      <w:r>
        <w:t>Omezení svéprávnosti</w:t>
      </w:r>
    </w:p>
    <w:p w:rsidR="00831C6D" w:rsidRDefault="00831C6D" w:rsidP="00831C6D">
      <w:pPr>
        <w:pStyle w:val="Odstavecseseznamem"/>
        <w:numPr>
          <w:ilvl w:val="1"/>
          <w:numId w:val="5"/>
        </w:numPr>
      </w:pPr>
      <w:r>
        <w:t>Poslední řešení</w:t>
      </w:r>
    </w:p>
    <w:p w:rsidR="00831C6D" w:rsidRDefault="00831C6D" w:rsidP="00831C6D">
      <w:pPr>
        <w:pStyle w:val="Odstavecseseznamem"/>
        <w:numPr>
          <w:ilvl w:val="1"/>
          <w:numId w:val="5"/>
        </w:numPr>
      </w:pPr>
      <w:r>
        <w:t>Pouze soudem</w:t>
      </w:r>
    </w:p>
    <w:p w:rsidR="00831C6D" w:rsidRDefault="00831C6D" w:rsidP="00831C6D">
      <w:pPr>
        <w:pStyle w:val="Odstavecseseznamem"/>
        <w:numPr>
          <w:ilvl w:val="1"/>
          <w:numId w:val="5"/>
        </w:numPr>
      </w:pPr>
      <w:r>
        <w:t>Rozsah: dle výroku rozhodnutí soudu, vždy zachováno jednání v běžných záležitostech každodenního života</w:t>
      </w:r>
    </w:p>
    <w:p w:rsidR="005B7B50" w:rsidRDefault="00831C6D" w:rsidP="005B7B50">
      <w:pPr>
        <w:pStyle w:val="Odstavecseseznamem"/>
        <w:numPr>
          <w:ilvl w:val="1"/>
          <w:numId w:val="5"/>
        </w:numPr>
      </w:pPr>
      <w:r>
        <w:t>Trvání: nejdéle na 3 roky (5 let), možnost prodloužení</w:t>
      </w:r>
    </w:p>
    <w:p w:rsidR="00227D94" w:rsidRPr="00CB1B7D" w:rsidRDefault="00FF23CB" w:rsidP="00227D94">
      <w:pPr>
        <w:rPr>
          <w:b/>
        </w:rPr>
      </w:pPr>
      <w:r w:rsidRPr="00CB1B7D">
        <w:rPr>
          <w:b/>
        </w:rPr>
        <w:t>Zastoupení</w:t>
      </w:r>
    </w:p>
    <w:p w:rsidR="00FF23CB" w:rsidRDefault="00ED5E9E" w:rsidP="00FF23CB">
      <w:pPr>
        <w:pStyle w:val="Odstavecseseznamem"/>
        <w:numPr>
          <w:ilvl w:val="0"/>
          <w:numId w:val="7"/>
        </w:numPr>
      </w:pPr>
      <w:r>
        <w:t>Zastoupení první hlava III</w:t>
      </w:r>
      <w:r w:rsidR="00FF23CB">
        <w:t xml:space="preserve"> OZ – jen přímé</w:t>
      </w:r>
    </w:p>
    <w:p w:rsidR="00FF23CB" w:rsidRDefault="00FF23CB" w:rsidP="00FF23CB">
      <w:pPr>
        <w:pStyle w:val="Odstavecseseznamem"/>
        <w:numPr>
          <w:ilvl w:val="0"/>
          <w:numId w:val="7"/>
        </w:numPr>
      </w:pPr>
      <w:r>
        <w:t>Zastoupení nepřímé bez ucelené úpravy</w:t>
      </w:r>
    </w:p>
    <w:p w:rsidR="00FF23CB" w:rsidRDefault="00FF23CB" w:rsidP="00FF23CB">
      <w:pPr>
        <w:pStyle w:val="Odstavecseseznamem"/>
        <w:numPr>
          <w:ilvl w:val="0"/>
          <w:numId w:val="7"/>
        </w:numPr>
      </w:pPr>
      <w:r>
        <w:t>Obecně:</w:t>
      </w:r>
    </w:p>
    <w:p w:rsidR="00FF23CB" w:rsidRDefault="00FF23CB" w:rsidP="00FF23CB">
      <w:pPr>
        <w:pStyle w:val="Odstavecseseznamem"/>
        <w:numPr>
          <w:ilvl w:val="1"/>
          <w:numId w:val="7"/>
        </w:numPr>
      </w:pPr>
      <w:r>
        <w:t>Nutný nebo dobrovolný protějšek vlastního jednání osoby</w:t>
      </w:r>
    </w:p>
    <w:p w:rsidR="00FF23CB" w:rsidRDefault="00FF23CB" w:rsidP="00FF23CB">
      <w:pPr>
        <w:pStyle w:val="Odstavecseseznamem"/>
        <w:numPr>
          <w:ilvl w:val="1"/>
          <w:numId w:val="7"/>
        </w:numPr>
      </w:pPr>
      <w:r>
        <w:t>Různé důvody a motivy</w:t>
      </w:r>
      <w:r w:rsidR="00E419C8">
        <w:t xml:space="preserve"> – různé, cokoliv</w:t>
      </w:r>
    </w:p>
    <w:p w:rsidR="00FF23CB" w:rsidRDefault="00FF23CB" w:rsidP="00FF23CB">
      <w:pPr>
        <w:pStyle w:val="Odstavecseseznamem"/>
        <w:numPr>
          <w:ilvl w:val="0"/>
          <w:numId w:val="7"/>
        </w:numPr>
      </w:pPr>
      <w:r>
        <w:t>Přímé a nepřímé</w:t>
      </w:r>
      <w:r w:rsidR="00E419C8">
        <w:t xml:space="preserve"> (podle právních účinků)</w:t>
      </w:r>
    </w:p>
    <w:p w:rsidR="00ED5E9E" w:rsidRDefault="00FF23CB" w:rsidP="00FF23CB">
      <w:pPr>
        <w:pStyle w:val="Odstavecseseznamem"/>
        <w:numPr>
          <w:ilvl w:val="1"/>
          <w:numId w:val="7"/>
        </w:numPr>
      </w:pPr>
      <w:r>
        <w:t>Přímé</w:t>
      </w:r>
    </w:p>
    <w:p w:rsidR="00FF23CB" w:rsidRDefault="00ED5E9E" w:rsidP="00ED5E9E">
      <w:pPr>
        <w:pStyle w:val="Odstavecseseznamem"/>
        <w:numPr>
          <w:ilvl w:val="2"/>
          <w:numId w:val="7"/>
        </w:numPr>
      </w:pPr>
      <w:r>
        <w:t>Ú</w:t>
      </w:r>
      <w:r w:rsidR="00E419C8">
        <w:t>činky právního jednání zástupce nastávají přímo u zastoupeného</w:t>
      </w:r>
    </w:p>
    <w:p w:rsidR="00ED5E9E" w:rsidRDefault="00ED5E9E" w:rsidP="00ED5E9E">
      <w:pPr>
        <w:pStyle w:val="Odstavecseseznamem"/>
        <w:numPr>
          <w:ilvl w:val="2"/>
          <w:numId w:val="7"/>
        </w:numPr>
      </w:pPr>
      <w:r>
        <w:t>Zástupce jedná jménem zastoupeného a na účet zastoupeného</w:t>
      </w:r>
    </w:p>
    <w:p w:rsidR="00FF23CB" w:rsidRDefault="00FF23CB" w:rsidP="00FF23CB">
      <w:pPr>
        <w:pStyle w:val="Odstavecseseznamem"/>
        <w:numPr>
          <w:ilvl w:val="1"/>
          <w:numId w:val="7"/>
        </w:numPr>
      </w:pPr>
      <w:r>
        <w:t>Nepřímé</w:t>
      </w:r>
    </w:p>
    <w:p w:rsidR="00ED5E9E" w:rsidRDefault="00ED5E9E" w:rsidP="00ED5E9E">
      <w:pPr>
        <w:pStyle w:val="Odstavecseseznamem"/>
        <w:numPr>
          <w:ilvl w:val="2"/>
          <w:numId w:val="7"/>
        </w:numPr>
      </w:pPr>
      <w:r>
        <w:t>Právní účinky jednání zástupce musí být na zastoupeného převedeny</w:t>
      </w:r>
    </w:p>
    <w:p w:rsidR="00ED5E9E" w:rsidRDefault="00FF068E" w:rsidP="00ED5E9E">
      <w:pPr>
        <w:pStyle w:val="Odstavecseseznamem"/>
        <w:numPr>
          <w:ilvl w:val="2"/>
          <w:numId w:val="7"/>
        </w:numPr>
      </w:pPr>
      <w:r>
        <w:t>Jedná jménem zástupce na účet zastoupeného</w:t>
      </w:r>
    </w:p>
    <w:p w:rsidR="00C00FDF" w:rsidRDefault="00C00FDF" w:rsidP="00C00FDF">
      <w:pPr>
        <w:pStyle w:val="Odstavecseseznamem"/>
        <w:numPr>
          <w:ilvl w:val="0"/>
          <w:numId w:val="7"/>
        </w:numPr>
      </w:pPr>
      <w:r>
        <w:t>Fideikomis = dlouhodobá forma nepřímého zastoupení</w:t>
      </w:r>
    </w:p>
    <w:p w:rsidR="00C00FDF" w:rsidRDefault="00C00FDF" w:rsidP="00C00FDF">
      <w:pPr>
        <w:pStyle w:val="Odstavecseseznamem"/>
        <w:numPr>
          <w:ilvl w:val="0"/>
          <w:numId w:val="7"/>
        </w:numPr>
      </w:pPr>
      <w:r>
        <w:t>Poselství = neprojevuje vlastní vůli</w:t>
      </w:r>
    </w:p>
    <w:p w:rsidR="00C00FDF" w:rsidRDefault="00C00FDF" w:rsidP="00C00FDF">
      <w:pPr>
        <w:pStyle w:val="Odstavecseseznamem"/>
        <w:numPr>
          <w:ilvl w:val="1"/>
          <w:numId w:val="7"/>
        </w:numPr>
      </w:pPr>
      <w:r>
        <w:t>Velmi malé dítě, které pošleme vyřídit nějakou zprávu.</w:t>
      </w:r>
    </w:p>
    <w:p w:rsidR="000C3E0E" w:rsidRPr="00CB1B7D" w:rsidRDefault="00CB1B7D" w:rsidP="00C00FDF">
      <w:pPr>
        <w:pStyle w:val="Odstavecseseznamem"/>
        <w:numPr>
          <w:ilvl w:val="0"/>
          <w:numId w:val="7"/>
        </w:numPr>
        <w:rPr>
          <w:b/>
        </w:rPr>
      </w:pPr>
      <w:r w:rsidRPr="00CB1B7D">
        <w:rPr>
          <w:b/>
        </w:rPr>
        <w:t>Zastoupení přímé</w:t>
      </w:r>
    </w:p>
    <w:p w:rsidR="00CB1B7D" w:rsidRDefault="00CB1B7D" w:rsidP="00CB1B7D">
      <w:pPr>
        <w:pStyle w:val="Odstavecseseznamem"/>
        <w:numPr>
          <w:ilvl w:val="1"/>
          <w:numId w:val="7"/>
        </w:numPr>
      </w:pPr>
      <w:r>
        <w:t>Podle právního důvodu</w:t>
      </w:r>
    </w:p>
    <w:p w:rsidR="00CB1B7D" w:rsidRDefault="00CB1B7D" w:rsidP="00CB1B7D">
      <w:pPr>
        <w:pStyle w:val="Odstavecseseznamem"/>
        <w:numPr>
          <w:ilvl w:val="2"/>
          <w:numId w:val="7"/>
        </w:numPr>
      </w:pPr>
      <w:r>
        <w:t>Zastoupení smluvní = synonymum je zmocnění</w:t>
      </w:r>
    </w:p>
    <w:p w:rsidR="00CB1B7D" w:rsidRDefault="00CB1B7D" w:rsidP="00CB1B7D">
      <w:pPr>
        <w:pStyle w:val="Odstavecseseznamem"/>
        <w:numPr>
          <w:ilvl w:val="2"/>
          <w:numId w:val="7"/>
        </w:numPr>
      </w:pPr>
      <w:r>
        <w:t>Zastoupení zákonné</w:t>
      </w:r>
    </w:p>
    <w:p w:rsidR="00CB1B7D" w:rsidRDefault="00CB1B7D" w:rsidP="00CB1B7D">
      <w:pPr>
        <w:pStyle w:val="Odstavecseseznamem"/>
        <w:numPr>
          <w:ilvl w:val="2"/>
          <w:numId w:val="7"/>
        </w:numPr>
      </w:pPr>
      <w:r>
        <w:t>Opatrovnictví</w:t>
      </w:r>
    </w:p>
    <w:p w:rsidR="00CB1B7D" w:rsidRDefault="00CB1B7D" w:rsidP="00CB1B7D">
      <w:pPr>
        <w:pStyle w:val="Odstavecseseznamem"/>
        <w:numPr>
          <w:ilvl w:val="1"/>
          <w:numId w:val="7"/>
        </w:numPr>
      </w:pPr>
      <w:r>
        <w:t>Zastoupení smluvní</w:t>
      </w:r>
    </w:p>
    <w:p w:rsidR="00CB1B7D" w:rsidRDefault="00CB1B7D" w:rsidP="00CB1B7D">
      <w:pPr>
        <w:pStyle w:val="Odstavecseseznamem"/>
        <w:numPr>
          <w:ilvl w:val="2"/>
          <w:numId w:val="7"/>
        </w:numPr>
      </w:pPr>
      <w:r>
        <w:t>Smlouvy příkazního typu</w:t>
      </w:r>
    </w:p>
    <w:p w:rsidR="00CB1B7D" w:rsidRDefault="00CB1B7D" w:rsidP="00CB1B7D">
      <w:pPr>
        <w:pStyle w:val="Odstavecseseznamem"/>
        <w:numPr>
          <w:ilvl w:val="3"/>
          <w:numId w:val="7"/>
        </w:numPr>
      </w:pPr>
      <w:r>
        <w:t>Smlouva o obstarání cizí záležitosti</w:t>
      </w:r>
    </w:p>
    <w:p w:rsidR="00CB1B7D" w:rsidRDefault="00CB1B7D" w:rsidP="00CB1B7D">
      <w:pPr>
        <w:pStyle w:val="Odstavecseseznamem"/>
        <w:numPr>
          <w:ilvl w:val="3"/>
          <w:numId w:val="7"/>
        </w:numPr>
      </w:pPr>
      <w:r>
        <w:t>Může</w:t>
      </w:r>
      <w:r w:rsidR="00E52C30">
        <w:t>,</w:t>
      </w:r>
      <w:r>
        <w:t xml:space="preserve"> ale nemusí mít povahu právního zastoupení</w:t>
      </w:r>
    </w:p>
    <w:p w:rsidR="00CB1B7D" w:rsidRDefault="00CB1B7D" w:rsidP="00CB1B7D">
      <w:pPr>
        <w:pStyle w:val="Odstavecseseznamem"/>
        <w:numPr>
          <w:ilvl w:val="2"/>
          <w:numId w:val="7"/>
        </w:numPr>
      </w:pPr>
      <w:r>
        <w:t>Dohoda o zastoupení</w:t>
      </w:r>
    </w:p>
    <w:p w:rsidR="00CB1B7D" w:rsidRDefault="00CB1B7D" w:rsidP="00CB1B7D">
      <w:pPr>
        <w:pStyle w:val="Odstavecseseznamem"/>
        <w:numPr>
          <w:ilvl w:val="3"/>
          <w:numId w:val="7"/>
        </w:numPr>
      </w:pPr>
      <w:r>
        <w:t>Jedna strana zastupuje druhou</w:t>
      </w:r>
    </w:p>
    <w:p w:rsidR="00CB1B7D" w:rsidRDefault="00CB1B7D" w:rsidP="00CB1B7D">
      <w:pPr>
        <w:pStyle w:val="Odstavecseseznamem"/>
        <w:numPr>
          <w:ilvl w:val="3"/>
          <w:numId w:val="7"/>
        </w:numPr>
      </w:pPr>
      <w:r>
        <w:t>Obstarání cizí záležitosti na bázi zastoupení</w:t>
      </w:r>
    </w:p>
    <w:p w:rsidR="00CB1B7D" w:rsidRDefault="00CB1B7D" w:rsidP="00CB1B7D">
      <w:pPr>
        <w:pStyle w:val="Odstavecseseznamem"/>
        <w:numPr>
          <w:ilvl w:val="2"/>
          <w:numId w:val="7"/>
        </w:numPr>
      </w:pPr>
      <w:r>
        <w:t>Zmocnění</w:t>
      </w:r>
    </w:p>
    <w:p w:rsidR="00CB1B7D" w:rsidRDefault="00CB1B7D" w:rsidP="00CB1B7D">
      <w:pPr>
        <w:pStyle w:val="Odstavecseseznamem"/>
        <w:numPr>
          <w:ilvl w:val="3"/>
          <w:numId w:val="7"/>
        </w:numPr>
      </w:pPr>
      <w:r>
        <w:t>Smluvní povolení někoho zastupovat</w:t>
      </w:r>
    </w:p>
    <w:p w:rsidR="00CB1B7D" w:rsidRDefault="00CB1B7D" w:rsidP="00CB1B7D">
      <w:pPr>
        <w:pStyle w:val="Odstavecseseznamem"/>
        <w:numPr>
          <w:ilvl w:val="2"/>
          <w:numId w:val="7"/>
        </w:numPr>
      </w:pPr>
      <w:r>
        <w:t>Plná moc</w:t>
      </w:r>
    </w:p>
    <w:p w:rsidR="00CB1B7D" w:rsidRDefault="00CB1B7D" w:rsidP="00CB1B7D">
      <w:pPr>
        <w:pStyle w:val="Odstavecseseznamem"/>
        <w:numPr>
          <w:ilvl w:val="3"/>
          <w:numId w:val="7"/>
        </w:numPr>
      </w:pPr>
      <w:r>
        <w:t>Důkaz o zastoupení</w:t>
      </w:r>
    </w:p>
    <w:p w:rsidR="00127F2A" w:rsidRDefault="00127F2A" w:rsidP="00CB1B7D">
      <w:pPr>
        <w:pStyle w:val="Odstavecseseznamem"/>
        <w:numPr>
          <w:ilvl w:val="3"/>
          <w:numId w:val="7"/>
        </w:numPr>
      </w:pPr>
      <w:r>
        <w:t>Může a nemusí být součástí dokumentu</w:t>
      </w:r>
    </w:p>
    <w:p w:rsidR="00B551F0" w:rsidRDefault="00B551F0" w:rsidP="00620F32">
      <w:pPr>
        <w:pStyle w:val="Odstavecseseznamem"/>
        <w:numPr>
          <w:ilvl w:val="1"/>
          <w:numId w:val="7"/>
        </w:numPr>
      </w:pPr>
      <w:r>
        <w:lastRenderedPageBreak/>
        <w:t>Nedostatek n. překročení zástupčího opr.</w:t>
      </w:r>
      <w:r w:rsidR="00CB7C74">
        <w:t xml:space="preserve"> (exces a absence)</w:t>
      </w:r>
    </w:p>
    <w:p w:rsidR="00B551F0" w:rsidRDefault="00B551F0" w:rsidP="00620F32">
      <w:pPr>
        <w:pStyle w:val="Odstavecseseznamem"/>
        <w:numPr>
          <w:ilvl w:val="2"/>
          <w:numId w:val="7"/>
        </w:numPr>
      </w:pPr>
      <w:r>
        <w:t xml:space="preserve">§440 OZ – Překročení nebo ho nemá </w:t>
      </w:r>
      <w:r w:rsidR="00CB7C74">
        <w:t>–</w:t>
      </w:r>
      <w:r>
        <w:t xml:space="preserve"> </w:t>
      </w:r>
      <w:r w:rsidR="00CB7C74">
        <w:t>Je vázán sám</w:t>
      </w:r>
    </w:p>
    <w:p w:rsidR="00B551F0" w:rsidRDefault="00B551F0" w:rsidP="00620F32">
      <w:pPr>
        <w:pStyle w:val="Odstavecseseznamem"/>
        <w:numPr>
          <w:ilvl w:val="2"/>
          <w:numId w:val="7"/>
        </w:numPr>
      </w:pPr>
      <w:r>
        <w:t xml:space="preserve">§446 OZ – Překročení </w:t>
      </w:r>
      <w:r w:rsidR="00CB7C74">
        <w:t>–</w:t>
      </w:r>
      <w:r w:rsidR="00B67245">
        <w:t xml:space="preserve"> Musí jednání odmítnout, pak je vázán sám </w:t>
      </w:r>
      <w:r w:rsidR="008307B8">
        <w:t>ten,</w:t>
      </w:r>
      <w:r w:rsidR="00B67245">
        <w:t xml:space="preserve"> kdo jednal</w:t>
      </w:r>
    </w:p>
    <w:p w:rsidR="000C3E0E" w:rsidRDefault="008C4E87" w:rsidP="000C3E0E">
      <w:r>
        <w:t>Ochrana osobnosti</w:t>
      </w:r>
    </w:p>
    <w:p w:rsidR="008C4E87" w:rsidRDefault="008C4E87" w:rsidP="008C4E87">
      <w:pPr>
        <w:pStyle w:val="Odstavecseseznamem"/>
        <w:numPr>
          <w:ilvl w:val="0"/>
          <w:numId w:val="8"/>
        </w:numPr>
      </w:pPr>
      <w:r>
        <w:t>Úvod</w:t>
      </w:r>
    </w:p>
    <w:p w:rsidR="008C4E87" w:rsidRDefault="008C4E87" w:rsidP="008C4E87">
      <w:pPr>
        <w:pStyle w:val="Odstavecseseznamem"/>
        <w:numPr>
          <w:ilvl w:val="1"/>
          <w:numId w:val="8"/>
        </w:numPr>
      </w:pPr>
      <w:r>
        <w:t>Ochrana pouze fyzických osob</w:t>
      </w:r>
    </w:p>
    <w:p w:rsidR="008C4E87" w:rsidRDefault="008C4E87" w:rsidP="008C4E87">
      <w:pPr>
        <w:pStyle w:val="Odstavecseseznamem"/>
        <w:numPr>
          <w:ilvl w:val="1"/>
          <w:numId w:val="8"/>
        </w:numPr>
      </w:pPr>
      <w:r>
        <w:t>Vedle ochrany poskytované jinými odvětvími</w:t>
      </w:r>
    </w:p>
    <w:p w:rsidR="008C4E87" w:rsidRDefault="008C4E87" w:rsidP="008C4E87">
      <w:pPr>
        <w:pStyle w:val="Odstavecseseznamem"/>
        <w:numPr>
          <w:ilvl w:val="1"/>
          <w:numId w:val="8"/>
        </w:numPr>
      </w:pPr>
      <w:r>
        <w:t>Důraz na lidskoprávní východiska</w:t>
      </w:r>
    </w:p>
    <w:p w:rsidR="008C4E87" w:rsidRDefault="008C4E87" w:rsidP="008C4E87">
      <w:pPr>
        <w:pStyle w:val="Odstavecseseznamem"/>
        <w:numPr>
          <w:ilvl w:val="0"/>
          <w:numId w:val="8"/>
        </w:numPr>
      </w:pPr>
      <w:r>
        <w:t>Právní úprava</w:t>
      </w:r>
    </w:p>
    <w:p w:rsidR="008C4E87" w:rsidRDefault="008C4E87" w:rsidP="008C4E87">
      <w:pPr>
        <w:pStyle w:val="Odstavecseseznamem"/>
        <w:numPr>
          <w:ilvl w:val="1"/>
          <w:numId w:val="8"/>
        </w:numPr>
      </w:pPr>
      <w:r>
        <w:t>Právo mezinárodní (</w:t>
      </w:r>
      <w:r w:rsidR="009233D2">
        <w:t xml:space="preserve">zejm. </w:t>
      </w:r>
      <w:r w:rsidR="00FB126D">
        <w:t>Evropská úml</w:t>
      </w:r>
      <w:r w:rsidR="009233D2">
        <w:t xml:space="preserve">uva o </w:t>
      </w:r>
      <w:r w:rsidR="00FB126D">
        <w:t>lidských práv</w:t>
      </w:r>
      <w:r w:rsidR="009233D2">
        <w:t>ech a základních svobod.</w:t>
      </w:r>
      <w:r w:rsidR="00FB126D">
        <w:t>)</w:t>
      </w:r>
    </w:p>
    <w:p w:rsidR="008C4E87" w:rsidRDefault="008C4E87" w:rsidP="008C4E87">
      <w:pPr>
        <w:pStyle w:val="Odstavecseseznamem"/>
        <w:numPr>
          <w:ilvl w:val="1"/>
          <w:numId w:val="8"/>
        </w:numPr>
      </w:pPr>
      <w:r>
        <w:t>Právo EU (čl. 6 SEU, z konkrétních předpisů např. GDPR)</w:t>
      </w:r>
    </w:p>
    <w:p w:rsidR="008C4E87" w:rsidRDefault="008C4E87" w:rsidP="008C4E87">
      <w:pPr>
        <w:pStyle w:val="Odstavecseseznamem"/>
        <w:numPr>
          <w:ilvl w:val="1"/>
          <w:numId w:val="8"/>
        </w:numPr>
      </w:pPr>
      <w:r>
        <w:t>Právo ČR</w:t>
      </w:r>
      <w:r w:rsidR="000C5BB0">
        <w:t xml:space="preserve"> (Listina základních práv a svobod</w:t>
      </w:r>
      <w:r w:rsidR="004B2EC0">
        <w:t xml:space="preserve"> a další.)</w:t>
      </w:r>
    </w:p>
    <w:p w:rsidR="00047E30" w:rsidRDefault="00047E30" w:rsidP="00047E30">
      <w:pPr>
        <w:pStyle w:val="Odstavecseseznamem"/>
        <w:numPr>
          <w:ilvl w:val="0"/>
          <w:numId w:val="8"/>
        </w:numPr>
      </w:pPr>
      <w:r>
        <w:t>Pojem</w:t>
      </w:r>
    </w:p>
    <w:p w:rsidR="00047E30" w:rsidRDefault="00047E30" w:rsidP="00047E30">
      <w:pPr>
        <w:pStyle w:val="Odstavecseseznamem"/>
        <w:numPr>
          <w:ilvl w:val="1"/>
          <w:numId w:val="8"/>
        </w:numPr>
      </w:pPr>
      <w:r>
        <w:t>Úprava osobnostních práv jako výseče osobních práv</w:t>
      </w:r>
    </w:p>
    <w:p w:rsidR="00047E30" w:rsidRDefault="00047E30" w:rsidP="00047E30">
      <w:pPr>
        <w:pStyle w:val="Odstavecseseznamem"/>
        <w:numPr>
          <w:ilvl w:val="1"/>
          <w:numId w:val="8"/>
        </w:numPr>
      </w:pPr>
      <w:r>
        <w:t>Úprava všeobecných osobnostních práv jako protějšku zvláštních osobnostních práv</w:t>
      </w:r>
    </w:p>
    <w:p w:rsidR="00047E30" w:rsidRDefault="00047E30" w:rsidP="00047E30">
      <w:pPr>
        <w:pStyle w:val="Odstavecseseznamem"/>
        <w:numPr>
          <w:ilvl w:val="2"/>
          <w:numId w:val="8"/>
        </w:numPr>
      </w:pPr>
      <w:r>
        <w:t>Zvláštní = spojeno s určitou kategorii lidí, např. autorské právo</w:t>
      </w:r>
    </w:p>
    <w:p w:rsidR="00047E30" w:rsidRDefault="00047E30" w:rsidP="00047E30">
      <w:pPr>
        <w:pStyle w:val="Odstavecseseznamem"/>
        <w:numPr>
          <w:ilvl w:val="0"/>
          <w:numId w:val="8"/>
        </w:numPr>
      </w:pPr>
      <w:r>
        <w:t>Předmět</w:t>
      </w:r>
    </w:p>
    <w:p w:rsidR="00047E30" w:rsidRDefault="00047E30" w:rsidP="00047E30">
      <w:pPr>
        <w:pStyle w:val="Odstavecseseznamem"/>
        <w:numPr>
          <w:ilvl w:val="1"/>
          <w:numId w:val="8"/>
        </w:numPr>
      </w:pPr>
      <w:r>
        <w:t>Osobnost člověka</w:t>
      </w:r>
    </w:p>
    <w:p w:rsidR="00047E30" w:rsidRDefault="00047E30" w:rsidP="00047E30">
      <w:pPr>
        <w:pStyle w:val="Odstavecseseznamem"/>
        <w:numPr>
          <w:ilvl w:val="2"/>
          <w:numId w:val="8"/>
        </w:numPr>
      </w:pPr>
      <w:r>
        <w:t>(Ne právní osobnost – právní subjektivita</w:t>
      </w:r>
      <w:r w:rsidR="0004512E">
        <w:t>)!!!</w:t>
      </w:r>
    </w:p>
    <w:p w:rsidR="00047E30" w:rsidRDefault="00047E30" w:rsidP="00047E30">
      <w:pPr>
        <w:pStyle w:val="Odstavecseseznamem"/>
        <w:numPr>
          <w:ilvl w:val="1"/>
          <w:numId w:val="8"/>
        </w:numPr>
      </w:pPr>
      <w:r>
        <w:t>Pokus o vymezení osobnosti člověka</w:t>
      </w:r>
    </w:p>
    <w:p w:rsidR="00047E30" w:rsidRDefault="00047E30" w:rsidP="00047E30">
      <w:pPr>
        <w:pStyle w:val="Odstavecseseznamem"/>
        <w:numPr>
          <w:ilvl w:val="2"/>
          <w:numId w:val="8"/>
        </w:numPr>
      </w:pPr>
      <w:r>
        <w:t>Souhrn složek biologických, psychologických a sociálních</w:t>
      </w:r>
      <w:r w:rsidR="00E728B9">
        <w:t xml:space="preserve"> </w:t>
      </w:r>
      <w:r w:rsidR="0008175B">
        <w:t>aspektů</w:t>
      </w:r>
    </w:p>
    <w:p w:rsidR="00047E30" w:rsidRDefault="00047E30" w:rsidP="00047E30">
      <w:pPr>
        <w:pStyle w:val="Odstavecseseznamem"/>
        <w:numPr>
          <w:ilvl w:val="1"/>
          <w:numId w:val="8"/>
        </w:numPr>
      </w:pPr>
      <w:r>
        <w:t>Základní charakteristiky osobnosti člověka</w:t>
      </w:r>
    </w:p>
    <w:p w:rsidR="00047E30" w:rsidRDefault="00047E30" w:rsidP="00047E30">
      <w:pPr>
        <w:pStyle w:val="Odstavecseseznamem"/>
        <w:numPr>
          <w:ilvl w:val="2"/>
          <w:numId w:val="8"/>
        </w:numPr>
      </w:pPr>
      <w:r>
        <w:t>Monistické chápání</w:t>
      </w:r>
    </w:p>
    <w:p w:rsidR="0004512E" w:rsidRDefault="0004512E" w:rsidP="0004512E">
      <w:pPr>
        <w:pStyle w:val="Odstavecseseznamem"/>
        <w:numPr>
          <w:ilvl w:val="3"/>
          <w:numId w:val="8"/>
        </w:numPr>
      </w:pPr>
      <w:r>
        <w:t>Osobnost je víc, než souhrn jednotlivých hodnot</w:t>
      </w:r>
    </w:p>
    <w:p w:rsidR="00047E30" w:rsidRDefault="00047E30" w:rsidP="00047E30">
      <w:pPr>
        <w:pStyle w:val="Odstavecseseznamem"/>
        <w:numPr>
          <w:ilvl w:val="2"/>
          <w:numId w:val="8"/>
        </w:numPr>
      </w:pPr>
      <w:r>
        <w:t>Včetně projevů</w:t>
      </w:r>
      <w:r w:rsidR="0004512E">
        <w:t xml:space="preserve"> osobní povahy</w:t>
      </w:r>
    </w:p>
    <w:p w:rsidR="0004512E" w:rsidRDefault="0004512E" w:rsidP="0004512E">
      <w:pPr>
        <w:pStyle w:val="Odstavecseseznamem"/>
        <w:numPr>
          <w:ilvl w:val="3"/>
          <w:numId w:val="8"/>
        </w:numPr>
      </w:pPr>
      <w:r>
        <w:t>To, že se nějak projevíme navenek neznamená, že</w:t>
      </w:r>
    </w:p>
    <w:p w:rsidR="0004512E" w:rsidRDefault="0004512E" w:rsidP="0004512E">
      <w:pPr>
        <w:pStyle w:val="Odstavecseseznamem"/>
        <w:numPr>
          <w:ilvl w:val="2"/>
          <w:numId w:val="8"/>
        </w:numPr>
      </w:pPr>
      <w:r>
        <w:t>Včetně sociálního rozměru</w:t>
      </w:r>
    </w:p>
    <w:p w:rsidR="0004512E" w:rsidRDefault="0004512E" w:rsidP="0004512E">
      <w:pPr>
        <w:pStyle w:val="Odstavecseseznamem"/>
        <w:numPr>
          <w:ilvl w:val="3"/>
          <w:numId w:val="8"/>
        </w:numPr>
      </w:pPr>
      <w:r>
        <w:t>Můžeme požadovat ochranu i pro sebe, když šlo o někoho, ke komu máme citový vztah</w:t>
      </w:r>
    </w:p>
    <w:p w:rsidR="0004512E" w:rsidRDefault="0004512E" w:rsidP="0004512E">
      <w:pPr>
        <w:pStyle w:val="Odstavecseseznamem"/>
        <w:numPr>
          <w:ilvl w:val="0"/>
          <w:numId w:val="8"/>
        </w:numPr>
      </w:pPr>
      <w:r>
        <w:t>Subjekty</w:t>
      </w:r>
    </w:p>
    <w:p w:rsidR="0004512E" w:rsidRDefault="0004512E" w:rsidP="0004512E">
      <w:pPr>
        <w:pStyle w:val="Odstavecseseznamem"/>
        <w:numPr>
          <w:ilvl w:val="1"/>
          <w:numId w:val="8"/>
        </w:numPr>
      </w:pPr>
      <w:r>
        <w:t>Subjekt osobnostních práv</w:t>
      </w:r>
    </w:p>
    <w:p w:rsidR="0004512E" w:rsidRDefault="0004512E" w:rsidP="0004512E">
      <w:pPr>
        <w:pStyle w:val="Odstavecseseznamem"/>
        <w:numPr>
          <w:ilvl w:val="2"/>
          <w:numId w:val="8"/>
        </w:numPr>
      </w:pPr>
      <w:r>
        <w:t>Dotyčný člověk</w:t>
      </w:r>
    </w:p>
    <w:p w:rsidR="0004512E" w:rsidRDefault="0004512E" w:rsidP="0004512E">
      <w:pPr>
        <w:pStyle w:val="Odstavecseseznamem"/>
        <w:numPr>
          <w:ilvl w:val="1"/>
          <w:numId w:val="8"/>
        </w:numPr>
      </w:pPr>
      <w:r>
        <w:t xml:space="preserve">Subjekty oprávněné </w:t>
      </w:r>
      <w:r w:rsidR="00C3145F">
        <w:t>uplatnit</w:t>
      </w:r>
      <w:r>
        <w:t xml:space="preserve"> ochranu osobnosti</w:t>
      </w:r>
    </w:p>
    <w:p w:rsidR="0004512E" w:rsidRDefault="0004512E" w:rsidP="0004512E">
      <w:pPr>
        <w:pStyle w:val="Odstavecseseznamem"/>
        <w:numPr>
          <w:ilvl w:val="2"/>
          <w:numId w:val="8"/>
        </w:numPr>
      </w:pPr>
      <w:r>
        <w:t>Dotyčný člověk dle §82 odst.1</w:t>
      </w:r>
    </w:p>
    <w:p w:rsidR="0004512E" w:rsidRDefault="0004512E" w:rsidP="0004512E">
      <w:pPr>
        <w:pStyle w:val="Odstavecseseznamem"/>
        <w:numPr>
          <w:ilvl w:val="2"/>
          <w:numId w:val="8"/>
        </w:numPr>
      </w:pPr>
      <w:r>
        <w:t>Jiná osoba dle §82 odst. 2 a §83 OZ</w:t>
      </w:r>
    </w:p>
    <w:p w:rsidR="0004512E" w:rsidRDefault="0004512E" w:rsidP="0004512E">
      <w:pPr>
        <w:pStyle w:val="Odstavecseseznamem"/>
        <w:numPr>
          <w:ilvl w:val="3"/>
          <w:numId w:val="8"/>
        </w:numPr>
      </w:pPr>
      <w:r>
        <w:t>Za života dotyčného člověka</w:t>
      </w:r>
    </w:p>
    <w:p w:rsidR="00510238" w:rsidRDefault="00510238" w:rsidP="0004512E">
      <w:pPr>
        <w:pStyle w:val="Odstavecseseznamem"/>
        <w:numPr>
          <w:ilvl w:val="4"/>
          <w:numId w:val="8"/>
        </w:numPr>
      </w:pPr>
      <w:r>
        <w:t>Zainteresovaná právnická osoba</w:t>
      </w:r>
    </w:p>
    <w:p w:rsidR="00510238" w:rsidRDefault="00510238" w:rsidP="00510238">
      <w:pPr>
        <w:pStyle w:val="Odstavecseseznamem"/>
        <w:numPr>
          <w:ilvl w:val="3"/>
          <w:numId w:val="8"/>
        </w:numPr>
      </w:pPr>
      <w:r>
        <w:t>Po smrti dotyčného člověka</w:t>
      </w:r>
    </w:p>
    <w:p w:rsidR="00510238" w:rsidRDefault="00510238" w:rsidP="00510238">
      <w:pPr>
        <w:pStyle w:val="Odstavecseseznamem"/>
        <w:numPr>
          <w:ilvl w:val="4"/>
          <w:numId w:val="8"/>
        </w:numPr>
      </w:pPr>
      <w:r>
        <w:t>Blízká osoba (§22)</w:t>
      </w:r>
    </w:p>
    <w:p w:rsidR="0004512E" w:rsidRDefault="00510238" w:rsidP="00510238">
      <w:pPr>
        <w:pStyle w:val="Odstavecseseznamem"/>
        <w:numPr>
          <w:ilvl w:val="4"/>
          <w:numId w:val="8"/>
        </w:numPr>
      </w:pPr>
      <w:r>
        <w:t>Zainteresovaná právnická osoba</w:t>
      </w:r>
      <w:r w:rsidR="0004512E">
        <w:t xml:space="preserve"> </w:t>
      </w:r>
    </w:p>
    <w:p w:rsidR="00E23C8B" w:rsidRDefault="00E23C8B" w:rsidP="00E23C8B">
      <w:pPr>
        <w:pStyle w:val="Odstavecseseznamem"/>
        <w:numPr>
          <w:ilvl w:val="2"/>
          <w:numId w:val="8"/>
        </w:numPr>
      </w:pPr>
      <w:r>
        <w:t>Důvěrník nebo podpůrce dle §107 OZ</w:t>
      </w:r>
    </w:p>
    <w:p w:rsidR="00E23C8B" w:rsidRDefault="00E23C8B" w:rsidP="00E23C8B">
      <w:pPr>
        <w:pStyle w:val="Odstavecseseznamem"/>
        <w:numPr>
          <w:ilvl w:val="0"/>
          <w:numId w:val="8"/>
        </w:numPr>
      </w:pPr>
      <w:r>
        <w:t>Nároky z ochrany osobnosti dle §82</w:t>
      </w:r>
    </w:p>
    <w:p w:rsidR="00E23C8B" w:rsidRDefault="00E23C8B" w:rsidP="00E23C8B">
      <w:pPr>
        <w:pStyle w:val="Odstavecseseznamem"/>
        <w:numPr>
          <w:ilvl w:val="1"/>
          <w:numId w:val="8"/>
        </w:numPr>
      </w:pPr>
      <w:r>
        <w:t>Zdržovací (negatorní)</w:t>
      </w:r>
    </w:p>
    <w:p w:rsidR="00E23C8B" w:rsidRDefault="00E23C8B" w:rsidP="00E23C8B">
      <w:pPr>
        <w:pStyle w:val="Odstavecseseznamem"/>
        <w:numPr>
          <w:ilvl w:val="1"/>
          <w:numId w:val="8"/>
        </w:numPr>
      </w:pPr>
      <w:r>
        <w:t>Odstraňovací (restituční)</w:t>
      </w:r>
    </w:p>
    <w:p w:rsidR="00E23C8B" w:rsidRDefault="00E23C8B" w:rsidP="00E23C8B">
      <w:pPr>
        <w:pStyle w:val="Odstavecseseznamem"/>
        <w:numPr>
          <w:ilvl w:val="0"/>
          <w:numId w:val="8"/>
        </w:numPr>
      </w:pPr>
      <w:r>
        <w:t>Nárok z oc</w:t>
      </w:r>
      <w:r w:rsidR="00B85D0C">
        <w:t>h</w:t>
      </w:r>
      <w:r>
        <w:t>rany osobnosti dle §2951 a §2956</w:t>
      </w:r>
    </w:p>
    <w:p w:rsidR="00E23C8B" w:rsidRDefault="00E23C8B" w:rsidP="00E23C8B">
      <w:pPr>
        <w:pStyle w:val="Odstavecseseznamem"/>
        <w:numPr>
          <w:ilvl w:val="1"/>
          <w:numId w:val="8"/>
        </w:numPr>
      </w:pPr>
      <w:r>
        <w:t>Na zadostiučinění (satisfakční)</w:t>
      </w:r>
    </w:p>
    <w:p w:rsidR="00D6104D" w:rsidRDefault="00E23C8B" w:rsidP="00C3145F">
      <w:pPr>
        <w:pStyle w:val="Odstavecseseznamem"/>
        <w:numPr>
          <w:ilvl w:val="2"/>
          <w:numId w:val="8"/>
        </w:numPr>
      </w:pPr>
      <w:r>
        <w:lastRenderedPageBreak/>
        <w:t>Materiální satisfakce</w:t>
      </w:r>
      <w:r w:rsidR="00821F6E">
        <w:t xml:space="preserve"> = musíme co nejlépe doložit, jaký to na nás má dopad</w:t>
      </w:r>
    </w:p>
    <w:p w:rsidR="00C3145F" w:rsidRDefault="0069447C" w:rsidP="00C3145F">
      <w:r>
        <w:rPr>
          <w:b/>
        </w:rPr>
        <w:t>Právnická osoba</w:t>
      </w:r>
    </w:p>
    <w:p w:rsidR="00C3145F" w:rsidRDefault="00CD7600" w:rsidP="00CD7600">
      <w:pPr>
        <w:pStyle w:val="Odstavecseseznamem"/>
        <w:numPr>
          <w:ilvl w:val="0"/>
          <w:numId w:val="10"/>
        </w:numPr>
      </w:pPr>
      <w:r>
        <w:t>1) Pojetí právnické osoby</w:t>
      </w:r>
    </w:p>
    <w:p w:rsidR="00CD7600" w:rsidRDefault="00CD7600" w:rsidP="00CD7600">
      <w:pPr>
        <w:pStyle w:val="Odstavecseseznamem"/>
        <w:numPr>
          <w:ilvl w:val="1"/>
          <w:numId w:val="10"/>
        </w:numPr>
      </w:pPr>
      <w:r>
        <w:t>Právnická osobnost je org. Útvar, o kterém zákon stanoví, že má právní osobnost, nebo jehož právní osobnost zákon uzná.</w:t>
      </w:r>
      <w:bookmarkStart w:id="0" w:name="_GoBack"/>
      <w:bookmarkEnd w:id="0"/>
    </w:p>
    <w:p w:rsidR="00CD7600" w:rsidRDefault="00CD7600" w:rsidP="00CD7600">
      <w:pPr>
        <w:pStyle w:val="Odstavecseseznamem"/>
        <w:numPr>
          <w:ilvl w:val="2"/>
          <w:numId w:val="10"/>
        </w:numPr>
      </w:pPr>
      <w:r>
        <w:t>Teorie fikce</w:t>
      </w:r>
    </w:p>
    <w:p w:rsidR="00CD7600" w:rsidRDefault="00CD7600" w:rsidP="00CD7600">
      <w:pPr>
        <w:pStyle w:val="Odstavecseseznamem"/>
        <w:numPr>
          <w:ilvl w:val="2"/>
          <w:numId w:val="10"/>
        </w:numPr>
      </w:pPr>
      <w:r>
        <w:t>Stanovení (…je právnickou osobou) a uznání (kvůli zahraničním subjektům) právní subjektivity</w:t>
      </w:r>
    </w:p>
    <w:p w:rsidR="00CD7600" w:rsidRDefault="00CD7600" w:rsidP="00CD7600">
      <w:pPr>
        <w:pStyle w:val="Odstavecseseznamem"/>
        <w:numPr>
          <w:ilvl w:val="1"/>
          <w:numId w:val="10"/>
        </w:numPr>
      </w:pPr>
      <w:r>
        <w:t>Třídění</w:t>
      </w:r>
    </w:p>
    <w:p w:rsidR="00CD7600" w:rsidRDefault="00CD7600" w:rsidP="00CD7600">
      <w:pPr>
        <w:pStyle w:val="Odstavecseseznamem"/>
        <w:numPr>
          <w:ilvl w:val="2"/>
          <w:numId w:val="10"/>
        </w:numPr>
      </w:pPr>
      <w:r>
        <w:t>Dle vlivu soukromé vůle na jejich trvání</w:t>
      </w:r>
    </w:p>
    <w:p w:rsidR="00CD7600" w:rsidRDefault="00CD7600" w:rsidP="00CD7600">
      <w:pPr>
        <w:pStyle w:val="Odstavecseseznamem"/>
        <w:numPr>
          <w:ilvl w:val="3"/>
          <w:numId w:val="10"/>
        </w:numPr>
      </w:pPr>
      <w:r>
        <w:t>Právnické osoby soukr. a veř. práva</w:t>
      </w:r>
    </w:p>
    <w:p w:rsidR="00CD7600" w:rsidRDefault="00CD7600" w:rsidP="00CD7600">
      <w:pPr>
        <w:pStyle w:val="Odstavecseseznamem"/>
        <w:numPr>
          <w:ilvl w:val="2"/>
          <w:numId w:val="10"/>
        </w:numPr>
      </w:pPr>
      <w:r>
        <w:t>Dle účelu</w:t>
      </w:r>
    </w:p>
    <w:p w:rsidR="00CD7600" w:rsidRDefault="00CD7600" w:rsidP="00CD7600">
      <w:pPr>
        <w:pStyle w:val="Odstavecseseznamem"/>
        <w:numPr>
          <w:ilvl w:val="3"/>
          <w:numId w:val="10"/>
        </w:numPr>
      </w:pPr>
      <w:r>
        <w:t xml:space="preserve">Právnické osoby ustavené v soukr. a veř. </w:t>
      </w:r>
      <w:r w:rsidR="001C5B63">
        <w:t>z</w:t>
      </w:r>
      <w:r>
        <w:t>ájmu</w:t>
      </w:r>
    </w:p>
    <w:p w:rsidR="001C5B63" w:rsidRDefault="001C5B63" w:rsidP="00CD7600">
      <w:pPr>
        <w:pStyle w:val="Odstavecseseznamem"/>
        <w:numPr>
          <w:ilvl w:val="3"/>
          <w:numId w:val="10"/>
        </w:numPr>
      </w:pPr>
      <w:r>
        <w:t>Cevro = osobou soukromého práva, ale je zařazeno ve veřejném zájmu</w:t>
      </w:r>
    </w:p>
    <w:p w:rsidR="00CD7600" w:rsidRDefault="00CD7600" w:rsidP="00CD7600">
      <w:pPr>
        <w:pStyle w:val="Odstavecseseznamem"/>
        <w:numPr>
          <w:ilvl w:val="2"/>
          <w:numId w:val="10"/>
        </w:numPr>
      </w:pPr>
      <w:r>
        <w:t>Dle právní podstaty</w:t>
      </w:r>
    </w:p>
    <w:p w:rsidR="00CD7600" w:rsidRDefault="00CD7600" w:rsidP="00CD7600">
      <w:pPr>
        <w:pStyle w:val="Odstavecseseznamem"/>
        <w:numPr>
          <w:ilvl w:val="3"/>
          <w:numId w:val="10"/>
        </w:numPr>
      </w:pPr>
      <w:r>
        <w:t>Asymetrické členění na korporace, fundace, ústavy</w:t>
      </w:r>
    </w:p>
    <w:p w:rsidR="001C5B63" w:rsidRDefault="001C5B63" w:rsidP="00CD7600">
      <w:pPr>
        <w:pStyle w:val="Odstavecseseznamem"/>
        <w:numPr>
          <w:ilvl w:val="3"/>
          <w:numId w:val="10"/>
        </w:numPr>
      </w:pPr>
      <w:r w:rsidRPr="001C5B63">
        <w:rPr>
          <w:b/>
        </w:rPr>
        <w:t>Korporace</w:t>
      </w:r>
      <w:r>
        <w:t xml:space="preserve"> = skupina právních forem, sdružení osob </w:t>
      </w:r>
    </w:p>
    <w:p w:rsidR="00B3479B" w:rsidRDefault="001C5B63" w:rsidP="001C5B63">
      <w:pPr>
        <w:pStyle w:val="Odstavecseseznamem"/>
        <w:numPr>
          <w:ilvl w:val="4"/>
          <w:numId w:val="10"/>
        </w:numPr>
      </w:pPr>
      <w:r>
        <w:t>Spolek</w:t>
      </w:r>
    </w:p>
    <w:p w:rsidR="00B3479B" w:rsidRDefault="00B3479B" w:rsidP="00B3479B">
      <w:pPr>
        <w:pStyle w:val="Odstavecseseznamem"/>
        <w:numPr>
          <w:ilvl w:val="3"/>
          <w:numId w:val="10"/>
        </w:numPr>
      </w:pPr>
      <w:r>
        <w:rPr>
          <w:b/>
        </w:rPr>
        <w:t xml:space="preserve">Fundace </w:t>
      </w:r>
      <w:r>
        <w:t>= skupina právních forem, sdružení majetku</w:t>
      </w:r>
    </w:p>
    <w:p w:rsidR="00B3479B" w:rsidRDefault="00B3479B" w:rsidP="00B3479B">
      <w:pPr>
        <w:pStyle w:val="Odstavecseseznamem"/>
        <w:numPr>
          <w:ilvl w:val="4"/>
          <w:numId w:val="10"/>
        </w:numPr>
      </w:pPr>
      <w:r>
        <w:t>Nadace</w:t>
      </w:r>
    </w:p>
    <w:p w:rsidR="00B3479B" w:rsidRDefault="00B3479B" w:rsidP="00B3479B">
      <w:pPr>
        <w:pStyle w:val="Odstavecseseznamem"/>
        <w:numPr>
          <w:ilvl w:val="3"/>
          <w:numId w:val="10"/>
        </w:numPr>
      </w:pPr>
      <w:r>
        <w:rPr>
          <w:b/>
        </w:rPr>
        <w:t xml:space="preserve">Ústavy </w:t>
      </w:r>
      <w:r>
        <w:t xml:space="preserve">= jediná právní forma, osobní </w:t>
      </w:r>
      <w:r>
        <w:rPr>
          <w:lang w:val="en-US"/>
        </w:rPr>
        <w:t>+</w:t>
      </w:r>
      <w:r>
        <w:t xml:space="preserve"> majetkové</w:t>
      </w:r>
    </w:p>
    <w:p w:rsidR="00B3479B" w:rsidRDefault="00B3479B" w:rsidP="00B3479B">
      <w:pPr>
        <w:pStyle w:val="Odstavecseseznamem"/>
        <w:numPr>
          <w:ilvl w:val="4"/>
          <w:numId w:val="10"/>
        </w:numPr>
      </w:pPr>
      <w:r>
        <w:t>Její výsledky jsou dostupné všem, za předem daných a rovných podmínek</w:t>
      </w:r>
    </w:p>
    <w:p w:rsidR="001C5B63" w:rsidRDefault="00B3479B" w:rsidP="00B3479B">
      <w:pPr>
        <w:pStyle w:val="Odstavecseseznamem"/>
        <w:numPr>
          <w:ilvl w:val="4"/>
          <w:numId w:val="10"/>
        </w:numPr>
      </w:pPr>
      <w:r>
        <w:t>Spočívá v činnosti, která je prospěšná společensky nebo hospodářsky</w:t>
      </w:r>
      <w:r w:rsidR="001C5B63">
        <w:t xml:space="preserve"> </w:t>
      </w:r>
    </w:p>
    <w:p w:rsidR="00CD7600" w:rsidRDefault="00CD7600" w:rsidP="00CD7600">
      <w:pPr>
        <w:pStyle w:val="Odstavecseseznamem"/>
        <w:numPr>
          <w:ilvl w:val="0"/>
          <w:numId w:val="10"/>
        </w:numPr>
      </w:pPr>
      <w:r>
        <w:t>Právnická osoba, korporace, společnost, spolek</w:t>
      </w:r>
    </w:p>
    <w:p w:rsidR="00B3479B" w:rsidRDefault="00B3479B" w:rsidP="00B3479B">
      <w:pPr>
        <w:pStyle w:val="Odstavecseseznamem"/>
        <w:numPr>
          <w:ilvl w:val="1"/>
          <w:numId w:val="10"/>
        </w:numPr>
      </w:pPr>
      <w:r>
        <w:t>§20 odst.1</w:t>
      </w:r>
    </w:p>
    <w:p w:rsidR="00B3479B" w:rsidRDefault="00B3479B" w:rsidP="00B3479B">
      <w:pPr>
        <w:pStyle w:val="Odstavecseseznamem"/>
        <w:numPr>
          <w:ilvl w:val="1"/>
          <w:numId w:val="10"/>
        </w:numPr>
      </w:pPr>
      <w:r>
        <w:t>Korporace = právnické osoby, založené na sdružení osob</w:t>
      </w:r>
    </w:p>
    <w:p w:rsidR="00B3479B" w:rsidRDefault="00B3479B" w:rsidP="00B3479B">
      <w:pPr>
        <w:pStyle w:val="Odstavecseseznamem"/>
        <w:numPr>
          <w:ilvl w:val="2"/>
          <w:numId w:val="10"/>
        </w:numPr>
      </w:pPr>
      <w:r>
        <w:t xml:space="preserve">Obchodní korporace = Srocko, akciovka, </w:t>
      </w:r>
    </w:p>
    <w:p w:rsidR="00B3479B" w:rsidRDefault="00B3479B" w:rsidP="00B3479B">
      <w:pPr>
        <w:pStyle w:val="Odstavecseseznamem"/>
        <w:numPr>
          <w:ilvl w:val="1"/>
          <w:numId w:val="10"/>
        </w:numPr>
      </w:pPr>
      <w:r>
        <w:t xml:space="preserve">Společnost </w:t>
      </w:r>
    </w:p>
    <w:p w:rsidR="00B3479B" w:rsidRDefault="00B3479B" w:rsidP="00B3479B">
      <w:pPr>
        <w:pStyle w:val="Odstavecseseznamem"/>
        <w:numPr>
          <w:ilvl w:val="2"/>
          <w:numId w:val="10"/>
        </w:numPr>
      </w:pPr>
      <w:r>
        <w:t>1) Společnost ve smyslu OZ – nemá právní subjektivitu, pouze závazek §27</w:t>
      </w:r>
    </w:p>
    <w:p w:rsidR="00B3479B" w:rsidRDefault="00B3479B" w:rsidP="00B3479B">
      <w:pPr>
        <w:pStyle w:val="Odstavecseseznamem"/>
        <w:numPr>
          <w:ilvl w:val="2"/>
          <w:numId w:val="10"/>
        </w:numPr>
      </w:pPr>
      <w:r>
        <w:t>2) Společnost ve smyslu ZOK – zkratka pro OS, je to právnická osoba</w:t>
      </w:r>
    </w:p>
    <w:p w:rsidR="00B3479B" w:rsidRDefault="00725CF3" w:rsidP="00B3479B">
      <w:pPr>
        <w:pStyle w:val="Odstavecseseznamem"/>
        <w:numPr>
          <w:ilvl w:val="2"/>
          <w:numId w:val="10"/>
        </w:numPr>
      </w:pPr>
      <w:r>
        <w:t>Tichá společnost (bezsubjektní útvar v OZ) a případná společnost (řídí se podle společnosti dle ustanovení OZ, jdou za společným účelem)</w:t>
      </w:r>
    </w:p>
    <w:p w:rsidR="00725CF3" w:rsidRDefault="00725CF3" w:rsidP="00725CF3">
      <w:pPr>
        <w:pStyle w:val="Odstavecseseznamem"/>
        <w:numPr>
          <w:ilvl w:val="1"/>
          <w:numId w:val="10"/>
        </w:numPr>
      </w:pPr>
      <w:r>
        <w:t>Spolek</w:t>
      </w:r>
    </w:p>
    <w:p w:rsidR="00725CF3" w:rsidRDefault="00725CF3" w:rsidP="00725CF3">
      <w:pPr>
        <w:pStyle w:val="Odstavecseseznamem"/>
        <w:numPr>
          <w:ilvl w:val="2"/>
          <w:numId w:val="10"/>
        </w:numPr>
      </w:pPr>
      <w:r>
        <w:t>Konkrétní právní forma právnické osoby upravená občanským zákoníkem</w:t>
      </w:r>
    </w:p>
    <w:p w:rsidR="00CD7600" w:rsidRDefault="00CD7600" w:rsidP="00CD7600">
      <w:pPr>
        <w:pStyle w:val="Odstavecseseznamem"/>
        <w:numPr>
          <w:ilvl w:val="0"/>
          <w:numId w:val="10"/>
        </w:numPr>
      </w:pPr>
      <w:r>
        <w:t>Právní způsobilost právnických osob</w:t>
      </w:r>
    </w:p>
    <w:p w:rsidR="00725CF3" w:rsidRDefault="00725CF3" w:rsidP="00725CF3">
      <w:pPr>
        <w:pStyle w:val="Odstavecseseznamem"/>
        <w:numPr>
          <w:ilvl w:val="1"/>
          <w:numId w:val="10"/>
        </w:numPr>
      </w:pPr>
      <w:r>
        <w:t>Právní osobnost</w:t>
      </w:r>
    </w:p>
    <w:p w:rsidR="00725CF3" w:rsidRDefault="00725CF3" w:rsidP="00725CF3">
      <w:pPr>
        <w:pStyle w:val="Odstavecseseznamem"/>
        <w:numPr>
          <w:ilvl w:val="2"/>
          <w:numId w:val="10"/>
        </w:numPr>
      </w:pPr>
      <w:r>
        <w:t>Zákonodárcem stanovená a uznaná</w:t>
      </w:r>
    </w:p>
    <w:p w:rsidR="00725CF3" w:rsidRDefault="00725CF3" w:rsidP="00725CF3">
      <w:pPr>
        <w:pStyle w:val="Odstavecseseznamem"/>
        <w:numPr>
          <w:ilvl w:val="2"/>
          <w:numId w:val="10"/>
        </w:numPr>
      </w:pPr>
      <w:r>
        <w:t>Neúplná (ve vztahu k fyzickým osobám) – nemůže se vdávat, vyživovací povinnost…</w:t>
      </w:r>
    </w:p>
    <w:p w:rsidR="00725CF3" w:rsidRDefault="00725CF3" w:rsidP="00725CF3">
      <w:pPr>
        <w:pStyle w:val="Odstavecseseznamem"/>
        <w:numPr>
          <w:ilvl w:val="2"/>
          <w:numId w:val="10"/>
        </w:numPr>
      </w:pPr>
      <w:r>
        <w:t>Generální (ve vztahu k předmětu činnosti) – může nabývat práva a povinnosti bez ohledu na předmět své činnosti</w:t>
      </w:r>
    </w:p>
    <w:p w:rsidR="00725CF3" w:rsidRDefault="00725CF3" w:rsidP="00725CF3">
      <w:pPr>
        <w:pStyle w:val="Odstavecseseznamem"/>
        <w:numPr>
          <w:ilvl w:val="1"/>
          <w:numId w:val="10"/>
        </w:numPr>
      </w:pPr>
      <w:r>
        <w:t>Svéprávnost a deliktní způsobilost</w:t>
      </w:r>
    </w:p>
    <w:p w:rsidR="00725CF3" w:rsidRDefault="00725CF3" w:rsidP="00725CF3">
      <w:pPr>
        <w:pStyle w:val="Odstavecseseznamem"/>
        <w:numPr>
          <w:ilvl w:val="2"/>
          <w:numId w:val="10"/>
        </w:numPr>
      </w:pPr>
      <w:r>
        <w:t>Nemají</w:t>
      </w:r>
    </w:p>
    <w:p w:rsidR="00725CF3" w:rsidRDefault="00725CF3" w:rsidP="00725CF3">
      <w:pPr>
        <w:pStyle w:val="Odstavecseseznamem"/>
        <w:numPr>
          <w:ilvl w:val="1"/>
          <w:numId w:val="10"/>
        </w:numPr>
      </w:pPr>
      <w:r>
        <w:lastRenderedPageBreak/>
        <w:t>Přičitatelnost</w:t>
      </w:r>
    </w:p>
    <w:p w:rsidR="00725CF3" w:rsidRDefault="00725CF3" w:rsidP="00725CF3">
      <w:pPr>
        <w:pStyle w:val="Odstavecseseznamem"/>
        <w:numPr>
          <w:ilvl w:val="2"/>
          <w:numId w:val="10"/>
        </w:numPr>
      </w:pPr>
      <w:r>
        <w:t>Právních jednání</w:t>
      </w:r>
    </w:p>
    <w:p w:rsidR="00725CF3" w:rsidRDefault="00725CF3" w:rsidP="00725CF3">
      <w:pPr>
        <w:pStyle w:val="Odstavecseseznamem"/>
        <w:numPr>
          <w:ilvl w:val="2"/>
          <w:numId w:val="10"/>
        </w:numPr>
      </w:pPr>
      <w:r>
        <w:t>Protiprávních činů (§167 OZ)</w:t>
      </w:r>
    </w:p>
    <w:p w:rsidR="00725CF3" w:rsidRDefault="00CD7600" w:rsidP="00725CF3">
      <w:pPr>
        <w:pStyle w:val="Odstavecseseznamem"/>
        <w:numPr>
          <w:ilvl w:val="0"/>
          <w:numId w:val="10"/>
        </w:numPr>
      </w:pPr>
      <w:r>
        <w:t>Jednání za právnické osoby</w:t>
      </w:r>
      <w:r w:rsidR="00725CF3">
        <w:t xml:space="preserve"> </w:t>
      </w:r>
    </w:p>
    <w:p w:rsidR="00725CF3" w:rsidRDefault="00725CF3" w:rsidP="00725CF3">
      <w:pPr>
        <w:pStyle w:val="Odstavecseseznamem"/>
        <w:numPr>
          <w:ilvl w:val="1"/>
          <w:numId w:val="10"/>
        </w:numPr>
      </w:pPr>
      <w:r>
        <w:t>Dle úpravy „jednání za právnickou osobu“ (§161 až §166 OZ)</w:t>
      </w:r>
    </w:p>
    <w:p w:rsidR="00725CF3" w:rsidRDefault="00725CF3" w:rsidP="00725CF3">
      <w:pPr>
        <w:pStyle w:val="Odstavecseseznamem"/>
        <w:numPr>
          <w:ilvl w:val="2"/>
          <w:numId w:val="10"/>
        </w:numPr>
      </w:pPr>
      <w:r>
        <w:t>Jednání člena statutárního orgánu – všeobecné jednatelské oprávnění</w:t>
      </w:r>
    </w:p>
    <w:p w:rsidR="00725CF3" w:rsidRDefault="00725CF3" w:rsidP="00725CF3">
      <w:pPr>
        <w:pStyle w:val="Odstavecseseznamem"/>
        <w:numPr>
          <w:ilvl w:val="2"/>
          <w:numId w:val="10"/>
        </w:numPr>
      </w:pPr>
      <w:r>
        <w:t>Člen orgánu způsobem zapsaným ve veřejném rejstříku</w:t>
      </w:r>
    </w:p>
    <w:p w:rsidR="00725CF3" w:rsidRDefault="00725CF3" w:rsidP="00725CF3">
      <w:pPr>
        <w:pStyle w:val="Odstavecseseznamem"/>
        <w:numPr>
          <w:ilvl w:val="2"/>
          <w:numId w:val="10"/>
        </w:numPr>
      </w:pPr>
      <w:r>
        <w:t>Zaměstnanci, členové právnické osoby, členové jiného orgánu právnické osoby nezapsaného do veř. rejstříku</w:t>
      </w:r>
    </w:p>
    <w:p w:rsidR="00725CF3" w:rsidRDefault="00725CF3" w:rsidP="00725CF3">
      <w:pPr>
        <w:pStyle w:val="Odstavecseseznamem"/>
        <w:numPr>
          <w:ilvl w:val="1"/>
          <w:numId w:val="10"/>
        </w:numPr>
      </w:pPr>
      <w:r>
        <w:t>Dle úpravy „Zastoupení“</w:t>
      </w:r>
      <w:r w:rsidR="00852685">
        <w:t xml:space="preserve"> (§436 až 488)</w:t>
      </w:r>
    </w:p>
    <w:p w:rsidR="00852685" w:rsidRDefault="00852685" w:rsidP="00852685">
      <w:pPr>
        <w:pStyle w:val="Odstavecseseznamem"/>
        <w:numPr>
          <w:ilvl w:val="2"/>
          <w:numId w:val="10"/>
        </w:numPr>
      </w:pPr>
      <w:r>
        <w:t>Zmocněnec</w:t>
      </w:r>
    </w:p>
    <w:p w:rsidR="00852685" w:rsidRDefault="00852685" w:rsidP="00852685">
      <w:pPr>
        <w:pStyle w:val="Odstavecseseznamem"/>
        <w:numPr>
          <w:ilvl w:val="2"/>
          <w:numId w:val="10"/>
        </w:numPr>
      </w:pPr>
      <w:r>
        <w:t>Opatrovník právnické osoby</w:t>
      </w:r>
    </w:p>
    <w:p w:rsidR="00852685" w:rsidRDefault="00852685" w:rsidP="00852685">
      <w:pPr>
        <w:pStyle w:val="Odstavecseseznamem"/>
        <w:numPr>
          <w:ilvl w:val="1"/>
          <w:numId w:val="10"/>
        </w:numPr>
      </w:pPr>
      <w:r>
        <w:t>Dle jiné úpravy</w:t>
      </w:r>
    </w:p>
    <w:p w:rsidR="00852685" w:rsidRDefault="00852685" w:rsidP="00852685">
      <w:pPr>
        <w:pStyle w:val="Odstavecseseznamem"/>
        <w:numPr>
          <w:ilvl w:val="2"/>
          <w:numId w:val="10"/>
        </w:numPr>
      </w:pPr>
      <w:r>
        <w:t>Např. likvidátor (§193 OZ)</w:t>
      </w:r>
    </w:p>
    <w:p w:rsidR="003949D7" w:rsidRDefault="00852685" w:rsidP="003949D7">
      <w:pPr>
        <w:pStyle w:val="Odstavecseseznamem"/>
        <w:numPr>
          <w:ilvl w:val="2"/>
          <w:numId w:val="10"/>
        </w:numPr>
      </w:pPr>
      <w:r>
        <w:t>Insolvenční správce</w:t>
      </w:r>
    </w:p>
    <w:p w:rsidR="003949D7" w:rsidRDefault="00E74784" w:rsidP="003949D7">
      <w:pPr>
        <w:pStyle w:val="Odstavecseseznamem"/>
        <w:numPr>
          <w:ilvl w:val="0"/>
          <w:numId w:val="10"/>
        </w:numPr>
      </w:pPr>
      <w:r>
        <w:t>Identifikační údaje právnických osob</w:t>
      </w:r>
    </w:p>
    <w:p w:rsidR="00E74784" w:rsidRDefault="00E74784" w:rsidP="00E74784">
      <w:pPr>
        <w:pStyle w:val="Odstavecseseznamem"/>
        <w:numPr>
          <w:ilvl w:val="1"/>
          <w:numId w:val="10"/>
        </w:numPr>
      </w:pPr>
      <w:r>
        <w:t>Název (kmen plus právnická forma)</w:t>
      </w:r>
    </w:p>
    <w:p w:rsidR="00E74784" w:rsidRDefault="00E74784" w:rsidP="00E74784">
      <w:pPr>
        <w:pStyle w:val="Odstavecseseznamem"/>
        <w:numPr>
          <w:ilvl w:val="1"/>
          <w:numId w:val="10"/>
        </w:numPr>
      </w:pPr>
      <w:r>
        <w:t>Sídlo (stačí jen obec, nemusím to pak měnit, když zůstane v rámci obce)</w:t>
      </w:r>
    </w:p>
    <w:p w:rsidR="00E74784" w:rsidRDefault="00E74784" w:rsidP="00E74784">
      <w:pPr>
        <w:pStyle w:val="Odstavecseseznamem"/>
        <w:numPr>
          <w:ilvl w:val="1"/>
          <w:numId w:val="10"/>
        </w:numPr>
      </w:pPr>
      <w:r>
        <w:t>Účel (buď v soukromém nebo veřejném zájmu, rozhoduje povaha hlavní činnosti)</w:t>
      </w:r>
    </w:p>
    <w:p w:rsidR="00E74784" w:rsidRDefault="00E74784" w:rsidP="00E74784">
      <w:pPr>
        <w:pStyle w:val="Odstavecseseznamem"/>
        <w:numPr>
          <w:ilvl w:val="1"/>
          <w:numId w:val="10"/>
        </w:numPr>
      </w:pPr>
      <w:r>
        <w:t>Právní forma (Určuje konkrétní uspořádání právních poměrů PO, jak zevnitř org., tak i navenek)</w:t>
      </w:r>
    </w:p>
    <w:p w:rsidR="00E74784" w:rsidRDefault="00E74784" w:rsidP="00E74784">
      <w:pPr>
        <w:pStyle w:val="Odstavecseseznamem"/>
        <w:numPr>
          <w:ilvl w:val="1"/>
          <w:numId w:val="10"/>
        </w:numPr>
      </w:pPr>
      <w:r>
        <w:t>Národnost (Jaký právní řád určuje statut PO)</w:t>
      </w:r>
    </w:p>
    <w:p w:rsidR="00E74784" w:rsidRDefault="00E74784" w:rsidP="00E74784">
      <w:pPr>
        <w:pStyle w:val="Odstavecseseznamem"/>
        <w:numPr>
          <w:ilvl w:val="0"/>
          <w:numId w:val="10"/>
        </w:numPr>
      </w:pPr>
      <w:r>
        <w:t>Identifikující údaj právnické osoby n. podnikatele (§3019)</w:t>
      </w:r>
    </w:p>
    <w:p w:rsidR="00E74784" w:rsidRDefault="00E74784" w:rsidP="00E74784">
      <w:pPr>
        <w:pStyle w:val="Odstavecseseznamem"/>
        <w:numPr>
          <w:ilvl w:val="1"/>
          <w:numId w:val="10"/>
        </w:numPr>
      </w:pPr>
      <w:r>
        <w:t>Identifikační číslo osoby, bylo-li jim přiděleno</w:t>
      </w:r>
    </w:p>
    <w:p w:rsidR="00E74784" w:rsidRDefault="00E74784" w:rsidP="00E74784">
      <w:pPr>
        <w:pStyle w:val="Odstavecseseznamem"/>
        <w:numPr>
          <w:ilvl w:val="0"/>
          <w:numId w:val="10"/>
        </w:numPr>
      </w:pPr>
      <w:r>
        <w:t>Identifikace zvláštních kategorií osob</w:t>
      </w:r>
    </w:p>
    <w:p w:rsidR="00E74784" w:rsidRDefault="00E74784" w:rsidP="00E74784">
      <w:pPr>
        <w:pStyle w:val="Odstavecseseznamem"/>
        <w:numPr>
          <w:ilvl w:val="1"/>
          <w:numId w:val="10"/>
        </w:numPr>
      </w:pPr>
      <w:r>
        <w:t>Zejm. údaje uváděné podnikatelem na obchodních listinách a v rámci údajů pro veřejnost (§435 odst. 10)</w:t>
      </w:r>
    </w:p>
    <w:p w:rsidR="00FD06B5" w:rsidRDefault="00FD06B5" w:rsidP="00FD06B5">
      <w:pPr>
        <w:pStyle w:val="Odstavecseseznamem"/>
        <w:numPr>
          <w:ilvl w:val="0"/>
          <w:numId w:val="10"/>
        </w:numPr>
      </w:pPr>
      <w:r>
        <w:t>Veřejné rejstříky právnických osob</w:t>
      </w:r>
    </w:p>
    <w:p w:rsidR="00FD06B5" w:rsidRDefault="00FD06B5" w:rsidP="00FD06B5">
      <w:pPr>
        <w:pStyle w:val="Odstavecseseznamem"/>
        <w:numPr>
          <w:ilvl w:val="1"/>
          <w:numId w:val="10"/>
        </w:numPr>
      </w:pPr>
      <w:r>
        <w:t>A) rejstřík = evidence osob</w:t>
      </w:r>
    </w:p>
    <w:p w:rsidR="00FD06B5" w:rsidRDefault="00FD06B5" w:rsidP="00FD06B5">
      <w:pPr>
        <w:pStyle w:val="Odstavecseseznamem"/>
        <w:numPr>
          <w:ilvl w:val="1"/>
          <w:numId w:val="10"/>
        </w:numPr>
      </w:pPr>
      <w:r>
        <w:t>B) Veřejný seznam = evidence věcí nebo práv</w:t>
      </w:r>
    </w:p>
    <w:p w:rsidR="00FD06B5" w:rsidRDefault="00FD06B5" w:rsidP="00FD06B5">
      <w:pPr>
        <w:pStyle w:val="Odstavecseseznamem"/>
        <w:numPr>
          <w:ilvl w:val="1"/>
          <w:numId w:val="10"/>
        </w:numPr>
      </w:pPr>
      <w:r>
        <w:t>Zákon č. 304/2013 Sb. o veřejných rejstřících právnických a fyzických osob</w:t>
      </w:r>
    </w:p>
    <w:p w:rsidR="00FD06B5" w:rsidRDefault="00FD06B5" w:rsidP="00FD06B5">
      <w:pPr>
        <w:pStyle w:val="Odstavecseseznamem"/>
        <w:numPr>
          <w:ilvl w:val="2"/>
          <w:numId w:val="10"/>
        </w:numPr>
      </w:pPr>
      <w:r>
        <w:t>Institucionální stránka a obsahuje speciální pravidla o rejstříkovém řízení</w:t>
      </w:r>
    </w:p>
    <w:p w:rsidR="00FD06B5" w:rsidRDefault="00FD06B5" w:rsidP="00FD06B5">
      <w:pPr>
        <w:pStyle w:val="Odstavecseseznamem"/>
        <w:numPr>
          <w:ilvl w:val="1"/>
          <w:numId w:val="10"/>
        </w:numPr>
      </w:pPr>
      <w:r>
        <w:t>Výčet veřejných rejstříků</w:t>
      </w:r>
    </w:p>
    <w:p w:rsidR="00FD06B5" w:rsidRDefault="00FD06B5" w:rsidP="00FD06B5">
      <w:pPr>
        <w:pStyle w:val="Odstavecseseznamem"/>
        <w:numPr>
          <w:ilvl w:val="2"/>
          <w:numId w:val="10"/>
        </w:numPr>
      </w:pPr>
      <w:r>
        <w:t>Obchodní</w:t>
      </w:r>
    </w:p>
    <w:p w:rsidR="00FD06B5" w:rsidRDefault="00FD06B5" w:rsidP="00FD06B5">
      <w:pPr>
        <w:pStyle w:val="Odstavecseseznamem"/>
        <w:numPr>
          <w:ilvl w:val="2"/>
          <w:numId w:val="10"/>
        </w:numPr>
      </w:pPr>
      <w:r>
        <w:t>Spolkový</w:t>
      </w:r>
    </w:p>
    <w:p w:rsidR="00FD06B5" w:rsidRDefault="00FD06B5" w:rsidP="00FD06B5">
      <w:pPr>
        <w:pStyle w:val="Odstavecseseznamem"/>
        <w:numPr>
          <w:ilvl w:val="2"/>
          <w:numId w:val="10"/>
        </w:numPr>
      </w:pPr>
      <w:r>
        <w:t>Nadační</w:t>
      </w:r>
    </w:p>
    <w:p w:rsidR="00FD06B5" w:rsidRDefault="00FD06B5" w:rsidP="00FD06B5">
      <w:pPr>
        <w:pStyle w:val="Odstavecseseznamem"/>
        <w:numPr>
          <w:ilvl w:val="2"/>
          <w:numId w:val="10"/>
        </w:numPr>
      </w:pPr>
      <w:r>
        <w:t>Rejstřík ústavů</w:t>
      </w:r>
    </w:p>
    <w:p w:rsidR="00FD06B5" w:rsidRDefault="00FD06B5" w:rsidP="00FD06B5">
      <w:pPr>
        <w:pStyle w:val="Odstavecseseznamem"/>
        <w:numPr>
          <w:ilvl w:val="2"/>
          <w:numId w:val="10"/>
        </w:numPr>
      </w:pPr>
      <w:r>
        <w:t>(Rejstřík obecně prospěšných společností)</w:t>
      </w:r>
    </w:p>
    <w:p w:rsidR="00FD06B5" w:rsidRDefault="00FD06B5" w:rsidP="00FD06B5">
      <w:pPr>
        <w:pStyle w:val="Odstavecseseznamem"/>
        <w:numPr>
          <w:ilvl w:val="2"/>
          <w:numId w:val="10"/>
        </w:numPr>
      </w:pPr>
      <w:r>
        <w:t>Rejstřík společenství vlastníků jednotek</w:t>
      </w:r>
    </w:p>
    <w:p w:rsidR="00FD06B5" w:rsidRDefault="00FD06B5" w:rsidP="00FD06B5">
      <w:pPr>
        <w:pStyle w:val="Odstavecseseznamem"/>
        <w:numPr>
          <w:ilvl w:val="1"/>
          <w:numId w:val="10"/>
        </w:numPr>
      </w:pPr>
      <w:r>
        <w:t>Vedení veřejných rejstříků – rejstříkové soudy</w:t>
      </w:r>
    </w:p>
    <w:p w:rsidR="00FD06B5" w:rsidRDefault="00FD06B5" w:rsidP="00FD06B5">
      <w:pPr>
        <w:pStyle w:val="Odstavecseseznamem"/>
        <w:numPr>
          <w:ilvl w:val="1"/>
          <w:numId w:val="10"/>
        </w:numPr>
      </w:pPr>
      <w:r>
        <w:t>Princip publicity veřejných rejstříků</w:t>
      </w:r>
    </w:p>
    <w:p w:rsidR="00FD06B5" w:rsidRDefault="00FD06B5" w:rsidP="00FD06B5">
      <w:pPr>
        <w:pStyle w:val="Odstavecseseznamem"/>
        <w:numPr>
          <w:ilvl w:val="2"/>
          <w:numId w:val="10"/>
        </w:numPr>
      </w:pPr>
      <w:r>
        <w:t>Formální publicita = každému přístupný</w:t>
      </w:r>
    </w:p>
    <w:p w:rsidR="00FD06B5" w:rsidRDefault="00FD06B5" w:rsidP="00FD06B5">
      <w:pPr>
        <w:pStyle w:val="Odstavecseseznamem"/>
        <w:numPr>
          <w:ilvl w:val="2"/>
          <w:numId w:val="10"/>
        </w:numPr>
      </w:pPr>
      <w:r>
        <w:t>Materiální publicita = chrání veřejnou důvěru</w:t>
      </w:r>
    </w:p>
    <w:p w:rsidR="00FD06B5" w:rsidRDefault="00FD06B5" w:rsidP="00FD06B5">
      <w:pPr>
        <w:pStyle w:val="Odstavecseseznamem"/>
        <w:numPr>
          <w:ilvl w:val="3"/>
          <w:numId w:val="10"/>
        </w:numPr>
      </w:pPr>
      <w:r>
        <w:t>Pozitivní stránka</w:t>
      </w:r>
    </w:p>
    <w:p w:rsidR="00FD06B5" w:rsidRDefault="00FD06B5" w:rsidP="00FD06B5">
      <w:pPr>
        <w:pStyle w:val="Odstavecseseznamem"/>
        <w:numPr>
          <w:ilvl w:val="4"/>
          <w:numId w:val="10"/>
        </w:numPr>
      </w:pPr>
      <w:r>
        <w:t>Vůči jakékoliv 3. osobě působí údaje veřejného rejstříku od okamžiku jeho zveřejnění – jakmile je k nim dálkový přístup</w:t>
      </w:r>
    </w:p>
    <w:p w:rsidR="00FD06B5" w:rsidRDefault="00FD06B5" w:rsidP="00FD06B5">
      <w:pPr>
        <w:pStyle w:val="Odstavecseseznamem"/>
        <w:numPr>
          <w:ilvl w:val="3"/>
          <w:numId w:val="10"/>
        </w:numPr>
      </w:pPr>
      <w:r>
        <w:t>Negativní stránka</w:t>
      </w:r>
    </w:p>
    <w:p w:rsidR="00FD06B5" w:rsidRDefault="00FD06B5" w:rsidP="00FD06B5">
      <w:pPr>
        <w:pStyle w:val="Odstavecseseznamem"/>
        <w:numPr>
          <w:ilvl w:val="4"/>
          <w:numId w:val="10"/>
        </w:numPr>
      </w:pPr>
      <w:r>
        <w:lastRenderedPageBreak/>
        <w:t>Vůči 3. osobám se nelze dovolávat toho, že údaje ve veřejném rejstříku neodpovídají zkutečnosti</w:t>
      </w:r>
    </w:p>
    <w:p w:rsidR="002928DE" w:rsidRDefault="002928DE" w:rsidP="002928DE">
      <w:pPr>
        <w:pStyle w:val="Odstavecseseznamem"/>
        <w:numPr>
          <w:ilvl w:val="0"/>
          <w:numId w:val="10"/>
        </w:numPr>
      </w:pPr>
      <w:r>
        <w:t>Spolek, nadace, fundace, ústav</w:t>
      </w:r>
    </w:p>
    <w:tbl>
      <w:tblPr>
        <w:tblStyle w:val="Mkatabulky"/>
        <w:tblW w:w="10206" w:type="dxa"/>
        <w:tblInd w:w="137" w:type="dxa"/>
        <w:tblLook w:val="04A0" w:firstRow="1" w:lastRow="0" w:firstColumn="1" w:lastColumn="0" w:noHBand="0" w:noVBand="1"/>
      </w:tblPr>
      <w:tblGrid>
        <w:gridCol w:w="1843"/>
        <w:gridCol w:w="2201"/>
        <w:gridCol w:w="1910"/>
        <w:gridCol w:w="1842"/>
        <w:gridCol w:w="2410"/>
      </w:tblGrid>
      <w:tr w:rsidR="00D8340E" w:rsidTr="00D8340E">
        <w:tc>
          <w:tcPr>
            <w:tcW w:w="1843" w:type="dxa"/>
          </w:tcPr>
          <w:p w:rsidR="002928DE" w:rsidRDefault="002928DE" w:rsidP="002928DE">
            <w:pPr>
              <w:ind w:left="360"/>
            </w:pPr>
          </w:p>
        </w:tc>
        <w:tc>
          <w:tcPr>
            <w:tcW w:w="2201" w:type="dxa"/>
          </w:tcPr>
          <w:p w:rsidR="002928DE" w:rsidRDefault="00D8340E" w:rsidP="002928DE">
            <w:r>
              <w:t>Zapsaný spolek</w:t>
            </w:r>
          </w:p>
        </w:tc>
        <w:tc>
          <w:tcPr>
            <w:tcW w:w="1910" w:type="dxa"/>
          </w:tcPr>
          <w:p w:rsidR="002928DE" w:rsidRDefault="002928DE" w:rsidP="002928DE">
            <w:r>
              <w:t>Nadace</w:t>
            </w:r>
          </w:p>
        </w:tc>
        <w:tc>
          <w:tcPr>
            <w:tcW w:w="1842" w:type="dxa"/>
          </w:tcPr>
          <w:p w:rsidR="002928DE" w:rsidRDefault="00D8340E" w:rsidP="002928DE">
            <w:r>
              <w:t>Nadační fond</w:t>
            </w:r>
          </w:p>
        </w:tc>
        <w:tc>
          <w:tcPr>
            <w:tcW w:w="2410" w:type="dxa"/>
          </w:tcPr>
          <w:p w:rsidR="002928DE" w:rsidRDefault="00D8340E" w:rsidP="002928DE">
            <w:r>
              <w:t>Zapsaný ústav</w:t>
            </w:r>
          </w:p>
        </w:tc>
      </w:tr>
      <w:tr w:rsidR="00D8340E" w:rsidTr="00D8340E">
        <w:tc>
          <w:tcPr>
            <w:tcW w:w="1843" w:type="dxa"/>
          </w:tcPr>
          <w:p w:rsidR="002928DE" w:rsidRDefault="002928DE" w:rsidP="002928DE">
            <w:r>
              <w:t>1.vymezení</w:t>
            </w:r>
          </w:p>
          <w:p w:rsidR="002928DE" w:rsidRDefault="002928DE" w:rsidP="002928DE">
            <w:r>
              <w:t>1a. K/F/Ú</w:t>
            </w:r>
          </w:p>
        </w:tc>
        <w:tc>
          <w:tcPr>
            <w:tcW w:w="2201" w:type="dxa"/>
          </w:tcPr>
          <w:p w:rsidR="00475DC9" w:rsidRDefault="00475DC9" w:rsidP="002928DE">
            <w:r>
              <w:t>§214</w:t>
            </w:r>
          </w:p>
          <w:p w:rsidR="002928DE" w:rsidRDefault="00D8340E" w:rsidP="002928DE">
            <w:r>
              <w:t>-</w:t>
            </w:r>
            <w:r w:rsidR="002928DE">
              <w:t>Sdružení osob</w:t>
            </w:r>
          </w:p>
          <w:p w:rsidR="002928DE" w:rsidRDefault="00D8340E" w:rsidP="002928DE">
            <w:r>
              <w:t>-</w:t>
            </w:r>
            <w:r w:rsidR="002928DE">
              <w:t>Společný zájem</w:t>
            </w:r>
          </w:p>
          <w:p w:rsidR="002928DE" w:rsidRDefault="002928DE" w:rsidP="002928DE">
            <w:r>
              <w:t>dobrovolnost</w:t>
            </w:r>
          </w:p>
          <w:p w:rsidR="002928DE" w:rsidRDefault="00D8340E" w:rsidP="002928DE">
            <w:r>
              <w:t>-</w:t>
            </w:r>
            <w:r w:rsidR="002928DE">
              <w:t>Samosprávná povaha</w:t>
            </w:r>
          </w:p>
        </w:tc>
        <w:tc>
          <w:tcPr>
            <w:tcW w:w="1910" w:type="dxa"/>
          </w:tcPr>
          <w:p w:rsidR="00D8340E" w:rsidRDefault="00D8340E" w:rsidP="002928DE">
            <w:r>
              <w:t>§306</w:t>
            </w:r>
          </w:p>
          <w:p w:rsidR="00D8340E" w:rsidRDefault="00D8340E" w:rsidP="002928DE">
            <w:r>
              <w:t>-Sdružení majetku</w:t>
            </w:r>
          </w:p>
          <w:p w:rsidR="00D8340E" w:rsidRDefault="00D8340E" w:rsidP="002928DE">
            <w:r>
              <w:t>-Činnosti hospodářsky nebo společensky prospěšné</w:t>
            </w:r>
          </w:p>
          <w:p w:rsidR="00D8340E" w:rsidRDefault="00D8340E" w:rsidP="002928DE">
            <w:r>
              <w:t>-Trvalost</w:t>
            </w:r>
          </w:p>
        </w:tc>
        <w:tc>
          <w:tcPr>
            <w:tcW w:w="1842" w:type="dxa"/>
          </w:tcPr>
          <w:p w:rsidR="002928DE" w:rsidRDefault="00D8340E" w:rsidP="002928DE">
            <w:r>
              <w:t>§394</w:t>
            </w:r>
          </w:p>
          <w:p w:rsidR="00D8340E" w:rsidRDefault="00D8340E" w:rsidP="002928DE">
            <w:r>
              <w:t>-nemusí sloužit svému účelu trvale</w:t>
            </w:r>
          </w:p>
          <w:p w:rsidR="00D8340E" w:rsidRDefault="00D8340E" w:rsidP="002928DE">
            <w:r>
              <w:t>-Může všechen majetek spotřebovat</w:t>
            </w:r>
          </w:p>
        </w:tc>
        <w:tc>
          <w:tcPr>
            <w:tcW w:w="2410" w:type="dxa"/>
          </w:tcPr>
          <w:p w:rsidR="002928DE" w:rsidRDefault="00D8340E" w:rsidP="002928DE">
            <w:r>
              <w:t>§402</w:t>
            </w:r>
          </w:p>
          <w:p w:rsidR="00D8340E" w:rsidRDefault="00D8340E" w:rsidP="002928DE">
            <w:r>
              <w:t>-Činnost prospěšná společensky nebo hospodářsky</w:t>
            </w:r>
          </w:p>
          <w:p w:rsidR="00D8340E" w:rsidRDefault="00D8340E" w:rsidP="002928DE">
            <w:r>
              <w:t>-Výsledky jsou dostupné všem za předem daných a rovnocenných podm.</w:t>
            </w:r>
          </w:p>
          <w:p w:rsidR="00D8340E" w:rsidRDefault="00D8340E" w:rsidP="002928DE">
            <w:r>
              <w:t>-Složka: os. a maj.</w:t>
            </w:r>
          </w:p>
        </w:tc>
      </w:tr>
      <w:tr w:rsidR="00D8340E" w:rsidTr="00D8340E">
        <w:tc>
          <w:tcPr>
            <w:tcW w:w="1843" w:type="dxa"/>
          </w:tcPr>
          <w:p w:rsidR="002928DE" w:rsidRDefault="002928DE" w:rsidP="002928DE">
            <w:r>
              <w:t>2. Org. Struktura</w:t>
            </w:r>
          </w:p>
        </w:tc>
        <w:tc>
          <w:tcPr>
            <w:tcW w:w="2201" w:type="dxa"/>
          </w:tcPr>
          <w:p w:rsidR="002928DE" w:rsidRDefault="002928DE" w:rsidP="002928DE">
            <w:r>
              <w:t>NO: členské schůze</w:t>
            </w:r>
          </w:p>
          <w:p w:rsidR="002928DE" w:rsidRDefault="002928DE" w:rsidP="002928DE">
            <w:r>
              <w:t>SO: Výbor</w:t>
            </w:r>
          </w:p>
          <w:p w:rsidR="002928DE" w:rsidRDefault="002928DE" w:rsidP="002928DE">
            <w:r>
              <w:t xml:space="preserve">       Předseda</w:t>
            </w:r>
          </w:p>
          <w:p w:rsidR="002928DE" w:rsidRDefault="002928DE" w:rsidP="002928DE">
            <w:r>
              <w:t>KO: K. komise</w:t>
            </w:r>
          </w:p>
          <w:p w:rsidR="002928DE" w:rsidRDefault="002928DE" w:rsidP="002928DE">
            <w:r>
              <w:t xml:space="preserve">       Rozhodčí k.</w:t>
            </w:r>
          </w:p>
        </w:tc>
        <w:tc>
          <w:tcPr>
            <w:tcW w:w="1910" w:type="dxa"/>
          </w:tcPr>
          <w:p w:rsidR="00D8340E" w:rsidRDefault="00D8340E" w:rsidP="002928DE">
            <w:r>
              <w:t>S.O. Správní rada</w:t>
            </w:r>
          </w:p>
          <w:p w:rsidR="00D8340E" w:rsidRDefault="00D8340E" w:rsidP="002928DE">
            <w:r>
              <w:t>K.O. Dozorčí rada</w:t>
            </w:r>
          </w:p>
          <w:p w:rsidR="00D8340E" w:rsidRDefault="00D8340E" w:rsidP="002928DE">
            <w:r>
              <w:t xml:space="preserve">        (Revizor)</w:t>
            </w:r>
          </w:p>
        </w:tc>
        <w:tc>
          <w:tcPr>
            <w:tcW w:w="1842" w:type="dxa"/>
          </w:tcPr>
          <w:p w:rsidR="002928DE" w:rsidRDefault="002928DE" w:rsidP="00D8340E"/>
        </w:tc>
        <w:tc>
          <w:tcPr>
            <w:tcW w:w="2410" w:type="dxa"/>
          </w:tcPr>
          <w:p w:rsidR="002928DE" w:rsidRDefault="00D8340E" w:rsidP="002928DE">
            <w:r>
              <w:t>S.O. Ředitel</w:t>
            </w:r>
          </w:p>
          <w:p w:rsidR="00D8340E" w:rsidRDefault="00D8340E" w:rsidP="002928DE">
            <w:r>
              <w:t xml:space="preserve">        Správní rada</w:t>
            </w:r>
          </w:p>
          <w:p w:rsidR="00062E24" w:rsidRDefault="00062E24" w:rsidP="002928DE">
            <w:r>
              <w:t>K.O. Dozorčí rada</w:t>
            </w:r>
          </w:p>
        </w:tc>
      </w:tr>
      <w:tr w:rsidR="00D8340E" w:rsidTr="00D8340E">
        <w:tc>
          <w:tcPr>
            <w:tcW w:w="1843" w:type="dxa"/>
          </w:tcPr>
          <w:p w:rsidR="002928DE" w:rsidRDefault="002928DE" w:rsidP="002928DE">
            <w:r>
              <w:t>3. Založení a vznik</w:t>
            </w:r>
          </w:p>
        </w:tc>
        <w:tc>
          <w:tcPr>
            <w:tcW w:w="2201" w:type="dxa"/>
          </w:tcPr>
          <w:p w:rsidR="002928DE" w:rsidRDefault="002928DE" w:rsidP="002928DE">
            <w:r>
              <w:t>Z: Shoda na    stanovách</w:t>
            </w:r>
          </w:p>
          <w:p w:rsidR="002928DE" w:rsidRDefault="002928DE" w:rsidP="002928DE">
            <w:r>
              <w:t xml:space="preserve">    U</w:t>
            </w:r>
            <w:r w:rsidR="00335A34">
              <w:t>sta</w:t>
            </w:r>
            <w:r>
              <w:t>vující členská</w:t>
            </w:r>
            <w:r w:rsidR="00A1054C">
              <w:t xml:space="preserve">                    </w:t>
            </w:r>
            <w:r>
              <w:t xml:space="preserve"> </w:t>
            </w:r>
            <w:r w:rsidR="00A1054C">
              <w:t xml:space="preserve">             ….</w:t>
            </w:r>
            <w:r>
              <w:t xml:space="preserve">schůze  </w:t>
            </w:r>
          </w:p>
          <w:p w:rsidR="002928DE" w:rsidRDefault="002928DE" w:rsidP="002928DE">
            <w:r>
              <w:t>V: Zápis do SR</w:t>
            </w:r>
          </w:p>
        </w:tc>
        <w:tc>
          <w:tcPr>
            <w:tcW w:w="1910" w:type="dxa"/>
          </w:tcPr>
          <w:p w:rsidR="002928DE" w:rsidRDefault="00D8340E" w:rsidP="002928DE">
            <w:r>
              <w:t>Z: Nadační listinou</w:t>
            </w:r>
          </w:p>
          <w:p w:rsidR="00D8340E" w:rsidRDefault="00D8340E" w:rsidP="00D8340E">
            <w:pPr>
              <w:pStyle w:val="Odstavecseseznamem"/>
              <w:numPr>
                <w:ilvl w:val="0"/>
                <w:numId w:val="12"/>
              </w:numPr>
            </w:pPr>
            <w:r>
              <w:t xml:space="preserve">Zakládací </w:t>
            </w:r>
          </w:p>
          <w:p w:rsidR="00D8340E" w:rsidRDefault="00D8340E" w:rsidP="00D8340E">
            <w:pPr>
              <w:pStyle w:val="Odstavecseseznamem"/>
              <w:numPr>
                <w:ilvl w:val="0"/>
                <w:numId w:val="12"/>
              </w:numPr>
            </w:pPr>
            <w:r>
              <w:t>Pořízení na případ smrti</w:t>
            </w:r>
          </w:p>
          <w:p w:rsidR="00D8340E" w:rsidRDefault="00D8340E" w:rsidP="00D8340E">
            <w:r>
              <w:t>V: Zápisem do NR</w:t>
            </w:r>
          </w:p>
        </w:tc>
        <w:tc>
          <w:tcPr>
            <w:tcW w:w="1842" w:type="dxa"/>
          </w:tcPr>
          <w:p w:rsidR="002928DE" w:rsidRDefault="002928DE" w:rsidP="002928DE"/>
        </w:tc>
        <w:tc>
          <w:tcPr>
            <w:tcW w:w="2410" w:type="dxa"/>
          </w:tcPr>
          <w:p w:rsidR="002928DE" w:rsidRDefault="00062E24" w:rsidP="002928DE">
            <w:r>
              <w:t>Z: Zakladatelská listina</w:t>
            </w:r>
          </w:p>
          <w:p w:rsidR="00062E24" w:rsidRDefault="00062E24" w:rsidP="002928DE"/>
          <w:p w:rsidR="00062E24" w:rsidRDefault="00062E24" w:rsidP="002928DE">
            <w:r>
              <w:t>V: Zápis do RÚ</w:t>
            </w:r>
          </w:p>
        </w:tc>
      </w:tr>
      <w:tr w:rsidR="00D8340E" w:rsidTr="00D8340E">
        <w:tc>
          <w:tcPr>
            <w:tcW w:w="1843" w:type="dxa"/>
          </w:tcPr>
          <w:p w:rsidR="002928DE" w:rsidRDefault="002928DE" w:rsidP="002928DE"/>
        </w:tc>
        <w:tc>
          <w:tcPr>
            <w:tcW w:w="2201" w:type="dxa"/>
          </w:tcPr>
          <w:p w:rsidR="002928DE" w:rsidRDefault="002928DE" w:rsidP="002928DE"/>
        </w:tc>
        <w:tc>
          <w:tcPr>
            <w:tcW w:w="1910" w:type="dxa"/>
          </w:tcPr>
          <w:p w:rsidR="002928DE" w:rsidRDefault="002928DE" w:rsidP="002928DE"/>
        </w:tc>
        <w:tc>
          <w:tcPr>
            <w:tcW w:w="1842" w:type="dxa"/>
          </w:tcPr>
          <w:p w:rsidR="002928DE" w:rsidRDefault="002928DE" w:rsidP="002928DE"/>
        </w:tc>
        <w:tc>
          <w:tcPr>
            <w:tcW w:w="2410" w:type="dxa"/>
          </w:tcPr>
          <w:p w:rsidR="002928DE" w:rsidRDefault="002928DE" w:rsidP="002928DE"/>
        </w:tc>
      </w:tr>
    </w:tbl>
    <w:p w:rsidR="00D8340E" w:rsidRDefault="00D8340E" w:rsidP="00D8340E">
      <w:pPr>
        <w:ind w:left="720"/>
      </w:pPr>
      <w:r>
        <w:t>S.O = Statutární orgán</w:t>
      </w:r>
    </w:p>
    <w:p w:rsidR="00D8340E" w:rsidRDefault="00D8340E" w:rsidP="00D8340E">
      <w:pPr>
        <w:ind w:left="720"/>
      </w:pPr>
      <w:r>
        <w:t>K.O = Kontrolní orgán</w:t>
      </w:r>
    </w:p>
    <w:p w:rsidR="00335A34" w:rsidRDefault="00335A34" w:rsidP="00335A34">
      <w:pPr>
        <w:pStyle w:val="Odstavecseseznamem"/>
        <w:numPr>
          <w:ilvl w:val="0"/>
          <w:numId w:val="13"/>
        </w:numPr>
      </w:pPr>
      <w:r>
        <w:t>Ustavující schůze tvořícího se spolku</w:t>
      </w:r>
    </w:p>
    <w:p w:rsidR="00335A34" w:rsidRDefault="00335A34" w:rsidP="00335A34">
      <w:pPr>
        <w:pStyle w:val="Odstavecseseznamem"/>
        <w:numPr>
          <w:ilvl w:val="1"/>
          <w:numId w:val="13"/>
        </w:numPr>
      </w:pPr>
      <w:r>
        <w:t>1. Pořízení listiny přítomných</w:t>
      </w:r>
    </w:p>
    <w:p w:rsidR="00335A34" w:rsidRDefault="00335A34" w:rsidP="00335A34">
      <w:pPr>
        <w:pStyle w:val="Odstavecseseznamem"/>
        <w:numPr>
          <w:ilvl w:val="2"/>
          <w:numId w:val="13"/>
        </w:numPr>
      </w:pPr>
      <w:r>
        <w:t>Kdo se zapíše, dává najevo, že chce bejt členem</w:t>
      </w:r>
    </w:p>
    <w:p w:rsidR="00335A34" w:rsidRDefault="00335A34" w:rsidP="00335A34">
      <w:pPr>
        <w:pStyle w:val="Odstavecseseznamem"/>
        <w:numPr>
          <w:ilvl w:val="1"/>
          <w:numId w:val="13"/>
        </w:numPr>
      </w:pPr>
      <w:r>
        <w:t>2. Slovo svolavatele</w:t>
      </w:r>
    </w:p>
    <w:p w:rsidR="00335A34" w:rsidRDefault="00335A34" w:rsidP="00335A34">
      <w:pPr>
        <w:pStyle w:val="Odstavecseseznamem"/>
        <w:numPr>
          <w:ilvl w:val="2"/>
          <w:numId w:val="13"/>
        </w:numPr>
      </w:pPr>
      <w:r>
        <w:t>Kolik osob se dostavilo</w:t>
      </w:r>
    </w:p>
    <w:p w:rsidR="00335A34" w:rsidRDefault="00335A34" w:rsidP="00335A34">
      <w:pPr>
        <w:pStyle w:val="Odstavecseseznamem"/>
        <w:numPr>
          <w:ilvl w:val="2"/>
          <w:numId w:val="13"/>
        </w:numPr>
      </w:pPr>
      <w:r>
        <w:t>Seznámí přítomné s tím, jaké jednání už podnikl</w:t>
      </w:r>
    </w:p>
    <w:p w:rsidR="00335A34" w:rsidRDefault="00335A34" w:rsidP="00335A34">
      <w:pPr>
        <w:pStyle w:val="Odstavecseseznamem"/>
        <w:numPr>
          <w:ilvl w:val="2"/>
          <w:numId w:val="13"/>
        </w:numPr>
      </w:pPr>
      <w:r>
        <w:t>Navrhne pravidlo pro konání us. Členské schůze</w:t>
      </w:r>
    </w:p>
    <w:p w:rsidR="00335A34" w:rsidRDefault="00335A34" w:rsidP="00335A34">
      <w:pPr>
        <w:pStyle w:val="Odstavecseseznamem"/>
        <w:numPr>
          <w:ilvl w:val="2"/>
          <w:numId w:val="13"/>
        </w:numPr>
      </w:pPr>
      <w:r>
        <w:t>Vyzve k volbě předsedajícího</w:t>
      </w:r>
    </w:p>
    <w:p w:rsidR="00335A34" w:rsidRDefault="00335A34" w:rsidP="00335A34">
      <w:pPr>
        <w:pStyle w:val="Odstavecseseznamem"/>
        <w:numPr>
          <w:ilvl w:val="1"/>
          <w:numId w:val="13"/>
        </w:numPr>
      </w:pPr>
      <w:r>
        <w:t>Volba předsedajícího</w:t>
      </w:r>
    </w:p>
    <w:p w:rsidR="00335A34" w:rsidRDefault="00335A34" w:rsidP="00335A34">
      <w:pPr>
        <w:pStyle w:val="Odstavecseseznamem"/>
        <w:numPr>
          <w:ilvl w:val="2"/>
          <w:numId w:val="13"/>
        </w:numPr>
      </w:pPr>
      <w:r>
        <w:t>Stává se tím, kdo schůzi řídí</w:t>
      </w:r>
    </w:p>
    <w:p w:rsidR="00335A34" w:rsidRDefault="00335A34" w:rsidP="00335A34">
      <w:pPr>
        <w:pStyle w:val="Odstavecseseznamem"/>
        <w:numPr>
          <w:ilvl w:val="1"/>
          <w:numId w:val="13"/>
        </w:numPr>
      </w:pPr>
      <w:r>
        <w:t>Schválení stanov</w:t>
      </w:r>
    </w:p>
    <w:p w:rsidR="00335A34" w:rsidRDefault="00335A34" w:rsidP="00335A34">
      <w:pPr>
        <w:pStyle w:val="Odstavecseseznamem"/>
        <w:numPr>
          <w:ilvl w:val="2"/>
          <w:numId w:val="13"/>
        </w:numPr>
      </w:pPr>
      <w:r>
        <w:t>Pokud někdo hlasuje proti, hledí se na to jako odstoupení</w:t>
      </w:r>
    </w:p>
    <w:p w:rsidR="00335A34" w:rsidRDefault="00335A34" w:rsidP="00335A34">
      <w:pPr>
        <w:pStyle w:val="Odstavecseseznamem"/>
        <w:numPr>
          <w:ilvl w:val="1"/>
          <w:numId w:val="13"/>
        </w:numPr>
      </w:pPr>
      <w:r>
        <w:t>Volba orgánů spolku</w:t>
      </w:r>
    </w:p>
    <w:p w:rsidR="00335A34" w:rsidRDefault="00335A34" w:rsidP="00335A34">
      <w:pPr>
        <w:pStyle w:val="Odstavecseseznamem"/>
        <w:numPr>
          <w:ilvl w:val="1"/>
          <w:numId w:val="13"/>
        </w:numPr>
      </w:pPr>
      <w:r>
        <w:t>Určení osoby oprávněné podat návrh na zápis spolku do spolkového rejstříku</w:t>
      </w:r>
    </w:p>
    <w:p w:rsidR="00335A34" w:rsidRDefault="00335A34" w:rsidP="00335A34">
      <w:pPr>
        <w:pStyle w:val="Odstavecseseznamem"/>
        <w:numPr>
          <w:ilvl w:val="0"/>
          <w:numId w:val="13"/>
        </w:numPr>
      </w:pPr>
      <w:r>
        <w:t>Návrh na zápis do spolkového rejs</w:t>
      </w:r>
      <w:r w:rsidR="00A1054C">
        <w:t>t</w:t>
      </w:r>
      <w:r>
        <w:t>říku</w:t>
      </w:r>
    </w:p>
    <w:p w:rsidR="00335A34" w:rsidRDefault="00335A34" w:rsidP="00335A34">
      <w:pPr>
        <w:pStyle w:val="Odstavecseseznamem"/>
        <w:numPr>
          <w:ilvl w:val="1"/>
          <w:numId w:val="13"/>
        </w:numPr>
      </w:pPr>
      <w:r>
        <w:t xml:space="preserve">Formulář návrhu </w:t>
      </w:r>
    </w:p>
    <w:p w:rsidR="00335A34" w:rsidRDefault="00335A34" w:rsidP="00335A34">
      <w:pPr>
        <w:pStyle w:val="Odstavecseseznamem"/>
        <w:numPr>
          <w:ilvl w:val="2"/>
          <w:numId w:val="13"/>
        </w:numPr>
      </w:pPr>
      <w:r>
        <w:t>Podepíše se elektronickým pdopisem nebo úředně ověřeným</w:t>
      </w:r>
    </w:p>
    <w:p w:rsidR="00335A34" w:rsidRDefault="00335A34" w:rsidP="00335A34">
      <w:pPr>
        <w:pStyle w:val="Odstavecseseznamem"/>
        <w:numPr>
          <w:ilvl w:val="2"/>
          <w:numId w:val="13"/>
        </w:numPr>
      </w:pPr>
      <w:r>
        <w:t>Zápis z ustavující schůze plus llistina přítomných</w:t>
      </w:r>
    </w:p>
    <w:p w:rsidR="00335A34" w:rsidRDefault="00335A34" w:rsidP="00335A34">
      <w:pPr>
        <w:pStyle w:val="Odstavecseseznamem"/>
        <w:numPr>
          <w:ilvl w:val="2"/>
          <w:numId w:val="13"/>
        </w:numPr>
      </w:pPr>
      <w:r>
        <w:t>Stanovy</w:t>
      </w:r>
    </w:p>
    <w:p w:rsidR="00335A34" w:rsidRDefault="00335A34" w:rsidP="00335A34">
      <w:pPr>
        <w:pStyle w:val="Odstavecseseznamem"/>
        <w:numPr>
          <w:ilvl w:val="2"/>
          <w:numId w:val="13"/>
        </w:numPr>
      </w:pPr>
      <w:r>
        <w:t>Souhlas osob zapsaných v rámci zápisu spolku se zápisem</w:t>
      </w:r>
      <w:r w:rsidR="00C02AEF">
        <w:t>, čestné prohlášení o splnění podmínek pro výkon funkce člena orgánu</w:t>
      </w:r>
    </w:p>
    <w:p w:rsidR="00C02AEF" w:rsidRDefault="00C02AEF" w:rsidP="00C02AEF">
      <w:pPr>
        <w:pStyle w:val="Odstavecseseznamem"/>
        <w:numPr>
          <w:ilvl w:val="2"/>
          <w:numId w:val="13"/>
        </w:numPr>
      </w:pPr>
      <w:r>
        <w:t>Doklad o právním důvodu užívání prostor sídla</w:t>
      </w:r>
    </w:p>
    <w:p w:rsidR="00C02AEF" w:rsidRDefault="00C02AEF" w:rsidP="00C02AEF">
      <w:pPr>
        <w:pStyle w:val="Odstavecseseznamem"/>
        <w:numPr>
          <w:ilvl w:val="3"/>
          <w:numId w:val="13"/>
        </w:numPr>
      </w:pPr>
      <w:r>
        <w:lastRenderedPageBreak/>
        <w:t>Souhlas vlastníka nebo jiné osoby</w:t>
      </w:r>
    </w:p>
    <w:p w:rsidR="00C3145F" w:rsidRDefault="00C02AEF" w:rsidP="00C3145F">
      <w:pPr>
        <w:pStyle w:val="Odstavecseseznamem"/>
        <w:numPr>
          <w:ilvl w:val="2"/>
          <w:numId w:val="13"/>
        </w:numPr>
      </w:pPr>
      <w:r>
        <w:t>Další přílohy</w:t>
      </w:r>
    </w:p>
    <w:p w:rsidR="00A54063" w:rsidRPr="00E05D77" w:rsidRDefault="00A54063" w:rsidP="00A54063">
      <w:r w:rsidRPr="00E05D77">
        <w:rPr>
          <w:b/>
        </w:rPr>
        <w:t>Právní skutečnosti</w:t>
      </w:r>
    </w:p>
    <w:p w:rsidR="00E05D77" w:rsidRPr="00E05D77" w:rsidRDefault="00E05D77" w:rsidP="00E05D77">
      <w:pPr>
        <w:pStyle w:val="Odstavecseseznamem"/>
        <w:numPr>
          <w:ilvl w:val="0"/>
          <w:numId w:val="14"/>
        </w:numPr>
        <w:rPr>
          <w:b/>
        </w:rPr>
      </w:pPr>
      <w:r>
        <w:t>Skutečnosti, s nimiž jsou podle občanského práva spojeny určité následky.</w:t>
      </w:r>
    </w:p>
    <w:p w:rsidR="00E05D77" w:rsidRPr="00E05D77" w:rsidRDefault="00E05D77" w:rsidP="00E05D77">
      <w:pPr>
        <w:pStyle w:val="Odstavecseseznamem"/>
        <w:numPr>
          <w:ilvl w:val="1"/>
          <w:numId w:val="14"/>
        </w:numPr>
        <w:rPr>
          <w:b/>
        </w:rPr>
      </w:pPr>
      <w:r>
        <w:t>N.B. Spojení s občanskoprávními následky „podle…práva“</w:t>
      </w:r>
    </w:p>
    <w:p w:rsidR="00E05D77" w:rsidRPr="00E05D77" w:rsidRDefault="00E05D77" w:rsidP="00E05D77">
      <w:pPr>
        <w:pStyle w:val="Odstavecseseznamem"/>
        <w:numPr>
          <w:ilvl w:val="1"/>
          <w:numId w:val="14"/>
        </w:numPr>
        <w:rPr>
          <w:b/>
        </w:rPr>
      </w:pPr>
      <w:r>
        <w:t>N.B. povaha občanskoprávní skutečnosti spíše ex post</w:t>
      </w:r>
    </w:p>
    <w:p w:rsidR="00E05D77" w:rsidRPr="00E05D77" w:rsidRDefault="00E05D77" w:rsidP="00E05D77">
      <w:pPr>
        <w:pStyle w:val="Odstavecseseznamem"/>
        <w:numPr>
          <w:ilvl w:val="0"/>
          <w:numId w:val="14"/>
        </w:numPr>
        <w:rPr>
          <w:b/>
        </w:rPr>
      </w:pPr>
      <w:r>
        <w:t>Systém</w:t>
      </w:r>
    </w:p>
    <w:p w:rsidR="00E05D77" w:rsidRPr="00E05D77" w:rsidRDefault="00E05D77" w:rsidP="00E05D77">
      <w:pPr>
        <w:pStyle w:val="Odstavecseseznamem"/>
        <w:numPr>
          <w:ilvl w:val="1"/>
          <w:numId w:val="14"/>
        </w:numPr>
        <w:rPr>
          <w:b/>
        </w:rPr>
      </w:pPr>
      <w:r>
        <w:t>Podle toho, jestli jsou založeny na volním chování.</w:t>
      </w:r>
    </w:p>
    <w:p w:rsidR="00E05D77" w:rsidRPr="00E05D77" w:rsidRDefault="00E05D77" w:rsidP="00E05D77">
      <w:pPr>
        <w:pStyle w:val="Odstavecseseznamem"/>
        <w:numPr>
          <w:ilvl w:val="1"/>
          <w:numId w:val="14"/>
        </w:numPr>
        <w:rPr>
          <w:b/>
        </w:rPr>
      </w:pPr>
      <w:r>
        <w:t>1.Subjektivní = na projevu vůle</w:t>
      </w:r>
    </w:p>
    <w:p w:rsidR="00E05D77" w:rsidRPr="00E05D77" w:rsidRDefault="00E05D77" w:rsidP="00E05D77">
      <w:pPr>
        <w:pStyle w:val="Odstavecseseznamem"/>
        <w:numPr>
          <w:ilvl w:val="2"/>
          <w:numId w:val="14"/>
        </w:numPr>
        <w:rPr>
          <w:b/>
        </w:rPr>
      </w:pPr>
      <w:r>
        <w:t>Právní jednání</w:t>
      </w:r>
    </w:p>
    <w:p w:rsidR="00E05D77" w:rsidRPr="00E05D77" w:rsidRDefault="00E05D77" w:rsidP="00E05D77">
      <w:pPr>
        <w:pStyle w:val="Odstavecseseznamem"/>
        <w:numPr>
          <w:ilvl w:val="3"/>
          <w:numId w:val="14"/>
        </w:numPr>
        <w:rPr>
          <w:b/>
        </w:rPr>
      </w:pPr>
      <w:r>
        <w:t>Jednostranné nebo vícestranné</w:t>
      </w:r>
    </w:p>
    <w:p w:rsidR="00E05D77" w:rsidRPr="00E05D77" w:rsidRDefault="00E05D77" w:rsidP="00E05D77">
      <w:pPr>
        <w:pStyle w:val="Odstavecseseznamem"/>
        <w:numPr>
          <w:ilvl w:val="2"/>
          <w:numId w:val="14"/>
        </w:numPr>
        <w:rPr>
          <w:b/>
        </w:rPr>
      </w:pPr>
      <w:r>
        <w:t>Protiprávní činy</w:t>
      </w:r>
    </w:p>
    <w:p w:rsidR="00E05D77" w:rsidRPr="00E05D77" w:rsidRDefault="00E05D77" w:rsidP="00E05D77">
      <w:pPr>
        <w:pStyle w:val="Odstavecseseznamem"/>
        <w:numPr>
          <w:ilvl w:val="3"/>
          <w:numId w:val="14"/>
        </w:numPr>
        <w:rPr>
          <w:b/>
        </w:rPr>
      </w:pPr>
      <w:r>
        <w:t>Chování, kterým se porušuje právo</w:t>
      </w:r>
    </w:p>
    <w:p w:rsidR="00E05D77" w:rsidRPr="00E05D77" w:rsidRDefault="00E05D77" w:rsidP="00E05D77">
      <w:pPr>
        <w:pStyle w:val="Odstavecseseznamem"/>
        <w:numPr>
          <w:ilvl w:val="2"/>
          <w:numId w:val="14"/>
        </w:numPr>
        <w:rPr>
          <w:b/>
        </w:rPr>
      </w:pPr>
      <w:r>
        <w:t>Konstitutivní úřední rozhodnutí</w:t>
      </w:r>
    </w:p>
    <w:p w:rsidR="00E05D77" w:rsidRPr="00E05D77" w:rsidRDefault="00E05D77" w:rsidP="00E05D77">
      <w:pPr>
        <w:pStyle w:val="Odstavecseseznamem"/>
        <w:numPr>
          <w:ilvl w:val="3"/>
          <w:numId w:val="14"/>
        </w:numPr>
        <w:rPr>
          <w:b/>
        </w:rPr>
      </w:pPr>
      <w:r>
        <w:t>Zakládají hmotněprávní následky</w:t>
      </w:r>
    </w:p>
    <w:p w:rsidR="00E05D77" w:rsidRPr="00E05D77" w:rsidRDefault="00E05D77" w:rsidP="00E05D77">
      <w:pPr>
        <w:pStyle w:val="Odstavecseseznamem"/>
        <w:numPr>
          <w:ilvl w:val="1"/>
          <w:numId w:val="14"/>
        </w:numPr>
        <w:rPr>
          <w:b/>
        </w:rPr>
      </w:pPr>
      <w:r>
        <w:t>2. Objektivní = bez projevu vůle</w:t>
      </w:r>
    </w:p>
    <w:p w:rsidR="00E05D77" w:rsidRPr="00E05D77" w:rsidRDefault="00E05D77" w:rsidP="00E05D77">
      <w:pPr>
        <w:pStyle w:val="Odstavecseseznamem"/>
        <w:numPr>
          <w:ilvl w:val="2"/>
          <w:numId w:val="14"/>
        </w:numPr>
        <w:rPr>
          <w:b/>
        </w:rPr>
      </w:pPr>
      <w:r>
        <w:t>Povodeň, zemětřesení, atd…</w:t>
      </w:r>
    </w:p>
    <w:p w:rsidR="00E05D77" w:rsidRPr="00E05D77" w:rsidRDefault="00E05D77" w:rsidP="00E05D77">
      <w:pPr>
        <w:pStyle w:val="Odstavecseseznamem"/>
        <w:numPr>
          <w:ilvl w:val="2"/>
          <w:numId w:val="14"/>
        </w:numPr>
        <w:rPr>
          <w:b/>
        </w:rPr>
      </w:pPr>
      <w:r>
        <w:t>Právní události</w:t>
      </w:r>
    </w:p>
    <w:p w:rsidR="00E05D77" w:rsidRPr="002A33DA" w:rsidRDefault="00E05D77" w:rsidP="00E05D77">
      <w:pPr>
        <w:pStyle w:val="Odstavecseseznamem"/>
        <w:numPr>
          <w:ilvl w:val="1"/>
          <w:numId w:val="14"/>
        </w:numPr>
        <w:rPr>
          <w:b/>
        </w:rPr>
      </w:pPr>
      <w:r>
        <w:t>3. Reálné akty</w:t>
      </w:r>
    </w:p>
    <w:p w:rsidR="002A33DA" w:rsidRPr="002A33DA" w:rsidRDefault="00A51C96" w:rsidP="002A33DA">
      <w:pPr>
        <w:pStyle w:val="Odstavecseseznamem"/>
        <w:numPr>
          <w:ilvl w:val="2"/>
          <w:numId w:val="14"/>
        </w:numPr>
        <w:rPr>
          <w:b/>
        </w:rPr>
      </w:pPr>
      <w:r>
        <w:t>Chovaní, kde je u</w:t>
      </w:r>
      <w:r w:rsidR="002A33DA">
        <w:t>rčitý prvek vůle, není ale tak výrazný, abychom mluvili o právním jednání</w:t>
      </w:r>
    </w:p>
    <w:p w:rsidR="009C67D8" w:rsidRPr="009C67D8" w:rsidRDefault="009C67D8" w:rsidP="009C67D8">
      <w:pPr>
        <w:pStyle w:val="Odstavecseseznamem"/>
        <w:numPr>
          <w:ilvl w:val="2"/>
          <w:numId w:val="14"/>
        </w:numPr>
        <w:rPr>
          <w:b/>
        </w:rPr>
      </w:pPr>
      <w:r>
        <w:t>Výkres vytvořený malým dítětem, který si neuvědomuje autorská práva</w:t>
      </w:r>
    </w:p>
    <w:p w:rsidR="009C67D8" w:rsidRPr="009C67D8" w:rsidRDefault="009C67D8" w:rsidP="009C67D8">
      <w:pPr>
        <w:pStyle w:val="Odstavecseseznamem"/>
        <w:numPr>
          <w:ilvl w:val="0"/>
          <w:numId w:val="14"/>
        </w:numPr>
        <w:rPr>
          <w:b/>
        </w:rPr>
      </w:pPr>
      <w:r>
        <w:t>Proces uzavíraní smluv (kontraktační poměr)</w:t>
      </w:r>
    </w:p>
    <w:p w:rsidR="009C67D8" w:rsidRPr="009C67D8" w:rsidRDefault="009C67D8" w:rsidP="009C67D8">
      <w:pPr>
        <w:pStyle w:val="Odstavecseseznamem"/>
        <w:numPr>
          <w:ilvl w:val="1"/>
          <w:numId w:val="14"/>
        </w:numPr>
        <w:rPr>
          <w:b/>
        </w:rPr>
      </w:pPr>
      <w:r>
        <w:t>Obecný způsob</w:t>
      </w:r>
    </w:p>
    <w:p w:rsidR="009C67D8" w:rsidRPr="009C67D8" w:rsidRDefault="009C67D8" w:rsidP="009C67D8">
      <w:pPr>
        <w:pStyle w:val="Odstavecseseznamem"/>
        <w:numPr>
          <w:ilvl w:val="2"/>
          <w:numId w:val="14"/>
        </w:numPr>
        <w:rPr>
          <w:b/>
        </w:rPr>
      </w:pPr>
      <w:r>
        <w:t>Stanoveno zákonem</w:t>
      </w:r>
    </w:p>
    <w:p w:rsidR="009C67D8" w:rsidRPr="00A75055" w:rsidRDefault="009C67D8" w:rsidP="009C67D8">
      <w:pPr>
        <w:pStyle w:val="Odstavecseseznamem"/>
        <w:numPr>
          <w:ilvl w:val="3"/>
          <w:numId w:val="14"/>
        </w:numPr>
        <w:rPr>
          <w:b/>
        </w:rPr>
      </w:pPr>
      <w:r>
        <w:t>Nabídka, přijetí, uzavření smlouvy</w:t>
      </w:r>
    </w:p>
    <w:p w:rsidR="00A75055" w:rsidRPr="009C67D8" w:rsidRDefault="00A75055" w:rsidP="009C67D8">
      <w:pPr>
        <w:pStyle w:val="Odstavecseseznamem"/>
        <w:numPr>
          <w:ilvl w:val="3"/>
          <w:numId w:val="14"/>
        </w:numPr>
        <w:rPr>
          <w:b/>
        </w:rPr>
      </w:pPr>
      <w:r>
        <w:t>2. Přijmout je třeba včas, v souladu s nabídkou</w:t>
      </w:r>
    </w:p>
    <w:p w:rsidR="009C67D8" w:rsidRPr="009C67D8" w:rsidRDefault="009C67D8" w:rsidP="009C67D8">
      <w:pPr>
        <w:pStyle w:val="Odstavecseseznamem"/>
        <w:numPr>
          <w:ilvl w:val="2"/>
          <w:numId w:val="14"/>
        </w:numPr>
        <w:rPr>
          <w:b/>
        </w:rPr>
      </w:pPr>
      <w:r>
        <w:t>Vlastnosti smlouvy</w:t>
      </w:r>
    </w:p>
    <w:p w:rsidR="009C67D8" w:rsidRPr="009C67D8" w:rsidRDefault="009C67D8" w:rsidP="009C67D8">
      <w:pPr>
        <w:pStyle w:val="Odstavecseseznamem"/>
        <w:numPr>
          <w:ilvl w:val="3"/>
          <w:numId w:val="14"/>
        </w:numPr>
        <w:rPr>
          <w:b/>
        </w:rPr>
      </w:pPr>
      <w:r>
        <w:t>Vznik / uzavření</w:t>
      </w:r>
    </w:p>
    <w:p w:rsidR="009C67D8" w:rsidRPr="00E02451" w:rsidRDefault="00E02451" w:rsidP="009C67D8">
      <w:pPr>
        <w:pStyle w:val="Odstavecseseznamem"/>
        <w:numPr>
          <w:ilvl w:val="3"/>
          <w:numId w:val="14"/>
        </w:numPr>
        <w:rPr>
          <w:b/>
        </w:rPr>
      </w:pPr>
      <w:r>
        <w:t>Platnost</w:t>
      </w:r>
    </w:p>
    <w:p w:rsidR="00E02451" w:rsidRPr="009C67D8" w:rsidRDefault="00E02451" w:rsidP="009C67D8">
      <w:pPr>
        <w:pStyle w:val="Odstavecseseznamem"/>
        <w:numPr>
          <w:ilvl w:val="3"/>
          <w:numId w:val="14"/>
        </w:numPr>
        <w:rPr>
          <w:b/>
        </w:rPr>
      </w:pPr>
      <w:r>
        <w:t>Účinnost</w:t>
      </w:r>
    </w:p>
    <w:p w:rsidR="009C67D8" w:rsidRPr="009C67D8" w:rsidRDefault="009C67D8" w:rsidP="009C67D8">
      <w:pPr>
        <w:pStyle w:val="Odstavecseseznamem"/>
        <w:numPr>
          <w:ilvl w:val="1"/>
          <w:numId w:val="14"/>
        </w:numPr>
        <w:rPr>
          <w:b/>
        </w:rPr>
      </w:pPr>
      <w:r>
        <w:t>Zvláštní způsob (zákonem stanovený)</w:t>
      </w:r>
    </w:p>
    <w:p w:rsidR="009C67D8" w:rsidRPr="009C67D8" w:rsidRDefault="009C67D8" w:rsidP="009C67D8">
      <w:pPr>
        <w:pStyle w:val="Odstavecseseznamem"/>
        <w:numPr>
          <w:ilvl w:val="2"/>
          <w:numId w:val="14"/>
        </w:numPr>
        <w:rPr>
          <w:b/>
        </w:rPr>
      </w:pPr>
      <w:r>
        <w:t>Příklep</w:t>
      </w:r>
    </w:p>
    <w:p w:rsidR="009C67D8" w:rsidRPr="009C67D8" w:rsidRDefault="009C67D8" w:rsidP="009C67D8">
      <w:pPr>
        <w:pStyle w:val="Odstavecseseznamem"/>
        <w:numPr>
          <w:ilvl w:val="2"/>
          <w:numId w:val="14"/>
        </w:numPr>
        <w:rPr>
          <w:b/>
        </w:rPr>
      </w:pPr>
      <w:r>
        <w:t>Veřejná soutěž</w:t>
      </w:r>
    </w:p>
    <w:p w:rsidR="009C67D8" w:rsidRPr="009C67D8" w:rsidRDefault="009C67D8" w:rsidP="009C67D8">
      <w:pPr>
        <w:pStyle w:val="Odstavecseseznamem"/>
        <w:numPr>
          <w:ilvl w:val="2"/>
          <w:numId w:val="14"/>
        </w:numPr>
        <w:rPr>
          <w:b/>
        </w:rPr>
      </w:pPr>
      <w:r>
        <w:t>Veřejná nabídka</w:t>
      </w:r>
    </w:p>
    <w:p w:rsidR="009C67D8" w:rsidRPr="00963CAD" w:rsidRDefault="009C67D8" w:rsidP="009C67D8">
      <w:pPr>
        <w:pStyle w:val="Odstavecseseznamem"/>
        <w:numPr>
          <w:ilvl w:val="2"/>
          <w:numId w:val="14"/>
        </w:numPr>
        <w:rPr>
          <w:b/>
        </w:rPr>
      </w:pPr>
      <w:r>
        <w:t>Adhezní kontrahování = Ber nebo nech být…</w:t>
      </w:r>
    </w:p>
    <w:p w:rsidR="00963CAD" w:rsidRPr="00963CAD" w:rsidRDefault="00963CAD" w:rsidP="00963CAD">
      <w:pPr>
        <w:pStyle w:val="Odstavecseseznamem"/>
        <w:numPr>
          <w:ilvl w:val="0"/>
          <w:numId w:val="14"/>
        </w:numPr>
        <w:rPr>
          <w:b/>
        </w:rPr>
      </w:pPr>
      <w:r>
        <w:t>Kvalifikace smluv</w:t>
      </w:r>
    </w:p>
    <w:p w:rsidR="00963CAD" w:rsidRPr="00963CAD" w:rsidRDefault="00963CAD" w:rsidP="00963CAD">
      <w:pPr>
        <w:pStyle w:val="Odstavecseseznamem"/>
        <w:numPr>
          <w:ilvl w:val="1"/>
          <w:numId w:val="14"/>
        </w:numPr>
        <w:rPr>
          <w:b/>
        </w:rPr>
      </w:pPr>
      <w:r>
        <w:t>Zda jsou zvláště upraveny zákonem</w:t>
      </w:r>
    </w:p>
    <w:p w:rsidR="00963CAD" w:rsidRPr="00963CAD" w:rsidRDefault="00963CAD" w:rsidP="00963CAD">
      <w:pPr>
        <w:pStyle w:val="Odstavecseseznamem"/>
        <w:numPr>
          <w:ilvl w:val="2"/>
          <w:numId w:val="14"/>
        </w:numPr>
        <w:rPr>
          <w:b/>
        </w:rPr>
      </w:pPr>
      <w:r>
        <w:t>Pojmenované</w:t>
      </w:r>
    </w:p>
    <w:p w:rsidR="00963CAD" w:rsidRPr="00963CAD" w:rsidRDefault="00963CAD" w:rsidP="00963CAD">
      <w:pPr>
        <w:pStyle w:val="Odstavecseseznamem"/>
        <w:numPr>
          <w:ilvl w:val="2"/>
          <w:numId w:val="14"/>
        </w:numPr>
        <w:rPr>
          <w:b/>
        </w:rPr>
      </w:pPr>
      <w:r>
        <w:t xml:space="preserve">Nepojmenované </w:t>
      </w:r>
    </w:p>
    <w:p w:rsidR="00963CAD" w:rsidRPr="00963CAD" w:rsidRDefault="00963CAD" w:rsidP="00963CAD">
      <w:pPr>
        <w:pStyle w:val="Odstavecseseznamem"/>
        <w:numPr>
          <w:ilvl w:val="2"/>
          <w:numId w:val="14"/>
        </w:numPr>
        <w:rPr>
          <w:b/>
        </w:rPr>
      </w:pPr>
      <w:r>
        <w:t>Smíšené</w:t>
      </w:r>
    </w:p>
    <w:p w:rsidR="00963CAD" w:rsidRPr="00713BC0" w:rsidRDefault="00713BC0" w:rsidP="00963CAD">
      <w:pPr>
        <w:pStyle w:val="Odstavecseseznamem"/>
        <w:numPr>
          <w:ilvl w:val="1"/>
          <w:numId w:val="14"/>
        </w:numPr>
        <w:rPr>
          <w:b/>
        </w:rPr>
      </w:pPr>
      <w:r>
        <w:t>3 kvalifikační kategorie (vymezení příklad režim)</w:t>
      </w:r>
    </w:p>
    <w:p w:rsidR="00713BC0" w:rsidRPr="00713BC0" w:rsidRDefault="00713BC0" w:rsidP="00713BC0">
      <w:pPr>
        <w:pStyle w:val="Odstavecseseznamem"/>
        <w:numPr>
          <w:ilvl w:val="2"/>
          <w:numId w:val="14"/>
        </w:numPr>
        <w:rPr>
          <w:b/>
        </w:rPr>
      </w:pPr>
      <w:r>
        <w:t xml:space="preserve">Pojmenované </w:t>
      </w:r>
    </w:p>
    <w:p w:rsidR="00713BC0" w:rsidRPr="00713BC0" w:rsidRDefault="00713BC0" w:rsidP="00713BC0">
      <w:pPr>
        <w:pStyle w:val="Odstavecseseznamem"/>
        <w:numPr>
          <w:ilvl w:val="3"/>
          <w:numId w:val="14"/>
        </w:numPr>
        <w:rPr>
          <w:b/>
        </w:rPr>
      </w:pPr>
      <w:r>
        <w:t>Darovací, kupní, zástavní</w:t>
      </w:r>
    </w:p>
    <w:p w:rsidR="00713BC0" w:rsidRPr="00713BC0" w:rsidRDefault="00713BC0" w:rsidP="00713BC0">
      <w:pPr>
        <w:pStyle w:val="Odstavecseseznamem"/>
        <w:numPr>
          <w:ilvl w:val="2"/>
          <w:numId w:val="14"/>
        </w:numPr>
        <w:rPr>
          <w:b/>
        </w:rPr>
      </w:pPr>
      <w:r>
        <w:t>Nepojmenované</w:t>
      </w:r>
    </w:p>
    <w:p w:rsidR="00713BC0" w:rsidRPr="00713BC0" w:rsidRDefault="00713BC0" w:rsidP="00713BC0">
      <w:pPr>
        <w:pStyle w:val="Odstavecseseznamem"/>
        <w:numPr>
          <w:ilvl w:val="3"/>
          <w:numId w:val="14"/>
        </w:numPr>
        <w:rPr>
          <w:b/>
        </w:rPr>
      </w:pPr>
      <w:r>
        <w:t>Nejsou zvláště upraveny zákonem, ale zákon je připouští</w:t>
      </w:r>
    </w:p>
    <w:p w:rsidR="00713BC0" w:rsidRPr="00713BC0" w:rsidRDefault="00713BC0" w:rsidP="00713BC0">
      <w:pPr>
        <w:pStyle w:val="Odstavecseseznamem"/>
        <w:numPr>
          <w:ilvl w:val="3"/>
          <w:numId w:val="14"/>
        </w:numPr>
        <w:rPr>
          <w:b/>
        </w:rPr>
      </w:pPr>
      <w:r>
        <w:lastRenderedPageBreak/>
        <w:t>Smlouva o finančním leasingu</w:t>
      </w:r>
    </w:p>
    <w:p w:rsidR="00713BC0" w:rsidRPr="00713BC0" w:rsidRDefault="00713BC0" w:rsidP="00713BC0">
      <w:pPr>
        <w:pStyle w:val="Odstavecseseznamem"/>
        <w:numPr>
          <w:ilvl w:val="3"/>
          <w:numId w:val="14"/>
        </w:numPr>
        <w:rPr>
          <w:b/>
        </w:rPr>
      </w:pPr>
      <w:r>
        <w:t>Řídí se především svým obsahem, zavedenou praxí stran a zvyklostmi, analogicky aplikovat ustanovení o nějaké pojm. Smlouvě</w:t>
      </w:r>
    </w:p>
    <w:p w:rsidR="00713BC0" w:rsidRPr="00713BC0" w:rsidRDefault="00713BC0" w:rsidP="00713BC0">
      <w:pPr>
        <w:pStyle w:val="Odstavecseseznamem"/>
        <w:numPr>
          <w:ilvl w:val="2"/>
          <w:numId w:val="14"/>
        </w:numPr>
        <w:rPr>
          <w:b/>
        </w:rPr>
      </w:pPr>
      <w:r>
        <w:t>smíšené</w:t>
      </w:r>
    </w:p>
    <w:p w:rsidR="00713BC0" w:rsidRPr="00766FDE" w:rsidRDefault="00713BC0" w:rsidP="00713BC0">
      <w:pPr>
        <w:pStyle w:val="Odstavecseseznamem"/>
        <w:numPr>
          <w:ilvl w:val="1"/>
          <w:numId w:val="14"/>
        </w:numPr>
        <w:rPr>
          <w:b/>
        </w:rPr>
      </w:pPr>
      <w:r>
        <w:t>Odlišovat od smíšených smluv</w:t>
      </w:r>
    </w:p>
    <w:p w:rsidR="00766FDE" w:rsidRPr="00766FDE" w:rsidRDefault="00766FDE" w:rsidP="00766FDE">
      <w:pPr>
        <w:pStyle w:val="Odstavecseseznamem"/>
        <w:numPr>
          <w:ilvl w:val="2"/>
          <w:numId w:val="14"/>
        </w:numPr>
        <w:rPr>
          <w:b/>
        </w:rPr>
      </w:pPr>
      <w:r>
        <w:t>Smlouvy spojené</w:t>
      </w:r>
    </w:p>
    <w:p w:rsidR="00766FDE" w:rsidRPr="00766FDE" w:rsidRDefault="00766FDE" w:rsidP="00766FDE">
      <w:pPr>
        <w:pStyle w:val="Odstavecseseznamem"/>
        <w:numPr>
          <w:ilvl w:val="3"/>
          <w:numId w:val="14"/>
        </w:numPr>
        <w:rPr>
          <w:b/>
        </w:rPr>
      </w:pPr>
      <w:r>
        <w:t>Několik smluv, které jsou součástí jednoho dokumentu, ale nemísí se spolu</w:t>
      </w:r>
    </w:p>
    <w:p w:rsidR="00766FDE" w:rsidRPr="00C653D2" w:rsidRDefault="00766FDE" w:rsidP="00766FDE">
      <w:pPr>
        <w:pStyle w:val="Odstavecseseznamem"/>
        <w:numPr>
          <w:ilvl w:val="2"/>
          <w:numId w:val="14"/>
        </w:numPr>
        <w:rPr>
          <w:b/>
        </w:rPr>
      </w:pPr>
      <w:r>
        <w:t>Smlouvy nepojmenované</w:t>
      </w:r>
    </w:p>
    <w:p w:rsidR="00C653D2" w:rsidRPr="00766FDE" w:rsidRDefault="00C653D2" w:rsidP="00C653D2">
      <w:pPr>
        <w:pStyle w:val="Odstavecseseznamem"/>
        <w:numPr>
          <w:ilvl w:val="3"/>
          <w:numId w:val="14"/>
        </w:numPr>
        <w:rPr>
          <w:b/>
        </w:rPr>
      </w:pPr>
    </w:p>
    <w:p w:rsidR="00766FDE" w:rsidRPr="0072123B" w:rsidRDefault="00C653D2" w:rsidP="00766FDE">
      <w:pPr>
        <w:pStyle w:val="Odstavecseseznamem"/>
        <w:numPr>
          <w:ilvl w:val="2"/>
          <w:numId w:val="14"/>
        </w:numPr>
        <w:rPr>
          <w:b/>
        </w:rPr>
      </w:pPr>
      <w:r>
        <w:t>Smlouvy integrují</w:t>
      </w:r>
      <w:r w:rsidR="00766FDE">
        <w:t xml:space="preserve">cí beze změny své </w:t>
      </w:r>
      <w:r>
        <w:t>kvalifikace prvky jiné smlouvy</w:t>
      </w:r>
    </w:p>
    <w:p w:rsidR="0072123B" w:rsidRDefault="0072123B" w:rsidP="0072123B">
      <w:pPr>
        <w:rPr>
          <w:b/>
        </w:rPr>
      </w:pPr>
      <w:r>
        <w:rPr>
          <w:b/>
        </w:rPr>
        <w:t>Čas v soukromém právu</w:t>
      </w:r>
    </w:p>
    <w:p w:rsidR="0072123B" w:rsidRDefault="009F5A63" w:rsidP="0072123B">
      <w:pPr>
        <w:pStyle w:val="Odstavecseseznamem"/>
        <w:numPr>
          <w:ilvl w:val="0"/>
          <w:numId w:val="16"/>
        </w:numPr>
      </w:pPr>
      <w:r>
        <w:t>1.</w:t>
      </w:r>
      <w:r w:rsidR="004565A1">
        <w:t>Význam času v soukromém právu</w:t>
      </w:r>
    </w:p>
    <w:p w:rsidR="004565A1" w:rsidRDefault="004565A1" w:rsidP="004565A1">
      <w:pPr>
        <w:pStyle w:val="Odstavecseseznamem"/>
        <w:numPr>
          <w:ilvl w:val="1"/>
          <w:numId w:val="16"/>
        </w:numPr>
      </w:pPr>
      <w:r>
        <w:t>Nejvýznamnější právní událost</w:t>
      </w:r>
    </w:p>
    <w:p w:rsidR="004565A1" w:rsidRDefault="004565A1" w:rsidP="004565A1">
      <w:pPr>
        <w:pStyle w:val="Odstavecseseznamem"/>
        <w:numPr>
          <w:ilvl w:val="2"/>
          <w:numId w:val="16"/>
        </w:numPr>
      </w:pPr>
      <w:r>
        <w:t>Je na tom závislých hodně institutů</w:t>
      </w:r>
    </w:p>
    <w:p w:rsidR="004565A1" w:rsidRDefault="004565A1" w:rsidP="004565A1">
      <w:pPr>
        <w:pStyle w:val="Odstavecseseznamem"/>
        <w:numPr>
          <w:ilvl w:val="1"/>
          <w:numId w:val="16"/>
        </w:numPr>
      </w:pPr>
      <w:r>
        <w:t>Projevy času</w:t>
      </w:r>
    </w:p>
    <w:p w:rsidR="004565A1" w:rsidRDefault="004565A1" w:rsidP="004565A1">
      <w:pPr>
        <w:pStyle w:val="Odstavecseseznamem"/>
        <w:numPr>
          <w:ilvl w:val="2"/>
          <w:numId w:val="16"/>
        </w:numPr>
      </w:pPr>
      <w:r>
        <w:t>Okamžik</w:t>
      </w:r>
    </w:p>
    <w:p w:rsidR="004565A1" w:rsidRDefault="004565A1" w:rsidP="004565A1">
      <w:pPr>
        <w:pStyle w:val="Odstavecseseznamem"/>
        <w:numPr>
          <w:ilvl w:val="3"/>
          <w:numId w:val="16"/>
        </w:numPr>
      </w:pPr>
      <w:r>
        <w:t>Konkrétní časový bod</w:t>
      </w:r>
    </w:p>
    <w:p w:rsidR="004565A1" w:rsidRDefault="004565A1" w:rsidP="004565A1">
      <w:pPr>
        <w:pStyle w:val="Odstavecseseznamem"/>
        <w:numPr>
          <w:ilvl w:val="2"/>
          <w:numId w:val="16"/>
        </w:numPr>
      </w:pPr>
      <w:r>
        <w:t>Dovršení</w:t>
      </w:r>
    </w:p>
    <w:p w:rsidR="004565A1" w:rsidRDefault="004565A1" w:rsidP="004565A1">
      <w:pPr>
        <w:pStyle w:val="Odstavecseseznamem"/>
        <w:numPr>
          <w:ilvl w:val="3"/>
          <w:numId w:val="16"/>
        </w:numPr>
      </w:pPr>
      <w:r>
        <w:t>Běh času, objektivně uplyne čas a tím, že se dovrší přinese nějaký následek</w:t>
      </w:r>
    </w:p>
    <w:p w:rsidR="004565A1" w:rsidRDefault="004565A1" w:rsidP="004565A1">
      <w:pPr>
        <w:pStyle w:val="Odstavecseseznamem"/>
        <w:numPr>
          <w:ilvl w:val="2"/>
          <w:numId w:val="16"/>
        </w:numPr>
      </w:pPr>
      <w:r>
        <w:t>Plynutí (doba vs. lhůta)</w:t>
      </w:r>
    </w:p>
    <w:p w:rsidR="004565A1" w:rsidRDefault="004565A1" w:rsidP="004565A1">
      <w:pPr>
        <w:pStyle w:val="Odstavecseseznamem"/>
        <w:numPr>
          <w:ilvl w:val="3"/>
          <w:numId w:val="16"/>
        </w:numPr>
      </w:pPr>
      <w:r>
        <w:t>Úsek, který omezuje realizaci práva nebo povinnosti</w:t>
      </w:r>
    </w:p>
    <w:p w:rsidR="004565A1" w:rsidRDefault="004565A1" w:rsidP="004565A1">
      <w:pPr>
        <w:pStyle w:val="Odstavecseseznamem"/>
        <w:numPr>
          <w:ilvl w:val="3"/>
          <w:numId w:val="16"/>
        </w:numPr>
      </w:pPr>
      <w:r>
        <w:t>Lhůta</w:t>
      </w:r>
    </w:p>
    <w:p w:rsidR="004565A1" w:rsidRDefault="004565A1" w:rsidP="004565A1">
      <w:pPr>
        <w:pStyle w:val="Odstavecseseznamem"/>
        <w:numPr>
          <w:ilvl w:val="4"/>
          <w:numId w:val="16"/>
        </w:numPr>
      </w:pPr>
      <w:r>
        <w:t>V rámci časové úseku je třeba se nějak zachovat, abychom vyvolali následek, anebo abychom předešli nějakému následku</w:t>
      </w:r>
    </w:p>
    <w:p w:rsidR="004565A1" w:rsidRDefault="004565A1" w:rsidP="004565A1">
      <w:pPr>
        <w:pStyle w:val="Odstavecseseznamem"/>
        <w:numPr>
          <w:ilvl w:val="3"/>
          <w:numId w:val="16"/>
        </w:numPr>
      </w:pPr>
      <w:r>
        <w:t>Doba</w:t>
      </w:r>
    </w:p>
    <w:p w:rsidR="004565A1" w:rsidRDefault="004565A1" w:rsidP="004565A1">
      <w:pPr>
        <w:pStyle w:val="Odstavecseseznamem"/>
        <w:numPr>
          <w:ilvl w:val="4"/>
          <w:numId w:val="16"/>
        </w:numPr>
      </w:pPr>
      <w:r>
        <w:t>Určitá doba, na kterou bylo sjednáno poskytování nějaké služby</w:t>
      </w:r>
    </w:p>
    <w:p w:rsidR="004565A1" w:rsidRDefault="004565A1" w:rsidP="004565A1">
      <w:pPr>
        <w:pStyle w:val="Odstavecseseznamem"/>
        <w:numPr>
          <w:ilvl w:val="4"/>
          <w:numId w:val="16"/>
        </w:numPr>
      </w:pPr>
      <w:r>
        <w:t>Uplyne tak, jako tak.</w:t>
      </w:r>
    </w:p>
    <w:p w:rsidR="004565A1" w:rsidRDefault="009F5A63" w:rsidP="004565A1">
      <w:pPr>
        <w:pStyle w:val="Odstavecseseznamem"/>
        <w:numPr>
          <w:ilvl w:val="0"/>
          <w:numId w:val="16"/>
        </w:numPr>
      </w:pPr>
      <w:r>
        <w:t xml:space="preserve">2. </w:t>
      </w:r>
      <w:r w:rsidR="004565A1">
        <w:t>Pravidla počítání času</w:t>
      </w:r>
    </w:p>
    <w:p w:rsidR="004565A1" w:rsidRDefault="004565A1" w:rsidP="004565A1">
      <w:pPr>
        <w:pStyle w:val="Odstavecseseznamem"/>
        <w:numPr>
          <w:ilvl w:val="1"/>
          <w:numId w:val="16"/>
        </w:numPr>
      </w:pPr>
      <w:r>
        <w:t>Společná pravidla pro lhůty i doby</w:t>
      </w:r>
    </w:p>
    <w:p w:rsidR="004565A1" w:rsidRDefault="004565A1" w:rsidP="004565A1">
      <w:pPr>
        <w:pStyle w:val="Odstavecseseznamem"/>
        <w:numPr>
          <w:ilvl w:val="2"/>
          <w:numId w:val="16"/>
        </w:numPr>
      </w:pPr>
      <w:r>
        <w:t>Doby / lhůty v letech, měsících nebo týdnech</w:t>
      </w:r>
    </w:p>
    <w:p w:rsidR="004565A1" w:rsidRDefault="004565A1" w:rsidP="004565A1">
      <w:pPr>
        <w:pStyle w:val="Odstavecseseznamem"/>
        <w:numPr>
          <w:ilvl w:val="3"/>
          <w:numId w:val="16"/>
        </w:numPr>
      </w:pPr>
      <w:r>
        <w:t>Poslední měsíc, v němž není daný den</w:t>
      </w:r>
    </w:p>
    <w:p w:rsidR="004565A1" w:rsidRDefault="004565A1" w:rsidP="004565A1">
      <w:pPr>
        <w:pStyle w:val="Odstavecseseznamem"/>
        <w:numPr>
          <w:ilvl w:val="3"/>
          <w:numId w:val="16"/>
        </w:numPr>
      </w:pPr>
      <w:r>
        <w:t>Polovina měsíce, střed měsíce</w:t>
      </w:r>
    </w:p>
    <w:p w:rsidR="004565A1" w:rsidRDefault="004565A1" w:rsidP="004565A1">
      <w:pPr>
        <w:pStyle w:val="Odstavecseseznamem"/>
        <w:numPr>
          <w:ilvl w:val="4"/>
          <w:numId w:val="16"/>
        </w:numPr>
      </w:pPr>
      <w:r>
        <w:t>15 dnů, 15 den</w:t>
      </w:r>
    </w:p>
    <w:p w:rsidR="004565A1" w:rsidRDefault="00F508CA" w:rsidP="004565A1">
      <w:pPr>
        <w:pStyle w:val="Odstavecseseznamem"/>
        <w:numPr>
          <w:ilvl w:val="3"/>
          <w:numId w:val="16"/>
        </w:numPr>
      </w:pPr>
      <w:r>
        <w:t>Jeden nebo více měsíců a část měsíce</w:t>
      </w:r>
    </w:p>
    <w:p w:rsidR="00F508CA" w:rsidRDefault="00F508CA" w:rsidP="00F508CA">
      <w:pPr>
        <w:pStyle w:val="Odstavecseseznamem"/>
        <w:numPr>
          <w:ilvl w:val="4"/>
          <w:numId w:val="16"/>
        </w:numPr>
      </w:pPr>
      <w:r>
        <w:t>Část měsíce se připočítává vždy na konec</w:t>
      </w:r>
    </w:p>
    <w:p w:rsidR="004565A1" w:rsidRDefault="004565A1" w:rsidP="004565A1">
      <w:pPr>
        <w:pStyle w:val="Odstavecseseznamem"/>
        <w:numPr>
          <w:ilvl w:val="2"/>
          <w:numId w:val="16"/>
        </w:numPr>
      </w:pPr>
      <w:r>
        <w:t>Doby / lhůty ve dnech</w:t>
      </w:r>
    </w:p>
    <w:p w:rsidR="009F5A63" w:rsidRDefault="009F5A63" w:rsidP="009F5A63">
      <w:pPr>
        <w:pStyle w:val="Odstavecseseznamem"/>
        <w:numPr>
          <w:ilvl w:val="3"/>
          <w:numId w:val="16"/>
        </w:numPr>
      </w:pPr>
      <w:r>
        <w:t>Den po dni rozhodné skutečnosti</w:t>
      </w:r>
    </w:p>
    <w:p w:rsidR="004565A1" w:rsidRDefault="004565A1" w:rsidP="004565A1">
      <w:pPr>
        <w:pStyle w:val="Odstavecseseznamem"/>
        <w:numPr>
          <w:ilvl w:val="2"/>
          <w:numId w:val="16"/>
        </w:numPr>
      </w:pPr>
      <w:r>
        <w:t>Doby / lhůty v kratších časových okamžicích</w:t>
      </w:r>
    </w:p>
    <w:p w:rsidR="009F5A63" w:rsidRDefault="009F5A63" w:rsidP="009F5A63">
      <w:pPr>
        <w:pStyle w:val="Odstavecseseznamem"/>
        <w:numPr>
          <w:ilvl w:val="3"/>
          <w:numId w:val="16"/>
        </w:numPr>
      </w:pPr>
      <w:r>
        <w:t>Počítají se zcela přesně, např. lhůta 72 hodin</w:t>
      </w:r>
    </w:p>
    <w:p w:rsidR="004565A1" w:rsidRDefault="004565A1" w:rsidP="004565A1">
      <w:pPr>
        <w:pStyle w:val="Odstavecseseznamem"/>
        <w:numPr>
          <w:ilvl w:val="1"/>
          <w:numId w:val="16"/>
        </w:numPr>
      </w:pPr>
      <w:r>
        <w:t>Zvláštní pravidlo pro lhůty (§607)</w:t>
      </w:r>
    </w:p>
    <w:p w:rsidR="004565A1" w:rsidRDefault="004565A1" w:rsidP="004565A1">
      <w:pPr>
        <w:pStyle w:val="Odstavecseseznamem"/>
        <w:numPr>
          <w:ilvl w:val="2"/>
          <w:numId w:val="16"/>
        </w:numPr>
      </w:pPr>
      <w:r>
        <w:t>Lhůty, jejichž konec připadá na sobotu, neděli, svátek</w:t>
      </w:r>
    </w:p>
    <w:p w:rsidR="009F5A63" w:rsidRDefault="009F5A63" w:rsidP="004565A1">
      <w:pPr>
        <w:pStyle w:val="Odstavecseseznamem"/>
        <w:numPr>
          <w:ilvl w:val="2"/>
          <w:numId w:val="16"/>
        </w:numPr>
      </w:pPr>
      <w:r>
        <w:t>Prodlužuje se na nejbližší pracovní den</w:t>
      </w:r>
    </w:p>
    <w:p w:rsidR="009F5A63" w:rsidRDefault="009F5A63" w:rsidP="009F5A63">
      <w:pPr>
        <w:pStyle w:val="Odstavecseseznamem"/>
        <w:numPr>
          <w:ilvl w:val="0"/>
          <w:numId w:val="16"/>
        </w:numPr>
      </w:pPr>
      <w:r>
        <w:lastRenderedPageBreak/>
        <w:t>3. Instituty spojené s během času</w:t>
      </w:r>
    </w:p>
    <w:tbl>
      <w:tblPr>
        <w:tblStyle w:val="Mkatabulky"/>
        <w:tblW w:w="11254" w:type="dxa"/>
        <w:tblInd w:w="-856" w:type="dxa"/>
        <w:tblLook w:val="04A0" w:firstRow="1" w:lastRow="0" w:firstColumn="1" w:lastColumn="0" w:noHBand="0" w:noVBand="1"/>
      </w:tblPr>
      <w:tblGrid>
        <w:gridCol w:w="1560"/>
        <w:gridCol w:w="1701"/>
        <w:gridCol w:w="1843"/>
        <w:gridCol w:w="2355"/>
        <w:gridCol w:w="1766"/>
        <w:gridCol w:w="2029"/>
      </w:tblGrid>
      <w:tr w:rsidR="00366398" w:rsidTr="00366398">
        <w:trPr>
          <w:trHeight w:val="785"/>
        </w:trPr>
        <w:tc>
          <w:tcPr>
            <w:tcW w:w="1560" w:type="dxa"/>
          </w:tcPr>
          <w:p w:rsidR="009F5A63" w:rsidRDefault="009F5A63" w:rsidP="009F5A63"/>
        </w:tc>
        <w:tc>
          <w:tcPr>
            <w:tcW w:w="1701" w:type="dxa"/>
          </w:tcPr>
          <w:p w:rsidR="009F5A63" w:rsidRDefault="009F5A63" w:rsidP="009F5A63">
            <w:r>
              <w:t>1. Zánik práva</w:t>
            </w:r>
          </w:p>
        </w:tc>
        <w:tc>
          <w:tcPr>
            <w:tcW w:w="1843" w:type="dxa"/>
          </w:tcPr>
          <w:p w:rsidR="009F5A63" w:rsidRDefault="009F5A63" w:rsidP="009F5A63">
            <w:r>
              <w:t>2. Prekluze</w:t>
            </w:r>
          </w:p>
        </w:tc>
        <w:tc>
          <w:tcPr>
            <w:tcW w:w="2355" w:type="dxa"/>
          </w:tcPr>
          <w:p w:rsidR="009F5A63" w:rsidRDefault="009F5A63" w:rsidP="009F5A63">
            <w:r>
              <w:t>3. promlčení</w:t>
            </w:r>
          </w:p>
        </w:tc>
        <w:tc>
          <w:tcPr>
            <w:tcW w:w="1766" w:type="dxa"/>
          </w:tcPr>
          <w:p w:rsidR="009F5A63" w:rsidRDefault="009F5A63" w:rsidP="009F5A63">
            <w:r>
              <w:t>4. vydržení práva</w:t>
            </w:r>
          </w:p>
        </w:tc>
        <w:tc>
          <w:tcPr>
            <w:tcW w:w="2029" w:type="dxa"/>
          </w:tcPr>
          <w:p w:rsidR="00366398" w:rsidRDefault="009F5A63" w:rsidP="009F5A63">
            <w:r>
              <w:t>5. Nástup pr</w:t>
            </w:r>
            <w:r w:rsidR="00366398">
              <w:t>ávní</w:t>
            </w:r>
          </w:p>
          <w:p w:rsidR="009F5A63" w:rsidRDefault="00366398" w:rsidP="009F5A63">
            <w:r>
              <w:t>do</w:t>
            </w:r>
            <w:r w:rsidR="009F5A63">
              <w:t>mněnky/fikce</w:t>
            </w:r>
          </w:p>
        </w:tc>
      </w:tr>
      <w:tr w:rsidR="00366398" w:rsidTr="00366398">
        <w:trPr>
          <w:trHeight w:val="1008"/>
        </w:trPr>
        <w:tc>
          <w:tcPr>
            <w:tcW w:w="1560" w:type="dxa"/>
          </w:tcPr>
          <w:p w:rsidR="009F5A63" w:rsidRDefault="009F5A63" w:rsidP="009F5A63">
            <w:r>
              <w:t>1.Úprava</w:t>
            </w:r>
          </w:p>
        </w:tc>
        <w:tc>
          <w:tcPr>
            <w:tcW w:w="1701" w:type="dxa"/>
          </w:tcPr>
          <w:p w:rsidR="009F5A63" w:rsidRDefault="009F5A63" w:rsidP="009F5A63">
            <w:r>
              <w:t>§603</w:t>
            </w:r>
          </w:p>
          <w:p w:rsidR="00AA2407" w:rsidRDefault="00AA2407" w:rsidP="009F5A63">
            <w:r>
              <w:t>-obecná</w:t>
            </w:r>
          </w:p>
          <w:p w:rsidR="009F5A63" w:rsidRDefault="00AA2407" w:rsidP="009F5A63">
            <w:r>
              <w:t>-</w:t>
            </w:r>
            <w:r w:rsidR="009F5A63">
              <w:t>stručná</w:t>
            </w:r>
          </w:p>
        </w:tc>
        <w:tc>
          <w:tcPr>
            <w:tcW w:w="1843" w:type="dxa"/>
          </w:tcPr>
          <w:p w:rsidR="009F5A63" w:rsidRDefault="00AA2407" w:rsidP="009F5A63">
            <w:r>
              <w:t>§654</w:t>
            </w:r>
          </w:p>
          <w:p w:rsidR="00AA2407" w:rsidRDefault="00AA2407" w:rsidP="009F5A63">
            <w:r>
              <w:t>-obecná,</w:t>
            </w:r>
            <w:r w:rsidR="00366398">
              <w:t xml:space="preserve"> </w:t>
            </w:r>
            <w:r>
              <w:t xml:space="preserve">stručná </w:t>
            </w:r>
            <w:r w:rsidR="00366398">
              <w:t>--</w:t>
            </w:r>
            <w:r>
              <w:t>odkaz na proml.</w:t>
            </w:r>
          </w:p>
        </w:tc>
        <w:tc>
          <w:tcPr>
            <w:tcW w:w="2355" w:type="dxa"/>
          </w:tcPr>
          <w:p w:rsidR="009F5A63" w:rsidRDefault="00366398" w:rsidP="009F5A63">
            <w:r>
              <w:t>§609 a násl.</w:t>
            </w:r>
          </w:p>
          <w:p w:rsidR="00366398" w:rsidRDefault="00366398" w:rsidP="009F5A63">
            <w:r>
              <w:t>-obecná</w:t>
            </w:r>
          </w:p>
          <w:p w:rsidR="00366398" w:rsidRDefault="00366398" w:rsidP="009F5A63">
            <w:r>
              <w:t>-podrobná</w:t>
            </w:r>
          </w:p>
        </w:tc>
        <w:tc>
          <w:tcPr>
            <w:tcW w:w="1766" w:type="dxa"/>
          </w:tcPr>
          <w:p w:rsidR="009F5A63" w:rsidRDefault="00366398" w:rsidP="009F5A63">
            <w:r>
              <w:t>§1089 a násl.</w:t>
            </w:r>
          </w:p>
          <w:p w:rsidR="00366398" w:rsidRDefault="00366398" w:rsidP="009F5A63">
            <w:r>
              <w:t>-obecná</w:t>
            </w:r>
          </w:p>
          <w:p w:rsidR="00366398" w:rsidRDefault="00366398" w:rsidP="009F5A63">
            <w:r>
              <w:t>-podrobná</w:t>
            </w:r>
          </w:p>
        </w:tc>
        <w:tc>
          <w:tcPr>
            <w:tcW w:w="2029" w:type="dxa"/>
          </w:tcPr>
          <w:p w:rsidR="009F5A63" w:rsidRDefault="00366398" w:rsidP="009F5A63">
            <w:r>
              <w:t>Nemá právní úpravu</w:t>
            </w:r>
          </w:p>
          <w:p w:rsidR="00366398" w:rsidRDefault="00366398" w:rsidP="009F5A63"/>
        </w:tc>
      </w:tr>
      <w:tr w:rsidR="00366398" w:rsidTr="00366398">
        <w:trPr>
          <w:trHeight w:val="392"/>
        </w:trPr>
        <w:tc>
          <w:tcPr>
            <w:tcW w:w="1560" w:type="dxa"/>
          </w:tcPr>
          <w:p w:rsidR="009F5A63" w:rsidRDefault="009F5A63" w:rsidP="009F5A63">
            <w:r>
              <w:t>2. Předpoklad</w:t>
            </w:r>
          </w:p>
        </w:tc>
        <w:tc>
          <w:tcPr>
            <w:tcW w:w="1701" w:type="dxa"/>
          </w:tcPr>
          <w:p w:rsidR="009F5A63" w:rsidRDefault="009F5A63" w:rsidP="009F5A63">
            <w:r>
              <w:t>Uplynutí doby</w:t>
            </w:r>
          </w:p>
        </w:tc>
        <w:tc>
          <w:tcPr>
            <w:tcW w:w="1843" w:type="dxa"/>
          </w:tcPr>
          <w:p w:rsidR="009F5A63" w:rsidRDefault="00366398" w:rsidP="00AA2407">
            <w:r>
              <w:t>-</w:t>
            </w:r>
            <w:r w:rsidR="00AA2407">
              <w:t>Uplynutí času</w:t>
            </w:r>
          </w:p>
          <w:p w:rsidR="00AA2407" w:rsidRDefault="00366398" w:rsidP="00AA2407">
            <w:r>
              <w:t>-Neuplatnění                   práva</w:t>
            </w:r>
          </w:p>
        </w:tc>
        <w:tc>
          <w:tcPr>
            <w:tcW w:w="2355" w:type="dxa"/>
          </w:tcPr>
          <w:p w:rsidR="009F5A63" w:rsidRDefault="00366398" w:rsidP="009F5A63">
            <w:r>
              <w:t>Uplynutí času</w:t>
            </w:r>
          </w:p>
          <w:p w:rsidR="00366398" w:rsidRDefault="00366398" w:rsidP="009F5A63">
            <w:r>
              <w:t>Neuplatnění práva</w:t>
            </w:r>
          </w:p>
          <w:p w:rsidR="00366398" w:rsidRDefault="00366398" w:rsidP="009F5A63">
            <w:r>
              <w:t>Námitka promlčení</w:t>
            </w:r>
          </w:p>
        </w:tc>
        <w:tc>
          <w:tcPr>
            <w:tcW w:w="1766" w:type="dxa"/>
          </w:tcPr>
          <w:p w:rsidR="009F5A63" w:rsidRDefault="00366398" w:rsidP="009F5A63">
            <w:r>
              <w:t>Uplynutí času</w:t>
            </w:r>
          </w:p>
          <w:p w:rsidR="00366398" w:rsidRDefault="00366398" w:rsidP="009F5A63">
            <w:r>
              <w:t xml:space="preserve">Kvalifikovaná  držba </w:t>
            </w:r>
          </w:p>
        </w:tc>
        <w:tc>
          <w:tcPr>
            <w:tcW w:w="2029" w:type="dxa"/>
          </w:tcPr>
          <w:p w:rsidR="009F5A63" w:rsidRDefault="009F5A63" w:rsidP="009F5A63"/>
        </w:tc>
      </w:tr>
      <w:tr w:rsidR="00366398" w:rsidTr="00366398">
        <w:trPr>
          <w:trHeight w:val="392"/>
        </w:trPr>
        <w:tc>
          <w:tcPr>
            <w:tcW w:w="1560" w:type="dxa"/>
          </w:tcPr>
          <w:p w:rsidR="009F5A63" w:rsidRDefault="009F5A63" w:rsidP="009F5A63">
            <w:r>
              <w:t>3. Následek</w:t>
            </w:r>
          </w:p>
        </w:tc>
        <w:tc>
          <w:tcPr>
            <w:tcW w:w="1701" w:type="dxa"/>
          </w:tcPr>
          <w:p w:rsidR="009F5A63" w:rsidRDefault="009F5A63" w:rsidP="009F5A63">
            <w:r>
              <w:t>Zánik práva</w:t>
            </w:r>
          </w:p>
        </w:tc>
        <w:tc>
          <w:tcPr>
            <w:tcW w:w="1843" w:type="dxa"/>
          </w:tcPr>
          <w:p w:rsidR="009F5A63" w:rsidRDefault="00AA2407" w:rsidP="009F5A63">
            <w:r>
              <w:t>Zánik práva</w:t>
            </w:r>
          </w:p>
        </w:tc>
        <w:tc>
          <w:tcPr>
            <w:tcW w:w="2355" w:type="dxa"/>
          </w:tcPr>
          <w:p w:rsidR="009F5A63" w:rsidRDefault="00366398" w:rsidP="009F5A63">
            <w:r>
              <w:t>Zánik vymahatelnosti práva</w:t>
            </w:r>
          </w:p>
        </w:tc>
        <w:tc>
          <w:tcPr>
            <w:tcW w:w="1766" w:type="dxa"/>
          </w:tcPr>
          <w:p w:rsidR="009F5A63" w:rsidRDefault="00366398" w:rsidP="009F5A63">
            <w:r>
              <w:t>Vydržení práva</w:t>
            </w:r>
          </w:p>
        </w:tc>
        <w:tc>
          <w:tcPr>
            <w:tcW w:w="2029" w:type="dxa"/>
          </w:tcPr>
          <w:p w:rsidR="009F5A63" w:rsidRDefault="009F5A63" w:rsidP="009F5A63"/>
        </w:tc>
      </w:tr>
      <w:tr w:rsidR="00366398" w:rsidTr="00366398">
        <w:trPr>
          <w:trHeight w:val="392"/>
        </w:trPr>
        <w:tc>
          <w:tcPr>
            <w:tcW w:w="1560" w:type="dxa"/>
          </w:tcPr>
          <w:p w:rsidR="009F5A63" w:rsidRDefault="009F5A63" w:rsidP="009F5A63">
            <w:r>
              <w:t>4. Doba/lhůta</w:t>
            </w:r>
          </w:p>
        </w:tc>
        <w:tc>
          <w:tcPr>
            <w:tcW w:w="1701" w:type="dxa"/>
          </w:tcPr>
          <w:p w:rsidR="009F5A63" w:rsidRDefault="009F5A63" w:rsidP="009F5A63">
            <w:r>
              <w:t>Doba</w:t>
            </w:r>
          </w:p>
        </w:tc>
        <w:tc>
          <w:tcPr>
            <w:tcW w:w="1843" w:type="dxa"/>
          </w:tcPr>
          <w:p w:rsidR="009F5A63" w:rsidRDefault="002B19FC" w:rsidP="009F5A63">
            <w:r>
              <w:t>Lhůta</w:t>
            </w:r>
          </w:p>
        </w:tc>
        <w:tc>
          <w:tcPr>
            <w:tcW w:w="2355" w:type="dxa"/>
          </w:tcPr>
          <w:p w:rsidR="009F5A63" w:rsidRDefault="00366398" w:rsidP="009F5A63">
            <w:r>
              <w:t>Lhůta</w:t>
            </w:r>
          </w:p>
        </w:tc>
        <w:tc>
          <w:tcPr>
            <w:tcW w:w="1766" w:type="dxa"/>
          </w:tcPr>
          <w:p w:rsidR="009F5A63" w:rsidRDefault="00366398" w:rsidP="009F5A63">
            <w:r>
              <w:t>Doba</w:t>
            </w:r>
          </w:p>
        </w:tc>
        <w:tc>
          <w:tcPr>
            <w:tcW w:w="2029" w:type="dxa"/>
          </w:tcPr>
          <w:p w:rsidR="009F5A63" w:rsidRDefault="009F5A63" w:rsidP="009F5A63"/>
        </w:tc>
      </w:tr>
      <w:tr w:rsidR="00366398" w:rsidTr="00366398">
        <w:trPr>
          <w:trHeight w:val="392"/>
        </w:trPr>
        <w:tc>
          <w:tcPr>
            <w:tcW w:w="1560" w:type="dxa"/>
          </w:tcPr>
          <w:p w:rsidR="009F5A63" w:rsidRDefault="009F5A63" w:rsidP="009F5A63">
            <w:r>
              <w:t>5.</w:t>
            </w:r>
            <w:r w:rsidR="00AA2407">
              <w:t xml:space="preserve"> Přihlížení soudem</w:t>
            </w:r>
          </w:p>
        </w:tc>
        <w:tc>
          <w:tcPr>
            <w:tcW w:w="1701" w:type="dxa"/>
          </w:tcPr>
          <w:p w:rsidR="009F5A63" w:rsidRDefault="00AA2407" w:rsidP="009F5A63">
            <w:r>
              <w:t>Ano</w:t>
            </w:r>
          </w:p>
        </w:tc>
        <w:tc>
          <w:tcPr>
            <w:tcW w:w="1843" w:type="dxa"/>
          </w:tcPr>
          <w:p w:rsidR="009F5A63" w:rsidRDefault="00366398" w:rsidP="009F5A63">
            <w:r>
              <w:t>Ano</w:t>
            </w:r>
          </w:p>
        </w:tc>
        <w:tc>
          <w:tcPr>
            <w:tcW w:w="2355" w:type="dxa"/>
          </w:tcPr>
          <w:p w:rsidR="009F5A63" w:rsidRDefault="00366398" w:rsidP="009F5A63">
            <w:r>
              <w:t>Ne (námitka promlčení)</w:t>
            </w:r>
          </w:p>
        </w:tc>
        <w:tc>
          <w:tcPr>
            <w:tcW w:w="1766" w:type="dxa"/>
          </w:tcPr>
          <w:p w:rsidR="009F5A63" w:rsidRDefault="00366398" w:rsidP="009F5A63">
            <w:r>
              <w:t>Ano</w:t>
            </w:r>
          </w:p>
        </w:tc>
        <w:tc>
          <w:tcPr>
            <w:tcW w:w="2029" w:type="dxa"/>
          </w:tcPr>
          <w:p w:rsidR="009F5A63" w:rsidRDefault="009F5A63" w:rsidP="009F5A63"/>
        </w:tc>
      </w:tr>
    </w:tbl>
    <w:p w:rsidR="009F5A63" w:rsidRDefault="009F5A63" w:rsidP="009F5A63"/>
    <w:p w:rsidR="00366398" w:rsidRDefault="00366398" w:rsidP="00366398">
      <w:r>
        <w:t>Kvalifikovaná držba = řádná, poctivá a prvá</w:t>
      </w:r>
    </w:p>
    <w:p w:rsidR="00366398" w:rsidRDefault="00366398" w:rsidP="00366398">
      <w:r>
        <w:tab/>
      </w:r>
      <w:r>
        <w:tab/>
      </w:r>
      <w:r>
        <w:tab/>
      </w:r>
      <w:r>
        <w:tab/>
      </w:r>
    </w:p>
    <w:p w:rsidR="00366398" w:rsidRDefault="00366398" w:rsidP="00366398">
      <w:pPr>
        <w:pStyle w:val="Odstavecseseznamem"/>
        <w:numPr>
          <w:ilvl w:val="0"/>
          <w:numId w:val="20"/>
        </w:numPr>
      </w:pPr>
      <w:r>
        <w:t>Judikatura</w:t>
      </w:r>
    </w:p>
    <w:p w:rsidR="00366398" w:rsidRDefault="00D57102" w:rsidP="00366398">
      <w:pPr>
        <w:pStyle w:val="Odstavecseseznamem"/>
        <w:numPr>
          <w:ilvl w:val="1"/>
          <w:numId w:val="20"/>
        </w:numPr>
      </w:pPr>
      <w:r>
        <w:t>ÚS I. ÚS 643/04 (N 171/38 SbNU 367) nebo NS 25 Cdo 3319/2013</w:t>
      </w:r>
    </w:p>
    <w:p w:rsidR="00D57102" w:rsidRDefault="00D57102" w:rsidP="00D57102">
      <w:pPr>
        <w:pStyle w:val="Odstavecseseznamem"/>
        <w:numPr>
          <w:ilvl w:val="1"/>
          <w:numId w:val="20"/>
        </w:numPr>
      </w:pPr>
      <w:r>
        <w:t>Námitka promlčení jako neužití práva</w:t>
      </w:r>
    </w:p>
    <w:p w:rsidR="00D57102" w:rsidRDefault="00D57102" w:rsidP="00D57102">
      <w:pPr>
        <w:pStyle w:val="Odstavecseseznamem"/>
        <w:numPr>
          <w:ilvl w:val="2"/>
          <w:numId w:val="20"/>
        </w:numPr>
      </w:pPr>
      <w:r>
        <w:t>Když oprávněný promlčení svého práva nezavinil</w:t>
      </w:r>
    </w:p>
    <w:p w:rsidR="00D57102" w:rsidRDefault="00D57102" w:rsidP="00D57102">
      <w:pPr>
        <w:pStyle w:val="Odstavecseseznamem"/>
        <w:numPr>
          <w:ilvl w:val="2"/>
          <w:numId w:val="20"/>
        </w:numPr>
      </w:pPr>
      <w:r>
        <w:t>Hrozila by mu nepřiměřená újma</w:t>
      </w:r>
    </w:p>
    <w:p w:rsidR="00D57102" w:rsidRDefault="00D57102" w:rsidP="00D57102">
      <w:pPr>
        <w:pStyle w:val="Odstavecseseznamem"/>
        <w:numPr>
          <w:ilvl w:val="0"/>
          <w:numId w:val="20"/>
        </w:numPr>
      </w:pPr>
      <w:r>
        <w:t>Výslovné uznání dluhu</w:t>
      </w:r>
    </w:p>
    <w:p w:rsidR="00D57102" w:rsidRDefault="00D57102" w:rsidP="00D57102">
      <w:pPr>
        <w:pStyle w:val="Odstavecseseznamem"/>
        <w:numPr>
          <w:ilvl w:val="1"/>
          <w:numId w:val="20"/>
        </w:numPr>
      </w:pPr>
      <w:r>
        <w:t>§ 2053 a §2054</w:t>
      </w:r>
    </w:p>
    <w:p w:rsidR="00D57102" w:rsidRDefault="00D57102" w:rsidP="00D57102">
      <w:pPr>
        <w:pStyle w:val="Odstavecseseznamem"/>
        <w:numPr>
          <w:ilvl w:val="1"/>
          <w:numId w:val="20"/>
        </w:numPr>
      </w:pPr>
      <w:r>
        <w:t>Obrací se dokazovací břemeno</w:t>
      </w:r>
    </w:p>
    <w:p w:rsidR="00D57102" w:rsidRDefault="00D57102" w:rsidP="00D57102">
      <w:pPr>
        <w:pStyle w:val="Odstavecseseznamem"/>
        <w:numPr>
          <w:ilvl w:val="1"/>
          <w:numId w:val="20"/>
        </w:numPr>
      </w:pPr>
      <w:r>
        <w:t>Schéma</w:t>
      </w:r>
    </w:p>
    <w:p w:rsidR="00D57102" w:rsidRDefault="00D57102" w:rsidP="00D57102">
      <w:pPr>
        <w:pStyle w:val="Odstavecseseznamem"/>
        <w:numPr>
          <w:ilvl w:val="2"/>
          <w:numId w:val="20"/>
        </w:numPr>
      </w:pPr>
      <w:r>
        <w:t>Dlužník – jmeno, byt</w:t>
      </w:r>
    </w:p>
    <w:p w:rsidR="00F43CE7" w:rsidRDefault="00D57102" w:rsidP="00D57102">
      <w:pPr>
        <w:pStyle w:val="Odstavecseseznamem"/>
        <w:numPr>
          <w:ilvl w:val="2"/>
          <w:numId w:val="20"/>
        </w:numPr>
      </w:pPr>
      <w:r>
        <w:t xml:space="preserve">Konkrétní </w:t>
      </w:r>
      <w:r w:rsidR="00F43CE7">
        <w:t>výše částky</w:t>
      </w:r>
    </w:p>
    <w:p w:rsidR="00D57102" w:rsidRDefault="00F43CE7" w:rsidP="00D57102">
      <w:pPr>
        <w:pStyle w:val="Odstavecseseznamem"/>
        <w:numPr>
          <w:ilvl w:val="2"/>
          <w:numId w:val="20"/>
        </w:numPr>
      </w:pPr>
      <w:r>
        <w:t>D</w:t>
      </w:r>
      <w:r w:rsidR="00D57102">
        <w:t>ůvod, proč má tuto povinnost platit</w:t>
      </w:r>
      <w:r>
        <w:t xml:space="preserve"> – specifikace smlouvy</w:t>
      </w:r>
    </w:p>
    <w:p w:rsidR="00D57102" w:rsidRDefault="00F43CE7" w:rsidP="00D57102">
      <w:pPr>
        <w:pStyle w:val="Odstavecseseznamem"/>
        <w:numPr>
          <w:ilvl w:val="2"/>
          <w:numId w:val="20"/>
        </w:numPr>
      </w:pPr>
      <w:r>
        <w:t>Prohlášení</w:t>
      </w:r>
    </w:p>
    <w:p w:rsidR="00F43CE7" w:rsidRDefault="00F43CE7" w:rsidP="00F43CE7">
      <w:pPr>
        <w:pStyle w:val="Odstavecseseznamem"/>
        <w:numPr>
          <w:ilvl w:val="1"/>
          <w:numId w:val="20"/>
        </w:numPr>
      </w:pPr>
      <w:r>
        <w:t>§639 – Uzná-li dlužník svůj dluh, promlčí se právo za deset let od dne, kdy k uznání dluhu došlo.</w:t>
      </w:r>
    </w:p>
    <w:p w:rsidR="00F43CE7" w:rsidRDefault="00F43CE7" w:rsidP="00F43CE7">
      <w:pPr>
        <w:pStyle w:val="Odstavecseseznamem"/>
        <w:numPr>
          <w:ilvl w:val="1"/>
          <w:numId w:val="20"/>
        </w:numPr>
      </w:pPr>
      <w:r>
        <w:t>Konkludentně</w:t>
      </w:r>
    </w:p>
    <w:p w:rsidR="00F43CE7" w:rsidRDefault="00F43CE7" w:rsidP="00F43CE7">
      <w:pPr>
        <w:pStyle w:val="Odstavecseseznamem"/>
        <w:numPr>
          <w:ilvl w:val="2"/>
          <w:numId w:val="20"/>
        </w:numPr>
      </w:pPr>
      <w:r>
        <w:t>Když zaplatí část dluhu</w:t>
      </w:r>
    </w:p>
    <w:p w:rsidR="00F43CE7" w:rsidRDefault="00F43CE7" w:rsidP="00F43CE7">
      <w:pPr>
        <w:pStyle w:val="Odstavecseseznamem"/>
        <w:numPr>
          <w:ilvl w:val="1"/>
          <w:numId w:val="20"/>
        </w:numPr>
      </w:pPr>
      <w:r>
        <w:t>Plnění úroků</w:t>
      </w:r>
    </w:p>
    <w:p w:rsidR="00DB470C" w:rsidRPr="00DB470C" w:rsidRDefault="00DB470C" w:rsidP="00DB470C">
      <w:pPr>
        <w:rPr>
          <w:b/>
        </w:rPr>
      </w:pPr>
      <w:r w:rsidRPr="00DB470C">
        <w:rPr>
          <w:b/>
        </w:rPr>
        <w:t>Věci</w:t>
      </w:r>
      <w:r>
        <w:rPr>
          <w:b/>
        </w:rPr>
        <w:t xml:space="preserve"> a jejich rozdělení</w:t>
      </w:r>
    </w:p>
    <w:p w:rsidR="00DB470C" w:rsidRDefault="005D56AF" w:rsidP="00DB470C">
      <w:pPr>
        <w:pStyle w:val="Odstavecseseznamem"/>
        <w:numPr>
          <w:ilvl w:val="0"/>
          <w:numId w:val="21"/>
        </w:numPr>
      </w:pPr>
      <w:r>
        <w:t>Předměty v právním smyslu</w:t>
      </w:r>
    </w:p>
    <w:p w:rsidR="005D56AF" w:rsidRDefault="005D56AF" w:rsidP="005D56AF">
      <w:pPr>
        <w:pStyle w:val="Odstavecseseznamem"/>
        <w:numPr>
          <w:ilvl w:val="1"/>
          <w:numId w:val="21"/>
        </w:numPr>
      </w:pPr>
      <w:r>
        <w:t>Pojem</w:t>
      </w:r>
    </w:p>
    <w:p w:rsidR="005D56AF" w:rsidRDefault="005D56AF" w:rsidP="005D56AF">
      <w:pPr>
        <w:pStyle w:val="Odstavecseseznamem"/>
        <w:numPr>
          <w:ilvl w:val="2"/>
          <w:numId w:val="21"/>
        </w:numPr>
      </w:pPr>
      <w:r>
        <w:t>Obecné vymezení</w:t>
      </w:r>
    </w:p>
    <w:p w:rsidR="005D56AF" w:rsidRDefault="005D56AF" w:rsidP="005D56AF">
      <w:pPr>
        <w:pStyle w:val="Odstavecseseznamem"/>
        <w:numPr>
          <w:ilvl w:val="3"/>
          <w:numId w:val="21"/>
        </w:numPr>
      </w:pPr>
      <w:r>
        <w:t>Soukromoprávní styk, kde figurují 3 kategorie</w:t>
      </w:r>
    </w:p>
    <w:p w:rsidR="005D56AF" w:rsidRDefault="005D56AF" w:rsidP="005D56AF">
      <w:pPr>
        <w:pStyle w:val="Odstavecseseznamem"/>
        <w:numPr>
          <w:ilvl w:val="4"/>
          <w:numId w:val="21"/>
        </w:numPr>
      </w:pPr>
      <w:r>
        <w:t>Subjekty, předměty, práva a povinnosti subjektů</w:t>
      </w:r>
    </w:p>
    <w:p w:rsidR="005D56AF" w:rsidRDefault="005D56AF" w:rsidP="005D56AF">
      <w:pPr>
        <w:pStyle w:val="Odstavecseseznamem"/>
        <w:numPr>
          <w:ilvl w:val="2"/>
          <w:numId w:val="21"/>
        </w:numPr>
      </w:pPr>
      <w:r>
        <w:t>Širší oproti věcem</w:t>
      </w:r>
    </w:p>
    <w:p w:rsidR="005D56AF" w:rsidRDefault="005D56AF" w:rsidP="005D56AF">
      <w:pPr>
        <w:pStyle w:val="Odstavecseseznamem"/>
        <w:numPr>
          <w:ilvl w:val="1"/>
          <w:numId w:val="21"/>
        </w:numPr>
      </w:pPr>
      <w:r>
        <w:t>Rozdělení</w:t>
      </w:r>
    </w:p>
    <w:p w:rsidR="005D56AF" w:rsidRDefault="005D56AF" w:rsidP="005D56AF">
      <w:pPr>
        <w:pStyle w:val="Odstavecseseznamem"/>
        <w:numPr>
          <w:ilvl w:val="2"/>
          <w:numId w:val="21"/>
        </w:numPr>
      </w:pPr>
      <w:r>
        <w:lastRenderedPageBreak/>
        <w:t>Věci</w:t>
      </w:r>
    </w:p>
    <w:p w:rsidR="005D56AF" w:rsidRDefault="005D56AF" w:rsidP="005D56AF">
      <w:pPr>
        <w:pStyle w:val="Odstavecseseznamem"/>
        <w:numPr>
          <w:ilvl w:val="2"/>
          <w:numId w:val="21"/>
        </w:numPr>
      </w:pPr>
      <w:r>
        <w:t>Hodnoty lidské osobnosti</w:t>
      </w:r>
    </w:p>
    <w:p w:rsidR="005D56AF" w:rsidRDefault="005D56AF" w:rsidP="005D56AF">
      <w:pPr>
        <w:pStyle w:val="Odstavecseseznamem"/>
        <w:numPr>
          <w:ilvl w:val="3"/>
          <w:numId w:val="21"/>
        </w:numPr>
      </w:pPr>
      <w:r>
        <w:t>Lidské tělo</w:t>
      </w:r>
    </w:p>
    <w:p w:rsidR="005D56AF" w:rsidRDefault="005D56AF" w:rsidP="005D56AF">
      <w:pPr>
        <w:pStyle w:val="Odstavecseseznamem"/>
        <w:numPr>
          <w:ilvl w:val="3"/>
          <w:numId w:val="21"/>
        </w:numPr>
      </w:pPr>
      <w:r>
        <w:t>Další hodnoty lidské osobnosti – soukromí, podoba, pověst</w:t>
      </w:r>
    </w:p>
    <w:p w:rsidR="005D56AF" w:rsidRDefault="005D56AF" w:rsidP="005D56AF">
      <w:pPr>
        <w:pStyle w:val="Odstavecseseznamem"/>
        <w:numPr>
          <w:ilvl w:val="2"/>
          <w:numId w:val="21"/>
        </w:numPr>
      </w:pPr>
      <w:r>
        <w:t>Živá zvířata – zachází se s nimi jako s věcí, ale nesmí to odporovat podstatě živého tvora</w:t>
      </w:r>
    </w:p>
    <w:p w:rsidR="005D56AF" w:rsidRDefault="005D56AF" w:rsidP="005D56AF">
      <w:pPr>
        <w:pStyle w:val="Odstavecseseznamem"/>
        <w:numPr>
          <w:ilvl w:val="2"/>
          <w:numId w:val="21"/>
        </w:numPr>
      </w:pPr>
      <w:r>
        <w:t>Hodnoty právní osobnosti právnické osoby</w:t>
      </w:r>
    </w:p>
    <w:p w:rsidR="005D56AF" w:rsidRDefault="005D56AF" w:rsidP="005D56AF">
      <w:pPr>
        <w:pStyle w:val="Odstavecseseznamem"/>
        <w:numPr>
          <w:ilvl w:val="3"/>
          <w:numId w:val="21"/>
        </w:numPr>
      </w:pPr>
      <w:r>
        <w:t>Jsou navázány právní subjektivitu</w:t>
      </w:r>
    </w:p>
    <w:p w:rsidR="005D56AF" w:rsidRDefault="005D56AF" w:rsidP="005D56AF">
      <w:pPr>
        <w:pStyle w:val="Odstavecseseznamem"/>
        <w:numPr>
          <w:ilvl w:val="3"/>
          <w:numId w:val="21"/>
        </w:numPr>
      </w:pPr>
      <w:r>
        <w:t>Název, pověst a soukromí</w:t>
      </w:r>
    </w:p>
    <w:p w:rsidR="005D56AF" w:rsidRDefault="005D56AF" w:rsidP="005D56AF">
      <w:pPr>
        <w:pStyle w:val="Odstavecseseznamem"/>
        <w:numPr>
          <w:ilvl w:val="2"/>
          <w:numId w:val="21"/>
        </w:numPr>
      </w:pPr>
      <w:r>
        <w:t>Ještě jiné předměty odlišné od věcí</w:t>
      </w:r>
    </w:p>
    <w:p w:rsidR="005D56AF" w:rsidRDefault="005D56AF" w:rsidP="005D56AF">
      <w:pPr>
        <w:pStyle w:val="Odstavecseseznamem"/>
        <w:numPr>
          <w:ilvl w:val="0"/>
          <w:numId w:val="21"/>
        </w:numPr>
      </w:pPr>
      <w:r>
        <w:t xml:space="preserve">Věci </w:t>
      </w:r>
      <w:r w:rsidR="00D451F7">
        <w:t>a právní režim věci</w:t>
      </w:r>
    </w:p>
    <w:p w:rsidR="00D451F7" w:rsidRDefault="00D451F7" w:rsidP="00D451F7">
      <w:pPr>
        <w:pStyle w:val="Odstavecseseznamem"/>
        <w:numPr>
          <w:ilvl w:val="1"/>
          <w:numId w:val="21"/>
        </w:numPr>
      </w:pPr>
      <w:r>
        <w:t>Věc (§289 OZ)</w:t>
      </w:r>
    </w:p>
    <w:p w:rsidR="00D451F7" w:rsidRDefault="00D451F7" w:rsidP="00D451F7">
      <w:pPr>
        <w:pStyle w:val="Odstavecseseznamem"/>
        <w:numPr>
          <w:ilvl w:val="2"/>
          <w:numId w:val="21"/>
        </w:numPr>
      </w:pPr>
      <w:r>
        <w:t>Široké (teleologické) pojetí</w:t>
      </w:r>
    </w:p>
    <w:p w:rsidR="00D451F7" w:rsidRDefault="00D451F7" w:rsidP="00D451F7">
      <w:pPr>
        <w:pStyle w:val="Odstavecseseznamem"/>
        <w:numPr>
          <w:ilvl w:val="3"/>
          <w:numId w:val="21"/>
        </w:numPr>
      </w:pPr>
      <w:r>
        <w:t>Srov. Rozdělení věcí na hmotné a nehmotné a na movité a nemovité</w:t>
      </w:r>
    </w:p>
    <w:p w:rsidR="00D451F7" w:rsidRDefault="00D451F7" w:rsidP="00D451F7">
      <w:pPr>
        <w:pStyle w:val="Odstavecseseznamem"/>
        <w:numPr>
          <w:ilvl w:val="2"/>
          <w:numId w:val="21"/>
        </w:numPr>
      </w:pPr>
      <w:r>
        <w:t>Pojmové znaky</w:t>
      </w:r>
    </w:p>
    <w:p w:rsidR="00D451F7" w:rsidRDefault="00D451F7" w:rsidP="00D451F7">
      <w:pPr>
        <w:pStyle w:val="Odstavecseseznamem"/>
        <w:numPr>
          <w:ilvl w:val="3"/>
          <w:numId w:val="21"/>
        </w:numPr>
      </w:pPr>
      <w:r>
        <w:t>Odlišnost od osoby a od jiných předmětů než věcí</w:t>
      </w:r>
    </w:p>
    <w:p w:rsidR="00D451F7" w:rsidRDefault="00D451F7" w:rsidP="00D451F7">
      <w:pPr>
        <w:pStyle w:val="Odstavecseseznamem"/>
        <w:numPr>
          <w:ilvl w:val="3"/>
          <w:numId w:val="21"/>
        </w:numPr>
      </w:pPr>
      <w:r>
        <w:t>Ovladatelnost</w:t>
      </w:r>
    </w:p>
    <w:p w:rsidR="00D451F7" w:rsidRDefault="00D451F7" w:rsidP="00D451F7">
      <w:pPr>
        <w:pStyle w:val="Odstavecseseznamem"/>
        <w:numPr>
          <w:ilvl w:val="3"/>
          <w:numId w:val="21"/>
        </w:numPr>
      </w:pPr>
      <w:r>
        <w:t>Užitečnost</w:t>
      </w:r>
    </w:p>
    <w:p w:rsidR="00D451F7" w:rsidRDefault="00D451F7" w:rsidP="00D451F7">
      <w:pPr>
        <w:pStyle w:val="Odstavecseseznamem"/>
        <w:numPr>
          <w:ilvl w:val="2"/>
          <w:numId w:val="21"/>
        </w:numPr>
      </w:pPr>
      <w:r>
        <w:t>Věc a právní režim věci</w:t>
      </w:r>
    </w:p>
    <w:p w:rsidR="00D451F7" w:rsidRDefault="00D451F7" w:rsidP="00D451F7">
      <w:pPr>
        <w:pStyle w:val="Odstavecseseznamem"/>
        <w:numPr>
          <w:ilvl w:val="3"/>
          <w:numId w:val="21"/>
        </w:numPr>
      </w:pPr>
      <w:r>
        <w:t>Věc jako zařízení</w:t>
      </w:r>
    </w:p>
    <w:p w:rsidR="00D451F7" w:rsidRDefault="00D451F7" w:rsidP="00D451F7">
      <w:pPr>
        <w:pStyle w:val="Odstavecseseznamem"/>
        <w:numPr>
          <w:ilvl w:val="4"/>
          <w:numId w:val="21"/>
        </w:numPr>
      </w:pPr>
      <w:r>
        <w:t>Určitý předmět zařadíme do věcí, jakmile splní všechny znaky</w:t>
      </w:r>
    </w:p>
    <w:p w:rsidR="00D451F7" w:rsidRDefault="00D451F7" w:rsidP="00D451F7">
      <w:pPr>
        <w:pStyle w:val="Odstavecseseznamem"/>
        <w:numPr>
          <w:ilvl w:val="3"/>
          <w:numId w:val="21"/>
        </w:numPr>
      </w:pPr>
      <w:r>
        <w:t>Právní režim jako způsob zacházení</w:t>
      </w:r>
    </w:p>
    <w:p w:rsidR="00D451F7" w:rsidRDefault="00D451F7" w:rsidP="00D451F7">
      <w:pPr>
        <w:pStyle w:val="Odstavecseseznamem"/>
        <w:numPr>
          <w:ilvl w:val="4"/>
          <w:numId w:val="21"/>
        </w:numPr>
      </w:pPr>
      <w:r>
        <w:t>S nějakým předmětem se zachází jako s věcí</w:t>
      </w:r>
    </w:p>
    <w:p w:rsidR="00D451F7" w:rsidRDefault="00D451F7" w:rsidP="00D451F7">
      <w:pPr>
        <w:pStyle w:val="Odstavecseseznamem"/>
        <w:numPr>
          <w:ilvl w:val="4"/>
          <w:numId w:val="21"/>
        </w:numPr>
      </w:pPr>
      <w:r>
        <w:t xml:space="preserve">Živá zvířata, §112 </w:t>
      </w:r>
    </w:p>
    <w:p w:rsidR="00AD0873" w:rsidRDefault="00AD0873" w:rsidP="00AD0873">
      <w:pPr>
        <w:pStyle w:val="Odstavecseseznamem"/>
        <w:numPr>
          <w:ilvl w:val="0"/>
          <w:numId w:val="21"/>
        </w:numPr>
      </w:pPr>
      <w:r>
        <w:t>Majetek, jmění, výnos, zisk</w:t>
      </w:r>
    </w:p>
    <w:p w:rsidR="00AD0873" w:rsidRDefault="00AD0873" w:rsidP="00AD0873">
      <w:pPr>
        <w:pStyle w:val="Odstavecseseznamem"/>
        <w:numPr>
          <w:ilvl w:val="1"/>
          <w:numId w:val="21"/>
        </w:numPr>
      </w:pPr>
      <w:r>
        <w:t>Majetek</w:t>
      </w:r>
    </w:p>
    <w:p w:rsidR="00AD0873" w:rsidRDefault="00AD0873" w:rsidP="00AD0873">
      <w:pPr>
        <w:pStyle w:val="Odstavecseseznamem"/>
        <w:numPr>
          <w:ilvl w:val="2"/>
          <w:numId w:val="21"/>
        </w:numPr>
      </w:pPr>
      <w:r>
        <w:t>V OZ vymezen v §495 V1: Souhrn všeho, co osobě patří.</w:t>
      </w:r>
    </w:p>
    <w:p w:rsidR="00AD0873" w:rsidRDefault="00AD0873" w:rsidP="00AD0873">
      <w:pPr>
        <w:pStyle w:val="Odstavecseseznamem"/>
        <w:numPr>
          <w:ilvl w:val="2"/>
          <w:numId w:val="21"/>
        </w:numPr>
      </w:pPr>
      <w:r>
        <w:t>Soubor aktiv</w:t>
      </w:r>
    </w:p>
    <w:p w:rsidR="00AD0873" w:rsidRDefault="00AD0873" w:rsidP="00AD0873">
      <w:pPr>
        <w:pStyle w:val="Odstavecseseznamem"/>
        <w:numPr>
          <w:ilvl w:val="1"/>
          <w:numId w:val="21"/>
        </w:numPr>
      </w:pPr>
      <w:r>
        <w:t>Jmění</w:t>
      </w:r>
    </w:p>
    <w:p w:rsidR="00AD0873" w:rsidRDefault="00AD0873" w:rsidP="00AD0873">
      <w:pPr>
        <w:pStyle w:val="Odstavecseseznamem"/>
        <w:numPr>
          <w:ilvl w:val="2"/>
          <w:numId w:val="21"/>
        </w:numPr>
      </w:pPr>
      <w:r>
        <w:t>V OZ vymezeno v § 495 V2: Jmění osoby tvoří souhrn jejího majetku a dluhů.</w:t>
      </w:r>
    </w:p>
    <w:p w:rsidR="00AD0873" w:rsidRDefault="00AD0873" w:rsidP="00AD0873">
      <w:pPr>
        <w:pStyle w:val="Odstavecseseznamem"/>
        <w:numPr>
          <w:ilvl w:val="1"/>
          <w:numId w:val="21"/>
        </w:numPr>
      </w:pPr>
      <w:r>
        <w:t>Výnos</w:t>
      </w:r>
    </w:p>
    <w:p w:rsidR="00AD0873" w:rsidRDefault="00AD0873" w:rsidP="00AD0873">
      <w:pPr>
        <w:pStyle w:val="Odstavecseseznamem"/>
        <w:numPr>
          <w:ilvl w:val="2"/>
          <w:numId w:val="21"/>
        </w:numPr>
      </w:pPr>
      <w:r>
        <w:t>V OZ nevymezen, i když užíván</w:t>
      </w:r>
    </w:p>
    <w:p w:rsidR="00AD0873" w:rsidRDefault="00AD0873" w:rsidP="00AD0873">
      <w:pPr>
        <w:pStyle w:val="Odstavecseseznamem"/>
        <w:numPr>
          <w:ilvl w:val="2"/>
          <w:numId w:val="21"/>
        </w:numPr>
      </w:pPr>
      <w:r>
        <w:t>Souhrn plodů a užitků</w:t>
      </w:r>
    </w:p>
    <w:p w:rsidR="00AD0873" w:rsidRDefault="00AD0873" w:rsidP="00AD0873">
      <w:pPr>
        <w:pStyle w:val="Odstavecseseznamem"/>
        <w:numPr>
          <w:ilvl w:val="1"/>
          <w:numId w:val="21"/>
        </w:numPr>
      </w:pPr>
      <w:r>
        <w:t>Zisk</w:t>
      </w:r>
    </w:p>
    <w:p w:rsidR="00AD0873" w:rsidRDefault="006C5B98" w:rsidP="00AD0873">
      <w:pPr>
        <w:pStyle w:val="Odstavecseseznamem"/>
        <w:numPr>
          <w:ilvl w:val="2"/>
          <w:numId w:val="21"/>
        </w:numPr>
      </w:pPr>
      <w:r>
        <w:t>Nevymezen</w:t>
      </w:r>
    </w:p>
    <w:p w:rsidR="006C5B98" w:rsidRDefault="006C5B98" w:rsidP="00AD0873">
      <w:pPr>
        <w:pStyle w:val="Odstavecseseznamem"/>
        <w:numPr>
          <w:ilvl w:val="2"/>
          <w:numId w:val="21"/>
        </w:numPr>
      </w:pPr>
      <w:r>
        <w:t>To, co zbyde po odečtení nákladů.</w:t>
      </w:r>
    </w:p>
    <w:p w:rsidR="006C5B98" w:rsidRDefault="006C5B98" w:rsidP="006C5B98">
      <w:pPr>
        <w:pStyle w:val="Odstavecseseznamem"/>
        <w:numPr>
          <w:ilvl w:val="0"/>
          <w:numId w:val="21"/>
        </w:numPr>
      </w:pPr>
      <w:r>
        <w:t>Obnovení superficiální zásady</w:t>
      </w:r>
    </w:p>
    <w:p w:rsidR="006C5B98" w:rsidRDefault="006C5B98" w:rsidP="006C5B98">
      <w:pPr>
        <w:pStyle w:val="Odstavecseseznamem"/>
        <w:numPr>
          <w:ilvl w:val="1"/>
          <w:numId w:val="21"/>
        </w:numPr>
      </w:pPr>
      <w:r>
        <w:t>OZ</w:t>
      </w:r>
    </w:p>
    <w:p w:rsidR="006C5B98" w:rsidRDefault="006C5B98" w:rsidP="006C5B98">
      <w:pPr>
        <w:pStyle w:val="Odstavecseseznamem"/>
        <w:numPr>
          <w:ilvl w:val="2"/>
          <w:numId w:val="21"/>
        </w:numPr>
      </w:pPr>
      <w:r>
        <w:t>Návrat k té zásadě jako k tradici</w:t>
      </w:r>
    </w:p>
    <w:p w:rsidR="006C5B98" w:rsidRDefault="006C5B98" w:rsidP="006C5B98">
      <w:pPr>
        <w:pStyle w:val="Odstavecseseznamem"/>
        <w:numPr>
          <w:ilvl w:val="1"/>
          <w:numId w:val="21"/>
        </w:numPr>
      </w:pPr>
      <w:r>
        <w:t>Znovu zakotvení zásady</w:t>
      </w:r>
    </w:p>
    <w:p w:rsidR="006C5B98" w:rsidRDefault="006C5B98" w:rsidP="006C5B98">
      <w:pPr>
        <w:pStyle w:val="Odstavecseseznamem"/>
        <w:numPr>
          <w:ilvl w:val="2"/>
          <w:numId w:val="21"/>
        </w:numPr>
      </w:pPr>
      <w:r>
        <w:t>§506 odst. 1 OZ</w:t>
      </w:r>
    </w:p>
    <w:p w:rsidR="006C5B98" w:rsidRDefault="006C5B98" w:rsidP="006C5B98">
      <w:pPr>
        <w:pStyle w:val="Odstavecseseznamem"/>
        <w:numPr>
          <w:ilvl w:val="0"/>
          <w:numId w:val="21"/>
        </w:numPr>
      </w:pPr>
      <w:r>
        <w:t>Změny v úpravě věcí</w:t>
      </w:r>
    </w:p>
    <w:p w:rsidR="006C5B98" w:rsidRDefault="006C5B98" w:rsidP="006C5B98">
      <w:pPr>
        <w:pStyle w:val="Odstavecseseznamem"/>
        <w:numPr>
          <w:ilvl w:val="1"/>
          <w:numId w:val="21"/>
        </w:numPr>
      </w:pPr>
      <w:r>
        <w:t>Zákon č. 460/2016 Sb.</w:t>
      </w:r>
    </w:p>
    <w:p w:rsidR="006C5B98" w:rsidRDefault="006C5B98" w:rsidP="006C5B98">
      <w:pPr>
        <w:pStyle w:val="Odstavecseseznamem"/>
        <w:numPr>
          <w:ilvl w:val="2"/>
          <w:numId w:val="21"/>
        </w:numPr>
      </w:pPr>
      <w:r>
        <w:t>Změny v oblasti věcí s účinností od 28.2.2017</w:t>
      </w:r>
    </w:p>
    <w:p w:rsidR="006C5B98" w:rsidRDefault="006C5B98" w:rsidP="006C5B98">
      <w:pPr>
        <w:pStyle w:val="Odstavecseseznamem"/>
        <w:numPr>
          <w:ilvl w:val="1"/>
          <w:numId w:val="21"/>
        </w:numPr>
      </w:pPr>
      <w:r>
        <w:t>Řešení problému tzv. superedifikátů</w:t>
      </w:r>
    </w:p>
    <w:p w:rsidR="006C5B98" w:rsidRDefault="006C5B98" w:rsidP="006C5B98">
      <w:pPr>
        <w:pStyle w:val="Odstavecseseznamem"/>
        <w:numPr>
          <w:ilvl w:val="2"/>
          <w:numId w:val="21"/>
        </w:numPr>
      </w:pPr>
      <w:r>
        <w:t>§498 odst.1 V2 OZ</w:t>
      </w:r>
    </w:p>
    <w:p w:rsidR="0015744B" w:rsidRDefault="0015744B" w:rsidP="006C5B98">
      <w:pPr>
        <w:pStyle w:val="Odstavecseseznamem"/>
        <w:numPr>
          <w:ilvl w:val="2"/>
          <w:numId w:val="21"/>
        </w:numPr>
      </w:pPr>
      <w:r>
        <w:t xml:space="preserve">§560 odst. 1 OZ </w:t>
      </w:r>
    </w:p>
    <w:p w:rsidR="0015744B" w:rsidRDefault="0015744B" w:rsidP="0015744B">
      <w:pPr>
        <w:pStyle w:val="Odstavecseseznamem"/>
        <w:numPr>
          <w:ilvl w:val="1"/>
          <w:numId w:val="21"/>
        </w:numPr>
      </w:pPr>
      <w:r>
        <w:lastRenderedPageBreak/>
        <w:t>Nahrazení inženýrských sítí liniovými stavbami</w:t>
      </w:r>
    </w:p>
    <w:p w:rsidR="0015744B" w:rsidRDefault="0015744B" w:rsidP="0015744B">
      <w:pPr>
        <w:pStyle w:val="Odstavecseseznamem"/>
        <w:numPr>
          <w:ilvl w:val="2"/>
          <w:numId w:val="21"/>
        </w:numPr>
      </w:pPr>
      <w:r>
        <w:t>Jakékoliv stavby, kde převládá jeden rozměr = délka</w:t>
      </w:r>
    </w:p>
    <w:p w:rsidR="0015744B" w:rsidRDefault="0015744B" w:rsidP="002E053E">
      <w:pPr>
        <w:pStyle w:val="Odstavecseseznamem"/>
        <w:numPr>
          <w:ilvl w:val="2"/>
          <w:numId w:val="21"/>
        </w:numPr>
      </w:pPr>
      <w:r>
        <w:t>§509 OZ</w:t>
      </w:r>
    </w:p>
    <w:p w:rsidR="002E053E" w:rsidRDefault="006D289F" w:rsidP="002E053E">
      <w:pPr>
        <w:rPr>
          <w:b/>
        </w:rPr>
      </w:pPr>
      <w:r w:rsidRPr="006D289F">
        <w:rPr>
          <w:b/>
        </w:rPr>
        <w:t>Věcná práva – pojem a systém</w:t>
      </w:r>
    </w:p>
    <w:p w:rsidR="007D7A2B" w:rsidRDefault="00DE28DA" w:rsidP="007D7A2B">
      <w:pPr>
        <w:pStyle w:val="Odstavecseseznamem"/>
        <w:numPr>
          <w:ilvl w:val="0"/>
          <w:numId w:val="22"/>
        </w:numPr>
      </w:pPr>
      <w:r>
        <w:t xml:space="preserve">1. </w:t>
      </w:r>
      <w:r w:rsidR="007D7A2B">
        <w:t>Pojem věcných práv</w:t>
      </w:r>
    </w:p>
    <w:p w:rsidR="007D7A2B" w:rsidRDefault="007D7A2B" w:rsidP="007D7A2B">
      <w:pPr>
        <w:pStyle w:val="Odstavecseseznamem"/>
        <w:numPr>
          <w:ilvl w:val="1"/>
          <w:numId w:val="22"/>
        </w:numPr>
      </w:pPr>
      <w:r>
        <w:t>Pojem</w:t>
      </w:r>
    </w:p>
    <w:p w:rsidR="007D7A2B" w:rsidRDefault="007D7A2B" w:rsidP="007D7A2B">
      <w:pPr>
        <w:pStyle w:val="Odstavecseseznamem"/>
        <w:numPr>
          <w:ilvl w:val="2"/>
          <w:numId w:val="22"/>
        </w:numPr>
      </w:pPr>
      <w:r>
        <w:t>Zrod pojmu je spojován s Jacques de Revignem</w:t>
      </w:r>
    </w:p>
    <w:p w:rsidR="007D7A2B" w:rsidRDefault="007D7A2B" w:rsidP="007D7A2B">
      <w:pPr>
        <w:pStyle w:val="Odstavecseseznamem"/>
        <w:numPr>
          <w:ilvl w:val="2"/>
          <w:numId w:val="22"/>
        </w:numPr>
      </w:pPr>
      <w:r>
        <w:t>Konglomerát – shluk, drží je spíš tradice dohromady, moc přísnou logiku nemá</w:t>
      </w:r>
    </w:p>
    <w:p w:rsidR="007D7A2B" w:rsidRDefault="007D7A2B" w:rsidP="007D7A2B">
      <w:pPr>
        <w:pStyle w:val="Odstavecseseznamem"/>
        <w:numPr>
          <w:ilvl w:val="1"/>
          <w:numId w:val="22"/>
        </w:numPr>
      </w:pPr>
      <w:r>
        <w:t>Pojmové znaky</w:t>
      </w:r>
    </w:p>
    <w:p w:rsidR="007D7A2B" w:rsidRDefault="007D7A2B" w:rsidP="007D7A2B">
      <w:pPr>
        <w:pStyle w:val="Odstavecseseznamem"/>
        <w:numPr>
          <w:ilvl w:val="2"/>
          <w:numId w:val="22"/>
        </w:numPr>
      </w:pPr>
      <w:r>
        <w:t>Majetková</w:t>
      </w:r>
    </w:p>
    <w:p w:rsidR="007D7A2B" w:rsidRDefault="007D7A2B" w:rsidP="007D7A2B">
      <w:pPr>
        <w:pStyle w:val="Odstavecseseznamem"/>
        <w:numPr>
          <w:ilvl w:val="3"/>
          <w:numId w:val="22"/>
        </w:numPr>
      </w:pPr>
      <w:r>
        <w:t>Práva, která mají hospodářsky ocenitelný předmět (v penězích)</w:t>
      </w:r>
    </w:p>
    <w:p w:rsidR="007D7A2B" w:rsidRDefault="007D7A2B" w:rsidP="007D7A2B">
      <w:pPr>
        <w:pStyle w:val="Odstavecseseznamem"/>
        <w:numPr>
          <w:ilvl w:val="2"/>
          <w:numId w:val="22"/>
        </w:numPr>
      </w:pPr>
      <w:r>
        <w:t>Absolutní</w:t>
      </w:r>
    </w:p>
    <w:p w:rsidR="007D7A2B" w:rsidRDefault="007D7A2B" w:rsidP="007D7A2B">
      <w:pPr>
        <w:pStyle w:val="Odstavecseseznamem"/>
        <w:numPr>
          <w:ilvl w:val="3"/>
          <w:numId w:val="22"/>
        </w:numPr>
      </w:pPr>
      <w:r>
        <w:t>Působí erga omnes</w:t>
      </w:r>
    </w:p>
    <w:p w:rsidR="007D7A2B" w:rsidRDefault="007D7A2B" w:rsidP="007D7A2B">
      <w:pPr>
        <w:pStyle w:val="Odstavecseseznamem"/>
        <w:numPr>
          <w:ilvl w:val="2"/>
          <w:numId w:val="22"/>
        </w:numPr>
      </w:pPr>
      <w:r>
        <w:t>Lpí na svém předmětu, kterým je věc</w:t>
      </w:r>
    </w:p>
    <w:p w:rsidR="007D7A2B" w:rsidRDefault="007D7A2B" w:rsidP="007D7A2B">
      <w:pPr>
        <w:pStyle w:val="Odstavecseseznamem"/>
        <w:numPr>
          <w:ilvl w:val="3"/>
          <w:numId w:val="22"/>
        </w:numPr>
      </w:pPr>
      <w:r>
        <w:t>Sdílí právní osudy věci</w:t>
      </w:r>
    </w:p>
    <w:p w:rsidR="007D7A2B" w:rsidRDefault="007D7A2B" w:rsidP="007D7A2B">
      <w:pPr>
        <w:pStyle w:val="Odstavecseseznamem"/>
        <w:numPr>
          <w:ilvl w:val="3"/>
          <w:numId w:val="22"/>
        </w:numPr>
      </w:pPr>
      <w:r>
        <w:t>Např. věcné břemeno – zatíží věc a přechází na nové a nové majitele</w:t>
      </w:r>
    </w:p>
    <w:p w:rsidR="007D7A2B" w:rsidRDefault="007D7A2B" w:rsidP="007D7A2B">
      <w:pPr>
        <w:pStyle w:val="Odstavecseseznamem"/>
        <w:numPr>
          <w:ilvl w:val="1"/>
          <w:numId w:val="22"/>
        </w:numPr>
      </w:pPr>
      <w:r>
        <w:t>Další znaky</w:t>
      </w:r>
    </w:p>
    <w:p w:rsidR="007D7A2B" w:rsidRDefault="007D7A2B" w:rsidP="007D7A2B">
      <w:pPr>
        <w:pStyle w:val="Odstavecseseznamem"/>
        <w:numPr>
          <w:ilvl w:val="2"/>
          <w:numId w:val="22"/>
        </w:numPr>
      </w:pPr>
      <w:r>
        <w:t>Numerus clausus</w:t>
      </w:r>
    </w:p>
    <w:p w:rsidR="007D7A2B" w:rsidRDefault="007D7A2B" w:rsidP="007D7A2B">
      <w:pPr>
        <w:pStyle w:val="Odstavecseseznamem"/>
        <w:numPr>
          <w:ilvl w:val="3"/>
          <w:numId w:val="22"/>
        </w:numPr>
      </w:pPr>
      <w:r>
        <w:t>Uzavřený počet.</w:t>
      </w:r>
    </w:p>
    <w:p w:rsidR="007D7A2B" w:rsidRDefault="007D7A2B" w:rsidP="007D7A2B">
      <w:pPr>
        <w:pStyle w:val="Odstavecseseznamem"/>
        <w:numPr>
          <w:ilvl w:val="2"/>
          <w:numId w:val="22"/>
        </w:numPr>
      </w:pPr>
      <w:r>
        <w:t>Specialita</w:t>
      </w:r>
    </w:p>
    <w:p w:rsidR="007D7A2B" w:rsidRDefault="007D7A2B" w:rsidP="007D7A2B">
      <w:pPr>
        <w:pStyle w:val="Odstavecseseznamem"/>
        <w:numPr>
          <w:ilvl w:val="3"/>
          <w:numId w:val="22"/>
        </w:numPr>
      </w:pPr>
      <w:r>
        <w:t>Vztahuje se na individuální věc, jako na celek</w:t>
      </w:r>
    </w:p>
    <w:p w:rsidR="007D7A2B" w:rsidRDefault="007D7A2B" w:rsidP="007D7A2B">
      <w:pPr>
        <w:pStyle w:val="Odstavecseseznamem"/>
        <w:numPr>
          <w:ilvl w:val="2"/>
          <w:numId w:val="22"/>
        </w:numPr>
      </w:pPr>
      <w:r>
        <w:t>Publicita</w:t>
      </w:r>
    </w:p>
    <w:p w:rsidR="007D7A2B" w:rsidRDefault="001C5E34" w:rsidP="007D7A2B">
      <w:pPr>
        <w:pStyle w:val="Odstavecseseznamem"/>
        <w:numPr>
          <w:ilvl w:val="3"/>
          <w:numId w:val="22"/>
        </w:numPr>
      </w:pPr>
      <w:r>
        <w:t>Z vnějších okolností jsem schopen věcné právo poznat.</w:t>
      </w:r>
    </w:p>
    <w:p w:rsidR="001C5E34" w:rsidRDefault="001C5E34" w:rsidP="001C5E34">
      <w:pPr>
        <w:pStyle w:val="Odstavecseseznamem"/>
        <w:numPr>
          <w:ilvl w:val="1"/>
          <w:numId w:val="22"/>
        </w:numPr>
      </w:pPr>
      <w:r>
        <w:t>Rozdíl Věcná x Závazková práva</w:t>
      </w:r>
    </w:p>
    <w:p w:rsidR="001C5E34" w:rsidRDefault="001C5E34" w:rsidP="001C5E34">
      <w:pPr>
        <w:pStyle w:val="Odstavecseseznamem"/>
        <w:numPr>
          <w:ilvl w:val="2"/>
          <w:numId w:val="22"/>
        </w:numPr>
      </w:pPr>
      <w:r>
        <w:t>Věcná práva                                     x                                                Závazková práva</w:t>
      </w:r>
    </w:p>
    <w:p w:rsidR="001C5E34" w:rsidRDefault="001C5E34" w:rsidP="001C5E34">
      <w:pPr>
        <w:pStyle w:val="Odstavecseseznamem"/>
        <w:numPr>
          <w:ilvl w:val="2"/>
          <w:numId w:val="22"/>
        </w:numPr>
      </w:pPr>
      <w:r>
        <w:t xml:space="preserve">Má ke krabici přímý „vztah“         x             Mám právo ke krabici, přes někoho.                </w:t>
      </w:r>
    </w:p>
    <w:p w:rsidR="001C5E34" w:rsidRDefault="00DE28DA" w:rsidP="001C5E34">
      <w:pPr>
        <w:pStyle w:val="Odstavecseseznamem"/>
        <w:numPr>
          <w:ilvl w:val="0"/>
          <w:numId w:val="22"/>
        </w:numPr>
      </w:pPr>
      <w:r>
        <w:t xml:space="preserve">2. </w:t>
      </w:r>
      <w:r w:rsidR="001C5E34">
        <w:t>Systém věcných práv</w:t>
      </w:r>
    </w:p>
    <w:p w:rsidR="001C5E34" w:rsidRDefault="001C5E34" w:rsidP="001C5E34">
      <w:pPr>
        <w:pStyle w:val="Odstavecseseznamem"/>
        <w:numPr>
          <w:ilvl w:val="1"/>
          <w:numId w:val="22"/>
        </w:numPr>
      </w:pPr>
      <w:r>
        <w:t>Pojem systému věcných práv</w:t>
      </w:r>
    </w:p>
    <w:p w:rsidR="001C5E34" w:rsidRDefault="001C5E34" w:rsidP="001C5E34">
      <w:pPr>
        <w:pStyle w:val="Odstavecseseznamem"/>
        <w:numPr>
          <w:ilvl w:val="2"/>
          <w:numId w:val="22"/>
        </w:numPr>
      </w:pPr>
      <w:r>
        <w:t>Racionální struktura</w:t>
      </w:r>
    </w:p>
    <w:p w:rsidR="001C5E34" w:rsidRDefault="001C5E34" w:rsidP="001C5E34">
      <w:pPr>
        <w:pStyle w:val="Odstavecseseznamem"/>
        <w:numPr>
          <w:ilvl w:val="1"/>
          <w:numId w:val="22"/>
        </w:numPr>
      </w:pPr>
      <w:r>
        <w:t>Kritéria systému věcných práv</w:t>
      </w:r>
    </w:p>
    <w:p w:rsidR="001C5E34" w:rsidRDefault="001C5E34" w:rsidP="001C5E34">
      <w:pPr>
        <w:pStyle w:val="Odstavecseseznamem"/>
        <w:numPr>
          <w:ilvl w:val="2"/>
          <w:numId w:val="22"/>
        </w:numPr>
      </w:pPr>
      <w:r>
        <w:t>Rozsah přímého právního panství nad věcí</w:t>
      </w:r>
    </w:p>
    <w:p w:rsidR="001C5E34" w:rsidRDefault="001C5E34" w:rsidP="001C5E34">
      <w:pPr>
        <w:pStyle w:val="Odstavecseseznamem"/>
        <w:numPr>
          <w:ilvl w:val="3"/>
          <w:numId w:val="22"/>
        </w:numPr>
      </w:pPr>
      <w:r>
        <w:t>Vnitřní diferenciace skupiny</w:t>
      </w:r>
    </w:p>
    <w:p w:rsidR="001C5E34" w:rsidRDefault="001C5E34" w:rsidP="001C5E34">
      <w:pPr>
        <w:pStyle w:val="Odstavecseseznamem"/>
        <w:numPr>
          <w:ilvl w:val="2"/>
          <w:numId w:val="22"/>
        </w:numPr>
      </w:pPr>
      <w:r>
        <w:t>Numerus clausus</w:t>
      </w:r>
    </w:p>
    <w:p w:rsidR="001C5E34" w:rsidRDefault="001C5E34" w:rsidP="001C5E34">
      <w:pPr>
        <w:pStyle w:val="Odstavecseseznamem"/>
        <w:numPr>
          <w:ilvl w:val="3"/>
          <w:numId w:val="22"/>
        </w:numPr>
      </w:pPr>
      <w:r>
        <w:t>Nemohu zřizovat věcná práva, která nezná zákon.</w:t>
      </w:r>
    </w:p>
    <w:p w:rsidR="001C5E34" w:rsidRDefault="001C5E34" w:rsidP="001C5E34">
      <w:pPr>
        <w:pStyle w:val="Odstavecseseznamem"/>
        <w:numPr>
          <w:ilvl w:val="3"/>
          <w:numId w:val="22"/>
        </w:numPr>
      </w:pPr>
      <w:r>
        <w:t>Celou skupinu uzavře.</w:t>
      </w:r>
    </w:p>
    <w:p w:rsidR="001C5E34" w:rsidRDefault="001C5E34" w:rsidP="001C5E34">
      <w:pPr>
        <w:pStyle w:val="Odstavecseseznamem"/>
        <w:numPr>
          <w:ilvl w:val="1"/>
          <w:numId w:val="22"/>
        </w:numPr>
      </w:pPr>
      <w:r>
        <w:t>Podoba systému</w:t>
      </w:r>
    </w:p>
    <w:p w:rsidR="001C5E34" w:rsidRDefault="001C5E34" w:rsidP="001C5E34">
      <w:pPr>
        <w:pStyle w:val="Odstavecseseznamem"/>
        <w:numPr>
          <w:ilvl w:val="2"/>
          <w:numId w:val="22"/>
        </w:numPr>
      </w:pPr>
      <w:r>
        <w:t>Rozlišení věcných práv k věcem vlastním a k věcem cizím</w:t>
      </w:r>
    </w:p>
    <w:tbl>
      <w:tblPr>
        <w:tblStyle w:val="Mkatabulky"/>
        <w:tblW w:w="10158" w:type="dxa"/>
        <w:tblLook w:val="04A0" w:firstRow="1" w:lastRow="0" w:firstColumn="1" w:lastColumn="0" w:noHBand="0" w:noVBand="1"/>
      </w:tblPr>
      <w:tblGrid>
        <w:gridCol w:w="2537"/>
        <w:gridCol w:w="2540"/>
        <w:gridCol w:w="2259"/>
        <w:gridCol w:w="2822"/>
      </w:tblGrid>
      <w:tr w:rsidR="00DE28DA" w:rsidTr="00DE28DA">
        <w:trPr>
          <w:trHeight w:val="2186"/>
        </w:trPr>
        <w:tc>
          <w:tcPr>
            <w:tcW w:w="2537" w:type="dxa"/>
          </w:tcPr>
          <w:p w:rsidR="00DE28DA" w:rsidRDefault="00DE28DA" w:rsidP="00DE28DA">
            <w:r>
              <w:t>Věcná práva k věci vlastní</w:t>
            </w:r>
          </w:p>
          <w:p w:rsidR="00DE28DA" w:rsidRDefault="00DE28DA" w:rsidP="00DE28DA">
            <w:r>
              <w:t>(iura in re propria)</w:t>
            </w:r>
          </w:p>
        </w:tc>
        <w:tc>
          <w:tcPr>
            <w:tcW w:w="2540" w:type="dxa"/>
          </w:tcPr>
          <w:p w:rsidR="00DE28DA" w:rsidRDefault="00DE28DA" w:rsidP="00DE28DA">
            <w:r>
              <w:t>Právo vlastnické</w:t>
            </w:r>
          </w:p>
          <w:p w:rsidR="00DE28DA" w:rsidRDefault="00DE28DA" w:rsidP="00DE28DA">
            <w:r>
              <w:t>Přiřazují se:</w:t>
            </w:r>
          </w:p>
          <w:p w:rsidR="00DE28DA" w:rsidRDefault="00DE28DA" w:rsidP="00DE28DA">
            <w:r>
              <w:t xml:space="preserve">  Držba</w:t>
            </w:r>
          </w:p>
          <w:p w:rsidR="00DE28DA" w:rsidRDefault="00DE28DA" w:rsidP="00DE28DA">
            <w:r>
              <w:t xml:space="preserve">  Detence</w:t>
            </w:r>
          </w:p>
          <w:p w:rsidR="00DE28DA" w:rsidRDefault="00DE28DA" w:rsidP="00DE28DA">
            <w:r>
              <w:t>Zvláště se nevyčleňuje:</w:t>
            </w:r>
          </w:p>
          <w:p w:rsidR="00DE28DA" w:rsidRDefault="00DE28DA" w:rsidP="00DE28DA">
            <w:r>
              <w:t xml:space="preserve"> Právo majitelské</w:t>
            </w:r>
          </w:p>
        </w:tc>
        <w:tc>
          <w:tcPr>
            <w:tcW w:w="2259" w:type="dxa"/>
          </w:tcPr>
          <w:p w:rsidR="00DE28DA" w:rsidRDefault="00DE28DA" w:rsidP="00DE28DA">
            <w:r>
              <w:t>Věcná práva k věci cizí</w:t>
            </w:r>
          </w:p>
          <w:p w:rsidR="00DE28DA" w:rsidRDefault="00DE28DA" w:rsidP="00DE28DA">
            <w:r>
              <w:t>(iura in re aliena)</w:t>
            </w:r>
          </w:p>
        </w:tc>
        <w:tc>
          <w:tcPr>
            <w:tcW w:w="2822" w:type="dxa"/>
          </w:tcPr>
          <w:p w:rsidR="00DE28DA" w:rsidRDefault="00DE28DA" w:rsidP="00DE28DA">
            <w:r>
              <w:t>Právo stavby</w:t>
            </w:r>
          </w:p>
          <w:p w:rsidR="00DE28DA" w:rsidRDefault="00DE28DA" w:rsidP="00DE28DA">
            <w:r>
              <w:t>Práva odpovídající věcným břemenům</w:t>
            </w:r>
          </w:p>
          <w:p w:rsidR="00DE28DA" w:rsidRDefault="00DE28DA" w:rsidP="00DE28DA">
            <w:r>
              <w:t>Právo zástavní</w:t>
            </w:r>
          </w:p>
          <w:p w:rsidR="00DE28DA" w:rsidRDefault="00DE28DA" w:rsidP="00DE28DA">
            <w:r>
              <w:t>Právo zadržovací</w:t>
            </w:r>
          </w:p>
          <w:p w:rsidR="00DE28DA" w:rsidRDefault="00DE28DA" w:rsidP="00DE28DA">
            <w:r>
              <w:t>Práva „zvěcnělá“</w:t>
            </w:r>
          </w:p>
          <w:p w:rsidR="00DE28DA" w:rsidRDefault="00DE28DA" w:rsidP="00DE28DA">
            <w:r>
              <w:t xml:space="preserve">  Za určitých podmínek věcné</w:t>
            </w:r>
          </w:p>
        </w:tc>
      </w:tr>
    </w:tbl>
    <w:p w:rsidR="001C5E34" w:rsidRDefault="00DE28DA" w:rsidP="00DE28DA">
      <w:pPr>
        <w:pStyle w:val="Odstavecseseznamem"/>
        <w:numPr>
          <w:ilvl w:val="0"/>
          <w:numId w:val="25"/>
        </w:numPr>
      </w:pPr>
      <w:r>
        <w:lastRenderedPageBreak/>
        <w:t>Zatímco zvěcnělá práva lze zařazovat do věcných práv, tato práva nikoli</w:t>
      </w:r>
    </w:p>
    <w:p w:rsidR="00DE28DA" w:rsidRDefault="00DE28DA" w:rsidP="00DE28DA">
      <w:pPr>
        <w:pStyle w:val="Odstavecseseznamem"/>
        <w:numPr>
          <w:ilvl w:val="1"/>
          <w:numId w:val="25"/>
        </w:numPr>
      </w:pPr>
      <w:r>
        <w:t>Některá závazková práva, jež se věcným právům mohou v něčem podobat</w:t>
      </w:r>
    </w:p>
    <w:p w:rsidR="00DE28DA" w:rsidRDefault="00DE28DA" w:rsidP="00DE28DA">
      <w:pPr>
        <w:pStyle w:val="Odstavecseseznamem"/>
        <w:numPr>
          <w:ilvl w:val="1"/>
          <w:numId w:val="25"/>
        </w:numPr>
      </w:pPr>
      <w:r>
        <w:t>Práva zakotvená obecněji, jejichž věcná/závazková forma závisí na dalších podmínkách. – např. právo nezbytné cesty</w:t>
      </w:r>
    </w:p>
    <w:p w:rsidR="00DE28DA" w:rsidRDefault="00DE28DA" w:rsidP="00DE28DA">
      <w:pPr>
        <w:pStyle w:val="Odstavecseseznamem"/>
        <w:numPr>
          <w:ilvl w:val="0"/>
          <w:numId w:val="23"/>
        </w:numPr>
      </w:pPr>
      <w:r>
        <w:t>3. Obecná úprava věcných práv</w:t>
      </w:r>
    </w:p>
    <w:p w:rsidR="00DE28DA" w:rsidRDefault="00DE28DA" w:rsidP="00DE28DA">
      <w:pPr>
        <w:pStyle w:val="Odstavecseseznamem"/>
        <w:numPr>
          <w:ilvl w:val="1"/>
          <w:numId w:val="23"/>
        </w:numPr>
      </w:pPr>
      <w:r>
        <w:t>Obecná úprava absolutních majetkových práv</w:t>
      </w:r>
    </w:p>
    <w:p w:rsidR="00DE28DA" w:rsidRDefault="00DE28DA" w:rsidP="00DE28DA">
      <w:pPr>
        <w:pStyle w:val="Odstavecseseznamem"/>
        <w:numPr>
          <w:ilvl w:val="2"/>
          <w:numId w:val="23"/>
        </w:numPr>
      </w:pPr>
      <w:r>
        <w:t>Působení erga omnes, možnost jiného ustanovení zákona</w:t>
      </w:r>
    </w:p>
    <w:p w:rsidR="00DE28DA" w:rsidRDefault="00DE28DA" w:rsidP="00DE28DA">
      <w:pPr>
        <w:pStyle w:val="Odstavecseseznamem"/>
        <w:numPr>
          <w:ilvl w:val="2"/>
          <w:numId w:val="23"/>
        </w:numPr>
      </w:pPr>
      <w:r>
        <w:t>Numerus clausus</w:t>
      </w:r>
    </w:p>
    <w:p w:rsidR="00DE28DA" w:rsidRDefault="00DE28DA" w:rsidP="00DE28DA">
      <w:pPr>
        <w:pStyle w:val="Odstavecseseznamem"/>
        <w:numPr>
          <w:ilvl w:val="2"/>
          <w:numId w:val="23"/>
        </w:numPr>
      </w:pPr>
      <w:r>
        <w:t>Kogentnost úpravy, možnost odchylné dohody inter partes</w:t>
      </w:r>
      <w:r w:rsidR="004F503F">
        <w:t xml:space="preserve"> (§978)</w:t>
      </w:r>
    </w:p>
    <w:p w:rsidR="00DE28DA" w:rsidRDefault="00DE28DA" w:rsidP="00DE28DA">
      <w:pPr>
        <w:pStyle w:val="Odstavecseseznamem"/>
        <w:numPr>
          <w:ilvl w:val="1"/>
          <w:numId w:val="23"/>
        </w:numPr>
      </w:pPr>
      <w:r>
        <w:t>Obecná úprava věcných práv</w:t>
      </w:r>
    </w:p>
    <w:p w:rsidR="00DE28DA" w:rsidRDefault="00DE28DA" w:rsidP="00DE28DA">
      <w:pPr>
        <w:pStyle w:val="Odstavecseseznamem"/>
        <w:numPr>
          <w:ilvl w:val="2"/>
          <w:numId w:val="23"/>
        </w:numPr>
      </w:pPr>
      <w:r>
        <w:t>Použití na věci hmotné i nehmotné, na práva „jen potud, připouští-li to jejich povaha a neplyne-li ze zákona něco jiného“</w:t>
      </w:r>
    </w:p>
    <w:p w:rsidR="00DE28DA" w:rsidRDefault="00DE28DA" w:rsidP="00DE28DA">
      <w:pPr>
        <w:pStyle w:val="Odstavecseseznamem"/>
        <w:numPr>
          <w:ilvl w:val="2"/>
          <w:numId w:val="23"/>
        </w:numPr>
      </w:pPr>
      <w:r>
        <w:t>Veřejné seznamy (§980 až 986)</w:t>
      </w:r>
    </w:p>
    <w:p w:rsidR="00DE28DA" w:rsidRDefault="00DE28DA" w:rsidP="00DE28DA">
      <w:pPr>
        <w:pStyle w:val="Odstavecseseznamem"/>
        <w:numPr>
          <w:ilvl w:val="3"/>
          <w:numId w:val="23"/>
        </w:numPr>
      </w:pPr>
      <w:r>
        <w:t>Zejm. ochrana dobré víry v</w:t>
      </w:r>
      <w:r w:rsidR="004F503F">
        <w:t> </w:t>
      </w:r>
      <w:r>
        <w:t>zápisy</w:t>
      </w:r>
    </w:p>
    <w:p w:rsidR="004F503F" w:rsidRDefault="004F503F" w:rsidP="00DE28DA">
      <w:pPr>
        <w:pStyle w:val="Odstavecseseznamem"/>
        <w:numPr>
          <w:ilvl w:val="3"/>
          <w:numId w:val="23"/>
        </w:numPr>
      </w:pPr>
      <w:r>
        <w:t>Nikoho neomlouvá neznalost veřejných zápisů.</w:t>
      </w:r>
    </w:p>
    <w:p w:rsidR="004F503F" w:rsidRDefault="004F503F" w:rsidP="004F503F">
      <w:pPr>
        <w:pStyle w:val="Odstavecseseznamem"/>
        <w:numPr>
          <w:ilvl w:val="1"/>
          <w:numId w:val="23"/>
        </w:numPr>
      </w:pPr>
      <w:r>
        <w:t>Další ustanovení s širším významem pro věcná práva</w:t>
      </w:r>
    </w:p>
    <w:p w:rsidR="004F503F" w:rsidRDefault="004F503F" w:rsidP="004F503F">
      <w:pPr>
        <w:pStyle w:val="Odstavecseseznamem"/>
        <w:numPr>
          <w:ilvl w:val="2"/>
          <w:numId w:val="23"/>
        </w:numPr>
      </w:pPr>
      <w:r>
        <w:t>Písemná forma právního jednání zřizujícího/převádějícího/měnícího/rušícího věcné právo k nemovitosti</w:t>
      </w:r>
    </w:p>
    <w:p w:rsidR="004F503F" w:rsidRDefault="004F503F" w:rsidP="004F503F">
      <w:pPr>
        <w:pStyle w:val="Odstavecseseznamem"/>
        <w:numPr>
          <w:ilvl w:val="2"/>
          <w:numId w:val="23"/>
        </w:numPr>
      </w:pPr>
      <w:r>
        <w:t>Přiměřené použití ustanovení o spoluvlastnictví na společenství jiných věcných práv (§1115 odst. 2 OZ)</w:t>
      </w:r>
    </w:p>
    <w:p w:rsidR="004F503F" w:rsidRPr="00907E4B" w:rsidRDefault="00907E4B" w:rsidP="00907E4B">
      <w:pPr>
        <w:rPr>
          <w:b/>
        </w:rPr>
      </w:pPr>
      <w:r w:rsidRPr="00907E4B">
        <w:rPr>
          <w:b/>
        </w:rPr>
        <w:t>Vlastnické právo</w:t>
      </w:r>
    </w:p>
    <w:p w:rsidR="00907E4B" w:rsidRDefault="00907E4B" w:rsidP="00907E4B">
      <w:pPr>
        <w:pStyle w:val="Odstavecseseznamem"/>
        <w:numPr>
          <w:ilvl w:val="0"/>
          <w:numId w:val="26"/>
        </w:numPr>
      </w:pPr>
      <w:r>
        <w:t>1. Pojem a funkce vlastnického práva</w:t>
      </w:r>
    </w:p>
    <w:p w:rsidR="00907E4B" w:rsidRDefault="00907E4B" w:rsidP="00907E4B">
      <w:pPr>
        <w:pStyle w:val="Odstavecseseznamem"/>
        <w:numPr>
          <w:ilvl w:val="1"/>
          <w:numId w:val="26"/>
        </w:numPr>
      </w:pPr>
      <w:r>
        <w:t>Význam = Jedna ze základních občanskoprávních institucí</w:t>
      </w:r>
    </w:p>
    <w:p w:rsidR="00907E4B" w:rsidRDefault="00907E4B" w:rsidP="00907E4B">
      <w:pPr>
        <w:pStyle w:val="Odstavecseseznamem"/>
        <w:numPr>
          <w:ilvl w:val="1"/>
          <w:numId w:val="26"/>
        </w:numPr>
      </w:pPr>
      <w:r>
        <w:t>Pojem</w:t>
      </w:r>
    </w:p>
    <w:p w:rsidR="00907E4B" w:rsidRDefault="00907E4B" w:rsidP="00907E4B">
      <w:pPr>
        <w:pStyle w:val="Odstavecseseznamem"/>
        <w:numPr>
          <w:ilvl w:val="2"/>
          <w:numId w:val="26"/>
        </w:numPr>
      </w:pPr>
      <w:r>
        <w:t>1. Pojmy vlastnické právo a vlastnictví</w:t>
      </w:r>
    </w:p>
    <w:p w:rsidR="00907E4B" w:rsidRDefault="00907E4B" w:rsidP="00907E4B">
      <w:pPr>
        <w:pStyle w:val="Odstavecseseznamem"/>
        <w:numPr>
          <w:ilvl w:val="3"/>
          <w:numId w:val="26"/>
        </w:numPr>
      </w:pPr>
      <w:r>
        <w:t>Vlastnické právo v subjektivním smyslu (§1012)</w:t>
      </w:r>
    </w:p>
    <w:p w:rsidR="00907E4B" w:rsidRDefault="00907E4B" w:rsidP="00907E4B">
      <w:pPr>
        <w:pStyle w:val="Odstavecseseznamem"/>
        <w:numPr>
          <w:ilvl w:val="4"/>
          <w:numId w:val="26"/>
        </w:numPr>
      </w:pPr>
      <w:r>
        <w:t>Právo vlastníka</w:t>
      </w:r>
    </w:p>
    <w:p w:rsidR="00907E4B" w:rsidRDefault="00907E4B" w:rsidP="008E0017">
      <w:pPr>
        <w:pStyle w:val="Odstavecseseznamem"/>
        <w:numPr>
          <w:ilvl w:val="3"/>
          <w:numId w:val="26"/>
        </w:numPr>
      </w:pPr>
      <w:r>
        <w:t>Vlastnické právo v objektivním smyslu</w:t>
      </w:r>
    </w:p>
    <w:p w:rsidR="00907E4B" w:rsidRDefault="00907E4B" w:rsidP="00907E4B">
      <w:pPr>
        <w:pStyle w:val="Odstavecseseznamem"/>
        <w:numPr>
          <w:ilvl w:val="4"/>
          <w:numId w:val="26"/>
        </w:numPr>
      </w:pPr>
      <w:r>
        <w:t>Právní úprava vlastnického práva</w:t>
      </w:r>
    </w:p>
    <w:p w:rsidR="00907E4B" w:rsidRDefault="00907E4B" w:rsidP="008E0017">
      <w:pPr>
        <w:pStyle w:val="Odstavecseseznamem"/>
        <w:numPr>
          <w:ilvl w:val="3"/>
          <w:numId w:val="26"/>
        </w:numPr>
      </w:pPr>
      <w:r>
        <w:t>Vlastnictví (§1011)</w:t>
      </w:r>
    </w:p>
    <w:p w:rsidR="00907E4B" w:rsidRDefault="00907E4B" w:rsidP="00907E4B">
      <w:pPr>
        <w:pStyle w:val="Odstavecseseznamem"/>
        <w:numPr>
          <w:ilvl w:val="2"/>
          <w:numId w:val="26"/>
        </w:numPr>
      </w:pPr>
      <w:r>
        <w:t>2. Teoretické pojetí</w:t>
      </w:r>
    </w:p>
    <w:p w:rsidR="00907E4B" w:rsidRDefault="00907E4B" w:rsidP="00907E4B">
      <w:pPr>
        <w:pStyle w:val="Odstavecseseznamem"/>
        <w:numPr>
          <w:ilvl w:val="3"/>
          <w:numId w:val="26"/>
        </w:numPr>
      </w:pPr>
      <w:r>
        <w:t>Syntetická a analytická definice vlastnického práva</w:t>
      </w:r>
    </w:p>
    <w:p w:rsidR="00907E4B" w:rsidRDefault="00907E4B" w:rsidP="00907E4B">
      <w:pPr>
        <w:pStyle w:val="Odstavecseseznamem"/>
        <w:numPr>
          <w:ilvl w:val="4"/>
          <w:numId w:val="26"/>
        </w:numPr>
      </w:pPr>
      <w:r>
        <w:t>Syntaktická – vymezuje vlastnické právo v celé jeho podstatě</w:t>
      </w:r>
    </w:p>
    <w:p w:rsidR="00907E4B" w:rsidRDefault="00907E4B" w:rsidP="00907E4B">
      <w:pPr>
        <w:pStyle w:val="Odstavecseseznamem"/>
        <w:numPr>
          <w:ilvl w:val="4"/>
          <w:numId w:val="26"/>
        </w:numPr>
      </w:pPr>
      <w:r>
        <w:t>Analytická – která všechna dílčí oprávnění má vlastník, výčet nikdy není úplný</w:t>
      </w:r>
    </w:p>
    <w:p w:rsidR="00907E4B" w:rsidRDefault="00907E4B" w:rsidP="00907E4B">
      <w:pPr>
        <w:pStyle w:val="Odstavecseseznamem"/>
        <w:numPr>
          <w:ilvl w:val="4"/>
          <w:numId w:val="26"/>
        </w:numPr>
      </w:pPr>
      <w:r>
        <w:t>Tzv. vlastnická triáda</w:t>
      </w:r>
    </w:p>
    <w:p w:rsidR="00907E4B" w:rsidRDefault="00907E4B" w:rsidP="00907E4B">
      <w:pPr>
        <w:pStyle w:val="Odstavecseseznamem"/>
        <w:numPr>
          <w:ilvl w:val="5"/>
          <w:numId w:val="26"/>
        </w:numPr>
      </w:pPr>
      <w:r>
        <w:t>Právo věc držet</w:t>
      </w:r>
    </w:p>
    <w:p w:rsidR="00907E4B" w:rsidRDefault="00907E4B" w:rsidP="00907E4B">
      <w:pPr>
        <w:pStyle w:val="Odstavecseseznamem"/>
        <w:numPr>
          <w:ilvl w:val="5"/>
          <w:numId w:val="26"/>
        </w:numPr>
      </w:pPr>
      <w:r>
        <w:t>Právo věc užívat a požívat</w:t>
      </w:r>
    </w:p>
    <w:p w:rsidR="00907E4B" w:rsidRDefault="00907E4B" w:rsidP="00907E4B">
      <w:pPr>
        <w:pStyle w:val="Odstavecseseznamem"/>
        <w:numPr>
          <w:ilvl w:val="5"/>
          <w:numId w:val="26"/>
        </w:numPr>
      </w:pPr>
      <w:r>
        <w:t>Právo věc zničit</w:t>
      </w:r>
    </w:p>
    <w:p w:rsidR="00907E4B" w:rsidRDefault="00907E4B" w:rsidP="00907E4B">
      <w:pPr>
        <w:pStyle w:val="Odstavecseseznamem"/>
        <w:numPr>
          <w:ilvl w:val="3"/>
          <w:numId w:val="26"/>
        </w:numPr>
      </w:pPr>
      <w:r>
        <w:t>Vlastnictví jako dominium a jako proprietas</w:t>
      </w:r>
    </w:p>
    <w:p w:rsidR="00907E4B" w:rsidRDefault="00907E4B" w:rsidP="00907E4B">
      <w:pPr>
        <w:pStyle w:val="Odstavecseseznamem"/>
        <w:numPr>
          <w:ilvl w:val="4"/>
          <w:numId w:val="26"/>
        </w:numPr>
      </w:pPr>
      <w:r>
        <w:t>Dominium = naše mocenská sféra, volné nakládání s věcí</w:t>
      </w:r>
    </w:p>
    <w:p w:rsidR="00907E4B" w:rsidRDefault="00907E4B" w:rsidP="00907E4B">
      <w:pPr>
        <w:pStyle w:val="Odstavecseseznamem"/>
        <w:numPr>
          <w:ilvl w:val="4"/>
          <w:numId w:val="26"/>
        </w:numPr>
      </w:pPr>
      <w:r>
        <w:t>Proprietas = užitná složka vlastnictví</w:t>
      </w:r>
    </w:p>
    <w:p w:rsidR="00907E4B" w:rsidRDefault="00907E4B" w:rsidP="00907E4B">
      <w:pPr>
        <w:pStyle w:val="Odstavecseseznamem"/>
        <w:numPr>
          <w:ilvl w:val="2"/>
          <w:numId w:val="26"/>
        </w:numPr>
      </w:pPr>
      <w:r>
        <w:t>3. Znaky vlastnického práva</w:t>
      </w:r>
    </w:p>
    <w:p w:rsidR="00907E4B" w:rsidRDefault="00907E4B" w:rsidP="00907E4B">
      <w:pPr>
        <w:pStyle w:val="Odstavecseseznamem"/>
        <w:numPr>
          <w:ilvl w:val="3"/>
          <w:numId w:val="26"/>
        </w:numPr>
      </w:pPr>
      <w:r>
        <w:t>Pojmové</w:t>
      </w:r>
    </w:p>
    <w:p w:rsidR="00907E4B" w:rsidRDefault="00907E4B" w:rsidP="00907E4B">
      <w:pPr>
        <w:pStyle w:val="Odstavecseseznamem"/>
        <w:numPr>
          <w:ilvl w:val="4"/>
          <w:numId w:val="26"/>
        </w:numPr>
      </w:pPr>
      <w:r>
        <w:t>Všeobecnost = vlastník na ní může působit jakýmkoli způsobem</w:t>
      </w:r>
    </w:p>
    <w:p w:rsidR="00907E4B" w:rsidRDefault="00907E4B" w:rsidP="00907E4B">
      <w:pPr>
        <w:pStyle w:val="Odstavecseseznamem"/>
        <w:numPr>
          <w:ilvl w:val="4"/>
          <w:numId w:val="26"/>
        </w:numPr>
      </w:pPr>
      <w:r>
        <w:lastRenderedPageBreak/>
        <w:t>Přímost = vlastník působí na věc přímo a nepotřebuje prostředníka</w:t>
      </w:r>
    </w:p>
    <w:p w:rsidR="00907E4B" w:rsidRDefault="00907E4B" w:rsidP="00907E4B">
      <w:pPr>
        <w:pStyle w:val="Odstavecseseznamem"/>
        <w:numPr>
          <w:ilvl w:val="4"/>
          <w:numId w:val="26"/>
        </w:numPr>
      </w:pPr>
      <w:r>
        <w:t>Výlučnost = Může vyloučit osoby od předmětu</w:t>
      </w:r>
    </w:p>
    <w:p w:rsidR="00907E4B" w:rsidRDefault="00907E4B" w:rsidP="00907E4B">
      <w:pPr>
        <w:pStyle w:val="Odstavecseseznamem"/>
        <w:numPr>
          <w:ilvl w:val="3"/>
          <w:numId w:val="26"/>
        </w:numPr>
      </w:pPr>
      <w:r>
        <w:t>Další</w:t>
      </w:r>
    </w:p>
    <w:p w:rsidR="00907E4B" w:rsidRDefault="00907E4B" w:rsidP="00907E4B">
      <w:pPr>
        <w:pStyle w:val="Odstavecseseznamem"/>
        <w:numPr>
          <w:ilvl w:val="4"/>
          <w:numId w:val="26"/>
        </w:numPr>
      </w:pPr>
      <w:r>
        <w:t>Persistence = trvalost</w:t>
      </w:r>
    </w:p>
    <w:p w:rsidR="00907E4B" w:rsidRDefault="00907E4B" w:rsidP="00907E4B">
      <w:pPr>
        <w:pStyle w:val="Odstavecseseznamem"/>
        <w:numPr>
          <w:ilvl w:val="5"/>
          <w:numId w:val="26"/>
        </w:numPr>
      </w:pPr>
      <w:r>
        <w:t>Právo trvá, i když jsou omezená dílčí oprávnění vlastníka</w:t>
      </w:r>
    </w:p>
    <w:p w:rsidR="00907E4B" w:rsidRDefault="00907E4B" w:rsidP="00907E4B">
      <w:pPr>
        <w:pStyle w:val="Odstavecseseznamem"/>
        <w:numPr>
          <w:ilvl w:val="5"/>
          <w:numId w:val="26"/>
        </w:numPr>
      </w:pPr>
      <w:r>
        <w:t>Pojem holé vlastnictví</w:t>
      </w:r>
    </w:p>
    <w:p w:rsidR="00907E4B" w:rsidRDefault="00907E4B" w:rsidP="00907E4B">
      <w:pPr>
        <w:pStyle w:val="Odstavecseseznamem"/>
        <w:numPr>
          <w:ilvl w:val="6"/>
          <w:numId w:val="26"/>
        </w:numPr>
      </w:pPr>
      <w:r>
        <w:t>Vlastník nemůže dočasně nic, ale vlastnické právo stále trvá</w:t>
      </w:r>
    </w:p>
    <w:p w:rsidR="00907E4B" w:rsidRDefault="00907E4B" w:rsidP="00907E4B">
      <w:pPr>
        <w:pStyle w:val="Odstavecseseznamem"/>
        <w:numPr>
          <w:ilvl w:val="4"/>
          <w:numId w:val="26"/>
        </w:numPr>
      </w:pPr>
      <w:r>
        <w:t>Elasticita</w:t>
      </w:r>
    </w:p>
    <w:p w:rsidR="00907E4B" w:rsidRDefault="00907E4B" w:rsidP="00907E4B">
      <w:pPr>
        <w:pStyle w:val="Odstavecseseznamem"/>
        <w:numPr>
          <w:ilvl w:val="5"/>
          <w:numId w:val="26"/>
        </w:numPr>
      </w:pPr>
      <w:r>
        <w:t>Pokud odpadne nějaká překážka dílčího oprávnění vlastníka (uplyne nájemní doba), právo se vrací do nějaké podoby</w:t>
      </w:r>
    </w:p>
    <w:p w:rsidR="00907E4B" w:rsidRDefault="00907E4B" w:rsidP="00907E4B">
      <w:pPr>
        <w:pStyle w:val="Odstavecseseznamem"/>
        <w:numPr>
          <w:ilvl w:val="4"/>
          <w:numId w:val="26"/>
        </w:numPr>
      </w:pPr>
      <w:r>
        <w:t>Závaznost</w:t>
      </w:r>
    </w:p>
    <w:p w:rsidR="00907E4B" w:rsidRDefault="00907E4B" w:rsidP="00907E4B">
      <w:pPr>
        <w:pStyle w:val="Odstavecseseznamem"/>
        <w:numPr>
          <w:ilvl w:val="5"/>
          <w:numId w:val="26"/>
        </w:numPr>
      </w:pPr>
      <w:r>
        <w:t>Je to nějaká svoboda, ale je s ní spojená odpovědnost.</w:t>
      </w:r>
    </w:p>
    <w:p w:rsidR="00907E4B" w:rsidRDefault="00907E4B" w:rsidP="00907E4B">
      <w:pPr>
        <w:pStyle w:val="Odstavecseseznamem"/>
        <w:numPr>
          <w:ilvl w:val="1"/>
          <w:numId w:val="26"/>
        </w:numPr>
      </w:pPr>
      <w:r>
        <w:t>Funkce vlastnického právo</w:t>
      </w:r>
    </w:p>
    <w:p w:rsidR="00907E4B" w:rsidRDefault="00907E4B" w:rsidP="00907E4B">
      <w:pPr>
        <w:pStyle w:val="Odstavecseseznamem"/>
        <w:numPr>
          <w:ilvl w:val="2"/>
          <w:numId w:val="26"/>
        </w:numPr>
      </w:pPr>
      <w:r>
        <w:t>Stabilizační</w:t>
      </w:r>
    </w:p>
    <w:p w:rsidR="00907E4B" w:rsidRDefault="00907E4B" w:rsidP="00907E4B">
      <w:pPr>
        <w:pStyle w:val="Odstavecseseznamem"/>
        <w:numPr>
          <w:ilvl w:val="2"/>
          <w:numId w:val="26"/>
        </w:numPr>
      </w:pPr>
      <w:r>
        <w:t>Alokační</w:t>
      </w:r>
    </w:p>
    <w:p w:rsidR="00907E4B" w:rsidRDefault="00907E4B" w:rsidP="00907E4B">
      <w:pPr>
        <w:pStyle w:val="Odstavecseseznamem"/>
        <w:numPr>
          <w:ilvl w:val="2"/>
          <w:numId w:val="26"/>
        </w:numPr>
      </w:pPr>
      <w:r>
        <w:t>Motivační</w:t>
      </w:r>
    </w:p>
    <w:p w:rsidR="00907E4B" w:rsidRDefault="00907E4B" w:rsidP="00907E4B">
      <w:pPr>
        <w:pStyle w:val="Odstavecseseznamem"/>
        <w:numPr>
          <w:ilvl w:val="2"/>
          <w:numId w:val="26"/>
        </w:numPr>
      </w:pPr>
      <w:r>
        <w:t>Výchovná</w:t>
      </w:r>
    </w:p>
    <w:p w:rsidR="00907E4B" w:rsidRDefault="00907E4B" w:rsidP="00907E4B">
      <w:pPr>
        <w:pStyle w:val="Odstavecseseznamem"/>
        <w:numPr>
          <w:ilvl w:val="2"/>
          <w:numId w:val="26"/>
        </w:numPr>
      </w:pPr>
      <w:r>
        <w:t>Evoluční</w:t>
      </w:r>
    </w:p>
    <w:p w:rsidR="008E0017" w:rsidRDefault="008E0017" w:rsidP="008E0017">
      <w:pPr>
        <w:pStyle w:val="Odstavecseseznamem"/>
        <w:numPr>
          <w:ilvl w:val="0"/>
          <w:numId w:val="26"/>
        </w:numPr>
      </w:pPr>
      <w:r>
        <w:t>2. Subjekt vlastnického práva</w:t>
      </w:r>
    </w:p>
    <w:p w:rsidR="008E0017" w:rsidRDefault="00A15227" w:rsidP="008E0017">
      <w:pPr>
        <w:pStyle w:val="Odstavecseseznamem"/>
        <w:numPr>
          <w:ilvl w:val="1"/>
          <w:numId w:val="26"/>
        </w:numPr>
      </w:pPr>
      <w:r>
        <w:t>Obecně</w:t>
      </w:r>
    </w:p>
    <w:p w:rsidR="00A15227" w:rsidRDefault="00A15227" w:rsidP="00A15227">
      <w:pPr>
        <w:pStyle w:val="Odstavecseseznamem"/>
        <w:numPr>
          <w:ilvl w:val="2"/>
          <w:numId w:val="26"/>
        </w:numPr>
      </w:pPr>
      <w:r>
        <w:t>Vlastník (případně spoluvlastníci)</w:t>
      </w:r>
    </w:p>
    <w:p w:rsidR="00A15227" w:rsidRDefault="00A15227" w:rsidP="00A15227">
      <w:pPr>
        <w:pStyle w:val="Odstavecseseznamem"/>
        <w:numPr>
          <w:ilvl w:val="2"/>
          <w:numId w:val="26"/>
        </w:numPr>
      </w:pPr>
      <w:r>
        <w:t>Zásada, že vlastnické právo všech vlastníků má stejný obsah a ochranu</w:t>
      </w:r>
    </w:p>
    <w:p w:rsidR="00A15227" w:rsidRDefault="00A15227" w:rsidP="008E0017">
      <w:pPr>
        <w:pStyle w:val="Odstavecseseznamem"/>
        <w:numPr>
          <w:ilvl w:val="1"/>
          <w:numId w:val="26"/>
        </w:numPr>
      </w:pPr>
      <w:r>
        <w:t>Zvláštně</w:t>
      </w:r>
    </w:p>
    <w:p w:rsidR="00A15227" w:rsidRDefault="00A15227" w:rsidP="00A15227">
      <w:pPr>
        <w:pStyle w:val="Odstavecseseznamem"/>
        <w:numPr>
          <w:ilvl w:val="2"/>
          <w:numId w:val="26"/>
        </w:numPr>
      </w:pPr>
      <w:r>
        <w:t>Užší okruh vlastníků u majetku vyhrazeného zákonem určitým vlastníkům</w:t>
      </w:r>
    </w:p>
    <w:p w:rsidR="00A15227" w:rsidRDefault="00A15227" w:rsidP="00A15227">
      <w:pPr>
        <w:pStyle w:val="Odstavecseseznamem"/>
        <w:numPr>
          <w:ilvl w:val="0"/>
          <w:numId w:val="26"/>
        </w:numPr>
      </w:pPr>
      <w:r>
        <w:t>3. Předmět vlastnického práva</w:t>
      </w:r>
    </w:p>
    <w:p w:rsidR="00A15227" w:rsidRDefault="00A15227" w:rsidP="00A15227">
      <w:pPr>
        <w:pStyle w:val="Odstavecseseznamem"/>
        <w:numPr>
          <w:ilvl w:val="1"/>
          <w:numId w:val="26"/>
        </w:numPr>
      </w:pPr>
      <w:r>
        <w:t>Obecně</w:t>
      </w:r>
    </w:p>
    <w:p w:rsidR="00A15227" w:rsidRDefault="00A15227" w:rsidP="00A15227">
      <w:pPr>
        <w:pStyle w:val="Odstavecseseznamem"/>
        <w:numPr>
          <w:ilvl w:val="2"/>
          <w:numId w:val="26"/>
        </w:numPr>
      </w:pPr>
      <w:r>
        <w:t>Především věci</w:t>
      </w:r>
    </w:p>
    <w:p w:rsidR="00A15227" w:rsidRDefault="00A15227" w:rsidP="00A15227">
      <w:pPr>
        <w:pStyle w:val="Odstavecseseznamem"/>
        <w:numPr>
          <w:ilvl w:val="2"/>
          <w:numId w:val="26"/>
        </w:numPr>
      </w:pPr>
      <w:r>
        <w:t>Také jiné způsobilé předměty</w:t>
      </w:r>
    </w:p>
    <w:p w:rsidR="00A15227" w:rsidRDefault="00A15227" w:rsidP="00A15227">
      <w:pPr>
        <w:pStyle w:val="Odstavecseseznamem"/>
        <w:numPr>
          <w:ilvl w:val="1"/>
          <w:numId w:val="26"/>
        </w:numPr>
      </w:pPr>
      <w:r>
        <w:t>Zvláštnosti</w:t>
      </w:r>
    </w:p>
    <w:p w:rsidR="00A15227" w:rsidRDefault="00A15227" w:rsidP="00A15227">
      <w:pPr>
        <w:pStyle w:val="Odstavecseseznamem"/>
        <w:numPr>
          <w:ilvl w:val="2"/>
          <w:numId w:val="26"/>
        </w:numPr>
      </w:pPr>
      <w:r>
        <w:t>Věci vyloučené z právního obchodu (res extra commercium)</w:t>
      </w:r>
    </w:p>
    <w:p w:rsidR="00A15227" w:rsidRDefault="00A15227" w:rsidP="00A15227">
      <w:pPr>
        <w:pStyle w:val="Odstavecseseznamem"/>
        <w:numPr>
          <w:ilvl w:val="2"/>
          <w:numId w:val="26"/>
        </w:numPr>
      </w:pPr>
      <w:r>
        <w:t>Majetek vyhrazený zákonem určitým vlastníkům</w:t>
      </w:r>
    </w:p>
    <w:p w:rsidR="00A15227" w:rsidRDefault="00A15227" w:rsidP="00A15227">
      <w:pPr>
        <w:pStyle w:val="Odstavecseseznamem"/>
        <w:numPr>
          <w:ilvl w:val="0"/>
          <w:numId w:val="26"/>
        </w:numPr>
      </w:pPr>
      <w:r>
        <w:t>4. Obsah vlastnického práva</w:t>
      </w:r>
    </w:p>
    <w:p w:rsidR="00A15227" w:rsidRDefault="00A15227" w:rsidP="00A15227">
      <w:pPr>
        <w:pStyle w:val="Odstavecseseznamem"/>
        <w:numPr>
          <w:ilvl w:val="1"/>
          <w:numId w:val="26"/>
        </w:numPr>
      </w:pPr>
      <w:r>
        <w:t>Zásada, že vlastnické právo všech vlastníků má stejný obsah.</w:t>
      </w:r>
    </w:p>
    <w:p w:rsidR="00A15227" w:rsidRDefault="00A15227" w:rsidP="00A15227">
      <w:pPr>
        <w:pStyle w:val="Odstavecseseznamem"/>
        <w:numPr>
          <w:ilvl w:val="1"/>
          <w:numId w:val="26"/>
        </w:numPr>
      </w:pPr>
      <w:r>
        <w:t>Dílčí oprávnění vlastníka</w:t>
      </w:r>
    </w:p>
    <w:p w:rsidR="00A15227" w:rsidRDefault="00A15227" w:rsidP="00A15227">
      <w:pPr>
        <w:pStyle w:val="Odstavecseseznamem"/>
        <w:numPr>
          <w:ilvl w:val="2"/>
          <w:numId w:val="26"/>
        </w:numPr>
      </w:pPr>
      <w:r>
        <w:t>Obecně nejsou vyčerpána, v jednotlivém případě nemusí být dána všechna</w:t>
      </w:r>
    </w:p>
    <w:p w:rsidR="00A15227" w:rsidRDefault="00A15227" w:rsidP="00A15227">
      <w:pPr>
        <w:pStyle w:val="Odstavecseseznamem"/>
        <w:numPr>
          <w:ilvl w:val="2"/>
          <w:numId w:val="26"/>
        </w:numPr>
      </w:pPr>
      <w:r>
        <w:t>Zejména</w:t>
      </w:r>
    </w:p>
    <w:p w:rsidR="00A15227" w:rsidRDefault="00A15227" w:rsidP="00A15227">
      <w:pPr>
        <w:pStyle w:val="Odstavecseseznamem"/>
        <w:numPr>
          <w:ilvl w:val="3"/>
          <w:numId w:val="26"/>
        </w:numPr>
      </w:pPr>
      <w:r>
        <w:t>Právo držet, Právo užívat, právo používat, právo nakládat – prá</w:t>
      </w:r>
      <w:r w:rsidR="002501C2">
        <w:t>v</w:t>
      </w:r>
      <w:r>
        <w:t>o věc zcizit, právo opustit, právo zničit</w:t>
      </w:r>
    </w:p>
    <w:p w:rsidR="0012236E" w:rsidRDefault="0012236E" w:rsidP="0012236E">
      <w:pPr>
        <w:pStyle w:val="Odstavecseseznamem"/>
        <w:numPr>
          <w:ilvl w:val="0"/>
          <w:numId w:val="26"/>
        </w:numPr>
      </w:pPr>
      <w:r>
        <w:t>5. Omezení vlastnického práva</w:t>
      </w:r>
    </w:p>
    <w:p w:rsidR="0012236E" w:rsidRDefault="0012236E" w:rsidP="0012236E">
      <w:pPr>
        <w:pStyle w:val="Odstavecseseznamem"/>
        <w:numPr>
          <w:ilvl w:val="1"/>
          <w:numId w:val="26"/>
        </w:numPr>
      </w:pPr>
      <w:r>
        <w:t>Co je před omezeními</w:t>
      </w:r>
    </w:p>
    <w:p w:rsidR="0012236E" w:rsidRDefault="0012236E" w:rsidP="0012236E">
      <w:pPr>
        <w:pStyle w:val="Odstavecseseznamem"/>
        <w:numPr>
          <w:ilvl w:val="2"/>
          <w:numId w:val="26"/>
        </w:numPr>
      </w:pPr>
      <w:r>
        <w:t>Vlastnictví zavazuje – je spojené s nějakou odpovědností, jako apriorní princip</w:t>
      </w:r>
    </w:p>
    <w:p w:rsidR="0012236E" w:rsidRDefault="0012236E" w:rsidP="0012236E">
      <w:pPr>
        <w:pStyle w:val="Odstavecseseznamem"/>
        <w:numPr>
          <w:ilvl w:val="1"/>
          <w:numId w:val="26"/>
        </w:numPr>
      </w:pPr>
      <w:r>
        <w:t>Hlavní rysy omezení</w:t>
      </w:r>
    </w:p>
    <w:p w:rsidR="0012236E" w:rsidRDefault="0012236E" w:rsidP="0012236E">
      <w:pPr>
        <w:pStyle w:val="Odstavecseseznamem"/>
        <w:numPr>
          <w:ilvl w:val="2"/>
          <w:numId w:val="26"/>
        </w:numPr>
      </w:pPr>
      <w:r>
        <w:lastRenderedPageBreak/>
        <w:t>1. Výjimka, nebo zásada</w:t>
      </w:r>
    </w:p>
    <w:p w:rsidR="0012236E" w:rsidRDefault="0012236E" w:rsidP="0012236E">
      <w:pPr>
        <w:pStyle w:val="Odstavecseseznamem"/>
        <w:numPr>
          <w:ilvl w:val="3"/>
          <w:numId w:val="26"/>
        </w:numPr>
      </w:pPr>
      <w:r>
        <w:t>Výjimka ve vztahu všeobecnosti vlastnického práva</w:t>
      </w:r>
    </w:p>
    <w:p w:rsidR="0012236E" w:rsidRDefault="0012236E" w:rsidP="0012236E">
      <w:pPr>
        <w:pStyle w:val="Odstavecseseznamem"/>
        <w:numPr>
          <w:ilvl w:val="3"/>
          <w:numId w:val="26"/>
        </w:numPr>
      </w:pPr>
      <w:r>
        <w:t>Zásada ve vztahu k pojmu vlastnického práva</w:t>
      </w:r>
      <w:r w:rsidR="009130B7">
        <w:t xml:space="preserve"> (tj. vlastnické právo je pojmově omezené)</w:t>
      </w:r>
    </w:p>
    <w:p w:rsidR="009130B7" w:rsidRDefault="009130B7" w:rsidP="009130B7">
      <w:pPr>
        <w:pStyle w:val="Odstavecseseznamem"/>
        <w:numPr>
          <w:ilvl w:val="2"/>
          <w:numId w:val="26"/>
        </w:numPr>
      </w:pPr>
      <w:r>
        <w:t>2. Se souhlasem vlastníka, jinak jen zákonem nebo na jeho základě</w:t>
      </w:r>
    </w:p>
    <w:p w:rsidR="009130B7" w:rsidRDefault="009130B7" w:rsidP="009130B7">
      <w:pPr>
        <w:pStyle w:val="Odstavecseseznamem"/>
        <w:numPr>
          <w:ilvl w:val="2"/>
          <w:numId w:val="26"/>
        </w:numPr>
      </w:pPr>
      <w:r>
        <w:t>3. Vnitřní různorodost -</w:t>
      </w:r>
      <w:r>
        <w:rPr>
          <w:lang w:val="en-US"/>
        </w:rPr>
        <w:t xml:space="preserve">&gt; </w:t>
      </w:r>
      <w:r>
        <w:t>dělení, instituty</w:t>
      </w:r>
    </w:p>
    <w:p w:rsidR="009130B7" w:rsidRDefault="009130B7" w:rsidP="009130B7">
      <w:pPr>
        <w:pStyle w:val="Odstavecseseznamem"/>
        <w:numPr>
          <w:ilvl w:val="1"/>
          <w:numId w:val="26"/>
        </w:numPr>
      </w:pPr>
      <w:r>
        <w:t>Dělení omezení</w:t>
      </w:r>
    </w:p>
    <w:tbl>
      <w:tblPr>
        <w:tblStyle w:val="Mkatabulky"/>
        <w:tblW w:w="0" w:type="auto"/>
        <w:tblInd w:w="1440" w:type="dxa"/>
        <w:tblLook w:val="04A0" w:firstRow="1" w:lastRow="0" w:firstColumn="1" w:lastColumn="0" w:noHBand="0" w:noVBand="1"/>
      </w:tblPr>
      <w:tblGrid>
        <w:gridCol w:w="3757"/>
        <w:gridCol w:w="3865"/>
      </w:tblGrid>
      <w:tr w:rsidR="009130B7" w:rsidTr="009130B7">
        <w:tc>
          <w:tcPr>
            <w:tcW w:w="4531" w:type="dxa"/>
          </w:tcPr>
          <w:p w:rsidR="009130B7" w:rsidRDefault="009130B7" w:rsidP="009130B7">
            <w:pPr>
              <w:pStyle w:val="Odstavecseseznamem"/>
              <w:numPr>
                <w:ilvl w:val="0"/>
                <w:numId w:val="27"/>
              </w:numPr>
              <w:jc w:val="both"/>
            </w:pPr>
            <w:r>
              <w:t>Dle původu</w:t>
            </w:r>
          </w:p>
          <w:p w:rsidR="009130B7" w:rsidRDefault="009130B7" w:rsidP="009130B7">
            <w:pPr>
              <w:pStyle w:val="Odstavecseseznamem"/>
              <w:numPr>
                <w:ilvl w:val="1"/>
                <w:numId w:val="27"/>
              </w:numPr>
              <w:jc w:val="both"/>
            </w:pPr>
            <w:r>
              <w:t>Vnitřní</w:t>
            </w:r>
          </w:p>
          <w:p w:rsidR="009130B7" w:rsidRDefault="009130B7" w:rsidP="009130B7">
            <w:pPr>
              <w:pStyle w:val="Odstavecseseznamem"/>
              <w:numPr>
                <w:ilvl w:val="1"/>
                <w:numId w:val="27"/>
              </w:numPr>
              <w:jc w:val="both"/>
            </w:pPr>
            <w:r>
              <w:t>Vnější</w:t>
            </w:r>
          </w:p>
        </w:tc>
        <w:tc>
          <w:tcPr>
            <w:tcW w:w="4531" w:type="dxa"/>
          </w:tcPr>
          <w:p w:rsidR="009130B7" w:rsidRDefault="009130B7" w:rsidP="009130B7">
            <w:pPr>
              <w:pStyle w:val="Odstavecseseznamem"/>
              <w:numPr>
                <w:ilvl w:val="0"/>
                <w:numId w:val="27"/>
              </w:numPr>
            </w:pPr>
            <w:r>
              <w:t>Dle rozhodujícího zájmu</w:t>
            </w:r>
          </w:p>
          <w:p w:rsidR="009130B7" w:rsidRDefault="009130B7" w:rsidP="009130B7">
            <w:pPr>
              <w:pStyle w:val="Odstavecseseznamem"/>
              <w:numPr>
                <w:ilvl w:val="1"/>
                <w:numId w:val="27"/>
              </w:numPr>
            </w:pPr>
            <w:r>
              <w:t>Ve veřejném zájmu</w:t>
            </w:r>
          </w:p>
          <w:p w:rsidR="009130B7" w:rsidRDefault="009130B7" w:rsidP="009130B7">
            <w:pPr>
              <w:pStyle w:val="Odstavecseseznamem"/>
              <w:numPr>
                <w:ilvl w:val="1"/>
                <w:numId w:val="27"/>
              </w:numPr>
            </w:pPr>
            <w:r>
              <w:t>V soukromém zájmu</w:t>
            </w:r>
          </w:p>
        </w:tc>
      </w:tr>
      <w:tr w:rsidR="009130B7" w:rsidTr="009130B7">
        <w:tc>
          <w:tcPr>
            <w:tcW w:w="4531" w:type="dxa"/>
          </w:tcPr>
          <w:p w:rsidR="009130B7" w:rsidRDefault="009130B7" w:rsidP="009130B7">
            <w:pPr>
              <w:pStyle w:val="Odstavecseseznamem"/>
              <w:numPr>
                <w:ilvl w:val="0"/>
                <w:numId w:val="27"/>
              </w:numPr>
            </w:pPr>
            <w:r>
              <w:t>Dle právního důvodu</w:t>
            </w:r>
          </w:p>
          <w:p w:rsidR="009130B7" w:rsidRDefault="009130B7" w:rsidP="009130B7">
            <w:pPr>
              <w:pStyle w:val="Odstavecseseznamem"/>
              <w:numPr>
                <w:ilvl w:val="1"/>
                <w:numId w:val="27"/>
              </w:numPr>
            </w:pPr>
            <w:r>
              <w:t>Ze zákona</w:t>
            </w:r>
          </w:p>
          <w:p w:rsidR="009130B7" w:rsidRDefault="009130B7" w:rsidP="009130B7">
            <w:pPr>
              <w:pStyle w:val="Odstavecseseznamem"/>
              <w:numPr>
                <w:ilvl w:val="1"/>
                <w:numId w:val="27"/>
              </w:numPr>
            </w:pPr>
            <w:r>
              <w:t>Z úředního rozhodnutí</w:t>
            </w:r>
          </w:p>
          <w:p w:rsidR="009130B7" w:rsidRDefault="009130B7" w:rsidP="009130B7">
            <w:pPr>
              <w:pStyle w:val="Odstavecseseznamem"/>
              <w:numPr>
                <w:ilvl w:val="1"/>
                <w:numId w:val="27"/>
              </w:numPr>
            </w:pPr>
            <w:r>
              <w:t>Z právního jednání</w:t>
            </w:r>
          </w:p>
        </w:tc>
        <w:tc>
          <w:tcPr>
            <w:tcW w:w="4531" w:type="dxa"/>
          </w:tcPr>
          <w:p w:rsidR="009130B7" w:rsidRDefault="009130B7" w:rsidP="009130B7">
            <w:pPr>
              <w:pStyle w:val="Odstavecseseznamem"/>
              <w:numPr>
                <w:ilvl w:val="0"/>
                <w:numId w:val="27"/>
              </w:numPr>
            </w:pPr>
            <w:r>
              <w:t>Dle obsahu</w:t>
            </w:r>
          </w:p>
          <w:p w:rsidR="009130B7" w:rsidRDefault="009130B7" w:rsidP="009130B7">
            <w:pPr>
              <w:pStyle w:val="Odstavecseseznamem"/>
              <w:numPr>
                <w:ilvl w:val="1"/>
                <w:numId w:val="27"/>
              </w:numPr>
            </w:pPr>
            <w:r>
              <w:t>Facere (dare)</w:t>
            </w:r>
          </w:p>
          <w:p w:rsidR="009130B7" w:rsidRDefault="009130B7" w:rsidP="009130B7">
            <w:pPr>
              <w:pStyle w:val="Odstavecseseznamem"/>
              <w:numPr>
                <w:ilvl w:val="1"/>
                <w:numId w:val="27"/>
              </w:numPr>
            </w:pPr>
            <w:r>
              <w:t>Non facere (omittere + pati)</w:t>
            </w:r>
          </w:p>
        </w:tc>
      </w:tr>
    </w:tbl>
    <w:p w:rsidR="009130B7" w:rsidRDefault="009130B7" w:rsidP="009130B7">
      <w:pPr>
        <w:pStyle w:val="Odstavecseseznamem"/>
        <w:numPr>
          <w:ilvl w:val="1"/>
          <w:numId w:val="26"/>
        </w:numPr>
      </w:pPr>
      <w:r>
        <w:t>Instituty omezení</w:t>
      </w:r>
    </w:p>
    <w:p w:rsidR="009130B7" w:rsidRDefault="009130B7" w:rsidP="009130B7">
      <w:pPr>
        <w:pStyle w:val="Odstavecseseznamem"/>
        <w:numPr>
          <w:ilvl w:val="2"/>
          <w:numId w:val="26"/>
        </w:numPr>
      </w:pPr>
      <w:r>
        <w:t>1. Zákaz rušení a šikany</w:t>
      </w:r>
    </w:p>
    <w:p w:rsidR="009130B7" w:rsidRDefault="009130B7" w:rsidP="009130B7">
      <w:pPr>
        <w:pStyle w:val="Odstavecseseznamem"/>
        <w:numPr>
          <w:ilvl w:val="3"/>
          <w:numId w:val="26"/>
        </w:numPr>
      </w:pPr>
      <w:r>
        <w:t>Zakazuje zneužívat vlastnické právo</w:t>
      </w:r>
    </w:p>
    <w:p w:rsidR="009130B7" w:rsidRDefault="009130B7" w:rsidP="009130B7">
      <w:pPr>
        <w:pStyle w:val="Odstavecseseznamem"/>
        <w:numPr>
          <w:ilvl w:val="2"/>
          <w:numId w:val="26"/>
        </w:numPr>
      </w:pPr>
      <w:r>
        <w:t>2. Zákaz imisí = negativní vlivy činnosti vlastníka na sousední pozemek</w:t>
      </w:r>
    </w:p>
    <w:p w:rsidR="009130B7" w:rsidRDefault="009130B7" w:rsidP="009130B7">
      <w:pPr>
        <w:pStyle w:val="Odstavecseseznamem"/>
        <w:numPr>
          <w:ilvl w:val="3"/>
          <w:numId w:val="26"/>
        </w:numPr>
      </w:pPr>
      <w:r>
        <w:t xml:space="preserve">Přímé imise = </w:t>
      </w:r>
      <w:r w:rsidR="00855068">
        <w:t>Přímo zasáhnu na sousedův pozemek</w:t>
      </w:r>
    </w:p>
    <w:p w:rsidR="009130B7" w:rsidRDefault="009130B7" w:rsidP="009130B7">
      <w:pPr>
        <w:pStyle w:val="Odstavecseseznamem"/>
        <w:numPr>
          <w:ilvl w:val="3"/>
          <w:numId w:val="26"/>
        </w:numPr>
      </w:pPr>
      <w:r>
        <w:t>Nepřímé imise</w:t>
      </w:r>
      <w:r w:rsidR="00855068">
        <w:t xml:space="preserve"> = následky mojí činnosti, posuzujeme přiměřenost</w:t>
      </w:r>
    </w:p>
    <w:p w:rsidR="009130B7" w:rsidRDefault="009130B7" w:rsidP="009130B7">
      <w:pPr>
        <w:pStyle w:val="Odstavecseseznamem"/>
        <w:numPr>
          <w:ilvl w:val="2"/>
          <w:numId w:val="26"/>
        </w:numPr>
      </w:pPr>
      <w:r>
        <w:t>3. Sousedská práva</w:t>
      </w:r>
    </w:p>
    <w:p w:rsidR="009130B7" w:rsidRDefault="009130B7" w:rsidP="009130B7">
      <w:pPr>
        <w:pStyle w:val="Odstavecseseznamem"/>
        <w:numPr>
          <w:ilvl w:val="3"/>
          <w:numId w:val="26"/>
        </w:numPr>
      </w:pPr>
      <w:r>
        <w:t>Různé specifické situace</w:t>
      </w:r>
      <w:r w:rsidR="00855068">
        <w:t xml:space="preserve"> (§ 1014–1023)</w:t>
      </w:r>
    </w:p>
    <w:p w:rsidR="009130B7" w:rsidRDefault="009130B7" w:rsidP="00855068">
      <w:pPr>
        <w:pStyle w:val="Odstavecseseznamem"/>
        <w:numPr>
          <w:ilvl w:val="3"/>
          <w:numId w:val="26"/>
        </w:numPr>
      </w:pPr>
      <w:r>
        <w:t>Rozhrady</w:t>
      </w:r>
      <w:r w:rsidR="00855068">
        <w:t xml:space="preserve"> (viditelné oddělení pozemku, §1024–1028)</w:t>
      </w:r>
    </w:p>
    <w:p w:rsidR="009130B7" w:rsidRDefault="009130B7" w:rsidP="009130B7">
      <w:pPr>
        <w:pStyle w:val="Odstavecseseznamem"/>
        <w:numPr>
          <w:ilvl w:val="3"/>
          <w:numId w:val="26"/>
        </w:numPr>
      </w:pPr>
      <w:r>
        <w:t>Nezbytná cesta</w:t>
      </w:r>
      <w:r w:rsidR="00855068">
        <w:t xml:space="preserve"> (§1029 až 1036)</w:t>
      </w:r>
    </w:p>
    <w:p w:rsidR="009130B7" w:rsidRDefault="009130B7" w:rsidP="009130B7">
      <w:pPr>
        <w:pStyle w:val="Odstavecseseznamem"/>
        <w:numPr>
          <w:ilvl w:val="2"/>
          <w:numId w:val="26"/>
        </w:numPr>
      </w:pPr>
      <w:r>
        <w:t>4. Omezení ve veřejném zájmu</w:t>
      </w:r>
    </w:p>
    <w:p w:rsidR="009130B7" w:rsidRDefault="009130B7" w:rsidP="009130B7">
      <w:pPr>
        <w:pStyle w:val="Odstavecseseznamem"/>
        <w:numPr>
          <w:ilvl w:val="3"/>
          <w:numId w:val="26"/>
        </w:numPr>
      </w:pPr>
      <w:r>
        <w:t>Použití vlastníkovy věci</w:t>
      </w:r>
      <w:r w:rsidR="00855068">
        <w:t xml:space="preserve"> – stav nouze</w:t>
      </w:r>
    </w:p>
    <w:p w:rsidR="00855068" w:rsidRDefault="00855068" w:rsidP="009130B7">
      <w:pPr>
        <w:pStyle w:val="Odstavecseseznamem"/>
        <w:numPr>
          <w:ilvl w:val="3"/>
          <w:numId w:val="26"/>
        </w:numPr>
      </w:pPr>
      <w:r>
        <w:t>Omezení vlastnického práva vyvlastněním – zvláštním zákonem</w:t>
      </w:r>
    </w:p>
    <w:p w:rsidR="009130B7" w:rsidRDefault="009130B7" w:rsidP="009130B7">
      <w:pPr>
        <w:pStyle w:val="Odstavecseseznamem"/>
        <w:numPr>
          <w:ilvl w:val="0"/>
          <w:numId w:val="26"/>
        </w:numPr>
      </w:pPr>
      <w:r>
        <w:t>6.</w:t>
      </w:r>
      <w:r w:rsidR="00855068">
        <w:t xml:space="preserve"> Nabývání vlastnického práva obecně</w:t>
      </w:r>
    </w:p>
    <w:p w:rsidR="00855068" w:rsidRDefault="00855068" w:rsidP="00855068">
      <w:pPr>
        <w:pStyle w:val="Odstavecseseznamem"/>
        <w:numPr>
          <w:ilvl w:val="1"/>
          <w:numId w:val="26"/>
        </w:numPr>
      </w:pPr>
      <w:r>
        <w:t>Zásada, že jen zákon může stanovit, jak vlastnické právo vzniká a jak zaniká</w:t>
      </w:r>
    </w:p>
    <w:p w:rsidR="00855068" w:rsidRDefault="00855068" w:rsidP="00855068">
      <w:pPr>
        <w:pStyle w:val="Odstavecseseznamem"/>
        <w:numPr>
          <w:ilvl w:val="1"/>
          <w:numId w:val="26"/>
        </w:numPr>
      </w:pPr>
      <w:r>
        <w:t>Obecné vymezení nabývání</w:t>
      </w:r>
    </w:p>
    <w:p w:rsidR="00855068" w:rsidRDefault="00855068" w:rsidP="00855068">
      <w:pPr>
        <w:pStyle w:val="Odstavecseseznamem"/>
        <w:numPr>
          <w:ilvl w:val="1"/>
          <w:numId w:val="26"/>
        </w:numPr>
      </w:pPr>
      <w:r>
        <w:t>Rozdělení nabývání v doktríně</w:t>
      </w:r>
    </w:p>
    <w:p w:rsidR="00855068" w:rsidRDefault="00855068" w:rsidP="00855068">
      <w:pPr>
        <w:pStyle w:val="Odstavecseseznamem"/>
        <w:numPr>
          <w:ilvl w:val="2"/>
          <w:numId w:val="26"/>
        </w:numPr>
      </w:pPr>
      <w:r>
        <w:t>Základní</w:t>
      </w:r>
    </w:p>
    <w:p w:rsidR="00855068" w:rsidRDefault="00855068" w:rsidP="00855068">
      <w:pPr>
        <w:pStyle w:val="Odstavecseseznamem"/>
        <w:numPr>
          <w:ilvl w:val="3"/>
          <w:numId w:val="26"/>
        </w:numPr>
      </w:pPr>
      <w:r>
        <w:t>Absolutní a relativní</w:t>
      </w:r>
    </w:p>
    <w:p w:rsidR="00855068" w:rsidRDefault="00855068" w:rsidP="00855068">
      <w:pPr>
        <w:pStyle w:val="Odstavecseseznamem"/>
        <w:numPr>
          <w:ilvl w:val="4"/>
          <w:numId w:val="26"/>
        </w:numPr>
      </w:pPr>
      <w:r>
        <w:t>Relativní = po někom</w:t>
      </w:r>
    </w:p>
    <w:p w:rsidR="000B6580" w:rsidRDefault="000B6580" w:rsidP="00855068">
      <w:pPr>
        <w:pStyle w:val="Odstavecseseznamem"/>
        <w:numPr>
          <w:ilvl w:val="4"/>
          <w:numId w:val="26"/>
        </w:numPr>
      </w:pPr>
      <w:r>
        <w:t>Absolutní = nikdo před námi nebyl</w:t>
      </w:r>
    </w:p>
    <w:p w:rsidR="00855068" w:rsidRDefault="00855068" w:rsidP="00855068">
      <w:pPr>
        <w:pStyle w:val="Odstavecseseznamem"/>
        <w:numPr>
          <w:ilvl w:val="3"/>
          <w:numId w:val="26"/>
        </w:numPr>
      </w:pPr>
      <w:r>
        <w:t>Originární a derivativní</w:t>
      </w:r>
    </w:p>
    <w:p w:rsidR="00855068" w:rsidRDefault="00855068" w:rsidP="00855068">
      <w:pPr>
        <w:pStyle w:val="Odstavecseseznamem"/>
        <w:numPr>
          <w:ilvl w:val="4"/>
          <w:numId w:val="26"/>
        </w:numPr>
      </w:pPr>
      <w:r>
        <w:t>Původní</w:t>
      </w:r>
    </w:p>
    <w:p w:rsidR="00855068" w:rsidRDefault="00855068" w:rsidP="00855068">
      <w:pPr>
        <w:pStyle w:val="Odstavecseseznamem"/>
        <w:numPr>
          <w:ilvl w:val="4"/>
          <w:numId w:val="26"/>
        </w:numPr>
      </w:pPr>
      <w:r>
        <w:t>Odvozené = Jestli vlastník odvozuje svoje právo od předchůdce</w:t>
      </w:r>
    </w:p>
    <w:p w:rsidR="00855068" w:rsidRDefault="00855068" w:rsidP="00855068">
      <w:pPr>
        <w:pStyle w:val="Odstavecseseznamem"/>
        <w:numPr>
          <w:ilvl w:val="3"/>
          <w:numId w:val="26"/>
        </w:numPr>
      </w:pPr>
      <w:r>
        <w:t>Inter vivos a mortis causa</w:t>
      </w:r>
    </w:p>
    <w:p w:rsidR="000B6580" w:rsidRDefault="000B6580" w:rsidP="000B6580">
      <w:pPr>
        <w:pStyle w:val="Odstavecseseznamem"/>
        <w:numPr>
          <w:ilvl w:val="4"/>
          <w:numId w:val="26"/>
        </w:numPr>
      </w:pPr>
      <w:r>
        <w:t>Nabývá se právním jednáním mezi živými</w:t>
      </w:r>
    </w:p>
    <w:p w:rsidR="000B6580" w:rsidRDefault="000B6580" w:rsidP="000B6580">
      <w:pPr>
        <w:pStyle w:val="Odstavecseseznamem"/>
        <w:numPr>
          <w:ilvl w:val="4"/>
          <w:numId w:val="26"/>
        </w:numPr>
      </w:pPr>
      <w:r>
        <w:t>Nabývání a právní jednání v případě smrti</w:t>
      </w:r>
    </w:p>
    <w:p w:rsidR="00855068" w:rsidRDefault="00855068" w:rsidP="00855068">
      <w:pPr>
        <w:pStyle w:val="Odstavecseseznamem"/>
        <w:numPr>
          <w:ilvl w:val="2"/>
          <w:numId w:val="26"/>
        </w:numPr>
      </w:pPr>
      <w:r>
        <w:t>Další</w:t>
      </w:r>
    </w:p>
    <w:p w:rsidR="00855068" w:rsidRDefault="00855068" w:rsidP="00855068">
      <w:pPr>
        <w:pStyle w:val="Odstavecseseznamem"/>
        <w:numPr>
          <w:ilvl w:val="2"/>
          <w:numId w:val="26"/>
        </w:numPr>
      </w:pPr>
      <w:r>
        <w:t>Související pojmy</w:t>
      </w:r>
    </w:p>
    <w:p w:rsidR="00855068" w:rsidRDefault="00855068" w:rsidP="00855068">
      <w:pPr>
        <w:pStyle w:val="Odstavecseseznamem"/>
        <w:numPr>
          <w:ilvl w:val="3"/>
          <w:numId w:val="26"/>
        </w:numPr>
      </w:pPr>
      <w:r>
        <w:t>Převod x přechod</w:t>
      </w:r>
    </w:p>
    <w:p w:rsidR="00546CE5" w:rsidRDefault="00546CE5" w:rsidP="00546CE5">
      <w:pPr>
        <w:pStyle w:val="Odstavecseseznamem"/>
        <w:numPr>
          <w:ilvl w:val="4"/>
          <w:numId w:val="26"/>
        </w:numPr>
      </w:pPr>
      <w:r>
        <w:t>Převod = jednání mezi živými</w:t>
      </w:r>
    </w:p>
    <w:p w:rsidR="00546CE5" w:rsidRDefault="00546CE5" w:rsidP="00546CE5">
      <w:pPr>
        <w:pStyle w:val="Odstavecseseznamem"/>
        <w:numPr>
          <w:ilvl w:val="4"/>
          <w:numId w:val="26"/>
        </w:numPr>
      </w:pPr>
      <w:r>
        <w:t>Přechod = všechno ostatní</w:t>
      </w:r>
    </w:p>
    <w:p w:rsidR="00855068" w:rsidRDefault="00855068" w:rsidP="00855068">
      <w:pPr>
        <w:pStyle w:val="Odstavecseseznamem"/>
        <w:numPr>
          <w:ilvl w:val="3"/>
          <w:numId w:val="26"/>
        </w:numPr>
      </w:pPr>
      <w:r>
        <w:t>Účinky převodu obligační a translační</w:t>
      </w:r>
    </w:p>
    <w:p w:rsidR="00546CE5" w:rsidRDefault="00546CE5" w:rsidP="00546CE5">
      <w:pPr>
        <w:pStyle w:val="Odstavecseseznamem"/>
        <w:numPr>
          <w:ilvl w:val="4"/>
          <w:numId w:val="26"/>
        </w:numPr>
      </w:pPr>
      <w:r>
        <w:lastRenderedPageBreak/>
        <w:t>Obligační = vzniknou pohledávky a dluhy</w:t>
      </w:r>
    </w:p>
    <w:p w:rsidR="00546CE5" w:rsidRDefault="00546CE5" w:rsidP="00546CE5">
      <w:pPr>
        <w:pStyle w:val="Odstavecseseznamem"/>
        <w:numPr>
          <w:ilvl w:val="4"/>
          <w:numId w:val="26"/>
        </w:numPr>
      </w:pPr>
      <w:r>
        <w:t>Translační = Vznikne skutečně vlastnické právo</w:t>
      </w:r>
    </w:p>
    <w:p w:rsidR="00546CE5" w:rsidRDefault="00546CE5" w:rsidP="00546CE5">
      <w:pPr>
        <w:pStyle w:val="Odstavecseseznamem"/>
        <w:numPr>
          <w:ilvl w:val="1"/>
          <w:numId w:val="26"/>
        </w:numPr>
      </w:pPr>
      <w:r>
        <w:t>Způsoby nabývání v OZ</w:t>
      </w:r>
    </w:p>
    <w:p w:rsidR="00546CE5" w:rsidRDefault="00546CE5" w:rsidP="00546CE5">
      <w:pPr>
        <w:pStyle w:val="Odstavecseseznamem"/>
        <w:numPr>
          <w:ilvl w:val="2"/>
          <w:numId w:val="26"/>
        </w:numPr>
      </w:pPr>
      <w:r>
        <w:t>Originární</w:t>
      </w:r>
    </w:p>
    <w:p w:rsidR="00EE2E6F" w:rsidRDefault="00EE2E6F" w:rsidP="00EE2E6F">
      <w:pPr>
        <w:pStyle w:val="Odstavecseseznamem"/>
        <w:numPr>
          <w:ilvl w:val="3"/>
          <w:numId w:val="26"/>
        </w:numPr>
      </w:pPr>
      <w:r>
        <w:t>Přivlastnění, Nález, Přírůstek, Vydržení, Nabytí od neoprávněného, Rozhodnutí orgánu veřejné moci, nabytí plodů spadlých ze stromu</w:t>
      </w:r>
    </w:p>
    <w:p w:rsidR="00EE2E6F" w:rsidRDefault="00EE2E6F" w:rsidP="00EE2E6F">
      <w:pPr>
        <w:pStyle w:val="Odstavecseseznamem"/>
        <w:numPr>
          <w:ilvl w:val="2"/>
          <w:numId w:val="26"/>
        </w:numPr>
      </w:pPr>
      <w:r>
        <w:t>Derivativní</w:t>
      </w:r>
    </w:p>
    <w:p w:rsidR="00EE2E6F" w:rsidRDefault="00EE2E6F" w:rsidP="00EE2E6F">
      <w:pPr>
        <w:pStyle w:val="Odstavecseseznamem"/>
        <w:numPr>
          <w:ilvl w:val="3"/>
          <w:numId w:val="26"/>
        </w:numPr>
      </w:pPr>
      <w:r>
        <w:t>Převod</w:t>
      </w:r>
    </w:p>
    <w:p w:rsidR="00EE2E6F" w:rsidRDefault="00EE2E6F" w:rsidP="00EE2E6F">
      <w:pPr>
        <w:pStyle w:val="Odstavecseseznamem"/>
        <w:numPr>
          <w:ilvl w:val="3"/>
          <w:numId w:val="26"/>
        </w:numPr>
      </w:pPr>
      <w:r>
        <w:t>Dělení</w:t>
      </w:r>
    </w:p>
    <w:p w:rsidR="009130B7" w:rsidRDefault="009130B7" w:rsidP="009130B7">
      <w:pPr>
        <w:pStyle w:val="Odstavecseseznamem"/>
        <w:numPr>
          <w:ilvl w:val="0"/>
          <w:numId w:val="26"/>
        </w:numPr>
      </w:pPr>
      <w:r>
        <w:t>7.</w:t>
      </w:r>
      <w:r w:rsidR="00EE2E6F">
        <w:t xml:space="preserve"> Nabývání vlastnického práva na základě smlouvy</w:t>
      </w:r>
    </w:p>
    <w:p w:rsidR="00EE2E6F" w:rsidRDefault="00EE2E6F" w:rsidP="00EE2E6F">
      <w:pPr>
        <w:pStyle w:val="Odstavecseseznamem"/>
        <w:numPr>
          <w:ilvl w:val="1"/>
          <w:numId w:val="26"/>
        </w:numPr>
      </w:pPr>
      <w:r>
        <w:t>Podstata</w:t>
      </w:r>
    </w:p>
    <w:p w:rsidR="00EE2E6F" w:rsidRDefault="00EE2E6F" w:rsidP="00EE2E6F">
      <w:pPr>
        <w:pStyle w:val="Odstavecseseznamem"/>
        <w:numPr>
          <w:ilvl w:val="2"/>
          <w:numId w:val="26"/>
        </w:numPr>
      </w:pPr>
      <w:r>
        <w:t>Realizuje se smlouva – převodní smlouva</w:t>
      </w:r>
    </w:p>
    <w:p w:rsidR="00EE2E6F" w:rsidRDefault="00EE2E6F" w:rsidP="00EE2E6F">
      <w:pPr>
        <w:pStyle w:val="Odstavecseseznamem"/>
        <w:numPr>
          <w:ilvl w:val="3"/>
          <w:numId w:val="26"/>
        </w:numPr>
      </w:pPr>
      <w:r>
        <w:t>Kupní, darovací, směnná</w:t>
      </w:r>
    </w:p>
    <w:p w:rsidR="009130B7" w:rsidRDefault="00EE2E6F" w:rsidP="00EE2E6F">
      <w:pPr>
        <w:pStyle w:val="Odstavecseseznamem"/>
        <w:numPr>
          <w:ilvl w:val="2"/>
          <w:numId w:val="26"/>
        </w:numPr>
      </w:pPr>
      <w:r>
        <w:t>Derivativní způsob – nabývám od předchůdce (převodce)</w:t>
      </w:r>
    </w:p>
    <w:p w:rsidR="00EE2E6F" w:rsidRDefault="00EE2E6F" w:rsidP="00EE2E6F">
      <w:pPr>
        <w:pStyle w:val="Odstavecseseznamem"/>
        <w:numPr>
          <w:ilvl w:val="1"/>
          <w:numId w:val="26"/>
        </w:numPr>
      </w:pPr>
      <w:r>
        <w:t>Řešení OZ</w:t>
      </w:r>
    </w:p>
    <w:p w:rsidR="00EE2E6F" w:rsidRDefault="00EE2E6F" w:rsidP="00EE2E6F">
      <w:pPr>
        <w:pStyle w:val="Odstavecseseznamem"/>
        <w:numPr>
          <w:ilvl w:val="2"/>
          <w:numId w:val="26"/>
        </w:numPr>
      </w:pPr>
      <w:r>
        <w:t>K věcem movitým dle konsenzuálního principu</w:t>
      </w:r>
    </w:p>
    <w:p w:rsidR="00EE2E6F" w:rsidRDefault="00EE2E6F" w:rsidP="00EE2E6F">
      <w:pPr>
        <w:pStyle w:val="Odstavecseseznamem"/>
        <w:numPr>
          <w:ilvl w:val="2"/>
          <w:numId w:val="26"/>
        </w:numPr>
      </w:pPr>
      <w:r>
        <w:t>K věcem nemovitým dle intabulačního principu</w:t>
      </w:r>
    </w:p>
    <w:p w:rsidR="00EE2E6F" w:rsidRDefault="00EE2E6F" w:rsidP="00EE2E6F">
      <w:pPr>
        <w:pStyle w:val="Odstavecseseznamem"/>
        <w:numPr>
          <w:ilvl w:val="2"/>
          <w:numId w:val="26"/>
        </w:numPr>
      </w:pPr>
      <w:r>
        <w:t>S </w:t>
      </w:r>
      <w:r w:rsidR="001970A0">
        <w:t>výjimkami</w:t>
      </w:r>
    </w:p>
    <w:p w:rsidR="00EE2E6F" w:rsidRDefault="00EE2E6F" w:rsidP="00EE2E6F">
      <w:pPr>
        <w:pStyle w:val="Odstavecseseznamem"/>
        <w:numPr>
          <w:ilvl w:val="0"/>
          <w:numId w:val="26"/>
        </w:numPr>
      </w:pPr>
      <w:r>
        <w:t>8. Nabytí vlastnické</w:t>
      </w:r>
      <w:r w:rsidR="001970A0">
        <w:t>h</w:t>
      </w:r>
      <w:r>
        <w:t>o práva vydržením</w:t>
      </w:r>
    </w:p>
    <w:p w:rsidR="00EE2E6F" w:rsidRDefault="001970A0" w:rsidP="00EE2E6F">
      <w:pPr>
        <w:pStyle w:val="Odstavecseseznamem"/>
        <w:numPr>
          <w:ilvl w:val="1"/>
          <w:numId w:val="26"/>
        </w:numPr>
      </w:pPr>
      <w:r>
        <w:t>Podstata</w:t>
      </w:r>
    </w:p>
    <w:p w:rsidR="001970A0" w:rsidRDefault="001970A0" w:rsidP="001970A0">
      <w:pPr>
        <w:pStyle w:val="Odstavecseseznamem"/>
        <w:numPr>
          <w:ilvl w:val="2"/>
          <w:numId w:val="26"/>
        </w:numPr>
      </w:pPr>
      <w:r>
        <w:t>Nabytí vlastnického práva faktickým výkonem, a to jen tzv. kvalifikovanou držbou a po vydržecí době</w:t>
      </w:r>
    </w:p>
    <w:p w:rsidR="001970A0" w:rsidRDefault="001970A0" w:rsidP="001970A0">
      <w:pPr>
        <w:pStyle w:val="Odstavecseseznamem"/>
        <w:numPr>
          <w:ilvl w:val="2"/>
          <w:numId w:val="26"/>
        </w:numPr>
      </w:pPr>
      <w:r>
        <w:t>Originární způsob</w:t>
      </w:r>
    </w:p>
    <w:p w:rsidR="001970A0" w:rsidRDefault="001970A0" w:rsidP="001970A0">
      <w:pPr>
        <w:pStyle w:val="Odstavecseseznamem"/>
        <w:numPr>
          <w:ilvl w:val="1"/>
          <w:numId w:val="26"/>
        </w:numPr>
      </w:pPr>
      <w:r>
        <w:t>Řešení OZ</w:t>
      </w:r>
    </w:p>
    <w:p w:rsidR="001970A0" w:rsidRDefault="001970A0" w:rsidP="001970A0">
      <w:pPr>
        <w:pStyle w:val="Odstavecseseznamem"/>
        <w:numPr>
          <w:ilvl w:val="2"/>
          <w:numId w:val="26"/>
        </w:numPr>
      </w:pPr>
      <w:r>
        <w:t>Vydržení řádné</w:t>
      </w:r>
    </w:p>
    <w:p w:rsidR="001970A0" w:rsidRDefault="001970A0" w:rsidP="001970A0">
      <w:pPr>
        <w:pStyle w:val="Odstavecseseznamem"/>
        <w:numPr>
          <w:ilvl w:val="3"/>
          <w:numId w:val="26"/>
        </w:numPr>
      </w:pPr>
      <w:r>
        <w:t>Držba řádná</w:t>
      </w:r>
    </w:p>
    <w:p w:rsidR="001970A0" w:rsidRDefault="001970A0" w:rsidP="001970A0">
      <w:pPr>
        <w:pStyle w:val="Odstavecseseznamem"/>
        <w:numPr>
          <w:ilvl w:val="4"/>
          <w:numId w:val="26"/>
        </w:numPr>
      </w:pPr>
      <w:r>
        <w:t>Domnělý právní titul</w:t>
      </w:r>
    </w:p>
    <w:p w:rsidR="001970A0" w:rsidRDefault="001970A0" w:rsidP="001970A0">
      <w:pPr>
        <w:pStyle w:val="Odstavecseseznamem"/>
        <w:numPr>
          <w:ilvl w:val="3"/>
          <w:numId w:val="26"/>
        </w:numPr>
      </w:pPr>
      <w:r>
        <w:t>Poctivá</w:t>
      </w:r>
    </w:p>
    <w:p w:rsidR="001970A0" w:rsidRDefault="001970A0" w:rsidP="001970A0">
      <w:pPr>
        <w:pStyle w:val="Odstavecseseznamem"/>
        <w:numPr>
          <w:ilvl w:val="4"/>
          <w:numId w:val="26"/>
        </w:numPr>
      </w:pPr>
      <w:r>
        <w:t>Na základě poctivosti</w:t>
      </w:r>
    </w:p>
    <w:p w:rsidR="001970A0" w:rsidRDefault="001970A0" w:rsidP="001970A0">
      <w:pPr>
        <w:pStyle w:val="Odstavecseseznamem"/>
        <w:numPr>
          <w:ilvl w:val="3"/>
          <w:numId w:val="26"/>
        </w:numPr>
      </w:pPr>
      <w:r>
        <w:t>Pravá</w:t>
      </w:r>
    </w:p>
    <w:p w:rsidR="001970A0" w:rsidRDefault="001970A0" w:rsidP="001970A0">
      <w:pPr>
        <w:pStyle w:val="Odstavecseseznamem"/>
        <w:numPr>
          <w:ilvl w:val="4"/>
          <w:numId w:val="26"/>
        </w:numPr>
      </w:pPr>
      <w:r>
        <w:t>Dodržuje pravidla fair play</w:t>
      </w:r>
    </w:p>
    <w:p w:rsidR="001970A0" w:rsidRDefault="001970A0" w:rsidP="001970A0">
      <w:pPr>
        <w:pStyle w:val="Odstavecseseznamem"/>
        <w:numPr>
          <w:ilvl w:val="3"/>
          <w:numId w:val="26"/>
        </w:numPr>
      </w:pPr>
      <w:r>
        <w:t>Vydržecí doba 3 nebo 10 let</w:t>
      </w:r>
    </w:p>
    <w:p w:rsidR="001970A0" w:rsidRDefault="001970A0" w:rsidP="001970A0">
      <w:pPr>
        <w:pStyle w:val="Odstavecseseznamem"/>
        <w:numPr>
          <w:ilvl w:val="2"/>
          <w:numId w:val="26"/>
        </w:numPr>
      </w:pPr>
      <w:r>
        <w:t>Vydržení mimořádné</w:t>
      </w:r>
    </w:p>
    <w:p w:rsidR="001970A0" w:rsidRDefault="001970A0" w:rsidP="001970A0">
      <w:pPr>
        <w:pStyle w:val="Odstavecseseznamem"/>
        <w:numPr>
          <w:ilvl w:val="3"/>
          <w:numId w:val="26"/>
        </w:numPr>
      </w:pPr>
      <w:r>
        <w:t>Držba poctivá + pravá</w:t>
      </w:r>
    </w:p>
    <w:p w:rsidR="001970A0" w:rsidRDefault="001970A0" w:rsidP="001970A0">
      <w:pPr>
        <w:pStyle w:val="Odstavecseseznamem"/>
        <w:numPr>
          <w:ilvl w:val="3"/>
          <w:numId w:val="26"/>
        </w:numPr>
      </w:pPr>
      <w:r>
        <w:t>Vydržecí doba 6, resp. 20 let</w:t>
      </w:r>
    </w:p>
    <w:p w:rsidR="001970A0" w:rsidRDefault="001970A0" w:rsidP="001970A0">
      <w:pPr>
        <w:pStyle w:val="Odstavecseseznamem"/>
        <w:numPr>
          <w:ilvl w:val="0"/>
          <w:numId w:val="26"/>
        </w:numPr>
      </w:pPr>
      <w:r>
        <w:t>9. Zánik vlastnického práva</w:t>
      </w:r>
    </w:p>
    <w:p w:rsidR="001970A0" w:rsidRDefault="001970A0" w:rsidP="001970A0">
      <w:pPr>
        <w:pStyle w:val="Odstavecseseznamem"/>
        <w:numPr>
          <w:ilvl w:val="1"/>
          <w:numId w:val="26"/>
        </w:numPr>
      </w:pPr>
      <w:r>
        <w:t>Zásada, že jen zákon může stanovit, jak vlastnické právo vzniká a zaniká.</w:t>
      </w:r>
    </w:p>
    <w:p w:rsidR="001970A0" w:rsidRDefault="001970A0" w:rsidP="001970A0">
      <w:pPr>
        <w:pStyle w:val="Odstavecseseznamem"/>
        <w:numPr>
          <w:ilvl w:val="1"/>
          <w:numId w:val="26"/>
        </w:numPr>
      </w:pPr>
      <w:r>
        <w:t>Obecné vymezení zániku</w:t>
      </w:r>
    </w:p>
    <w:p w:rsidR="001970A0" w:rsidRDefault="001970A0" w:rsidP="001970A0">
      <w:pPr>
        <w:pStyle w:val="Odstavecseseznamem"/>
        <w:numPr>
          <w:ilvl w:val="1"/>
          <w:numId w:val="26"/>
        </w:numPr>
      </w:pPr>
      <w:r>
        <w:t>Rozdělení v doktríně</w:t>
      </w:r>
    </w:p>
    <w:p w:rsidR="001970A0" w:rsidRDefault="001970A0" w:rsidP="001970A0">
      <w:pPr>
        <w:pStyle w:val="Odstavecseseznamem"/>
        <w:numPr>
          <w:ilvl w:val="2"/>
          <w:numId w:val="26"/>
        </w:numPr>
      </w:pPr>
      <w:r>
        <w:t>Zejména</w:t>
      </w:r>
    </w:p>
    <w:p w:rsidR="001970A0" w:rsidRDefault="001970A0" w:rsidP="001970A0">
      <w:pPr>
        <w:pStyle w:val="Odstavecseseznamem"/>
        <w:numPr>
          <w:ilvl w:val="3"/>
          <w:numId w:val="26"/>
        </w:numPr>
      </w:pPr>
      <w:r>
        <w:t>Absolutní a relativní</w:t>
      </w:r>
    </w:p>
    <w:p w:rsidR="001970A0" w:rsidRDefault="001970A0" w:rsidP="001970A0">
      <w:pPr>
        <w:pStyle w:val="Odstavecseseznamem"/>
        <w:numPr>
          <w:ilvl w:val="4"/>
          <w:numId w:val="26"/>
        </w:numPr>
      </w:pPr>
      <w:r>
        <w:t>Absolutní = zaniká jako takové</w:t>
      </w:r>
    </w:p>
    <w:p w:rsidR="001970A0" w:rsidRDefault="001970A0" w:rsidP="001970A0">
      <w:pPr>
        <w:pStyle w:val="Odstavecseseznamem"/>
        <w:numPr>
          <w:ilvl w:val="4"/>
          <w:numId w:val="26"/>
        </w:numPr>
      </w:pPr>
      <w:r>
        <w:t>Relativní = nabývá ho někdo jiný</w:t>
      </w:r>
    </w:p>
    <w:p w:rsidR="001970A0" w:rsidRDefault="001970A0" w:rsidP="001970A0">
      <w:pPr>
        <w:pStyle w:val="Odstavecseseznamem"/>
        <w:numPr>
          <w:ilvl w:val="3"/>
          <w:numId w:val="26"/>
        </w:numPr>
      </w:pPr>
      <w:r>
        <w:t>Podle vůle vlastníka – závisle a nezávisle</w:t>
      </w:r>
    </w:p>
    <w:p w:rsidR="001970A0" w:rsidRDefault="00BE739D" w:rsidP="00BE739D">
      <w:pPr>
        <w:pStyle w:val="Odstavecseseznamem"/>
        <w:numPr>
          <w:ilvl w:val="0"/>
          <w:numId w:val="26"/>
        </w:numPr>
      </w:pPr>
      <w:r>
        <w:t>10. Ochrana vlastnického práva</w:t>
      </w:r>
    </w:p>
    <w:p w:rsidR="00BE739D" w:rsidRDefault="00BE739D" w:rsidP="00BE739D">
      <w:pPr>
        <w:pStyle w:val="Odstavecseseznamem"/>
        <w:numPr>
          <w:ilvl w:val="1"/>
          <w:numId w:val="26"/>
        </w:numPr>
      </w:pPr>
      <w:r>
        <w:t>Zásady, že:</w:t>
      </w:r>
    </w:p>
    <w:p w:rsidR="00BE739D" w:rsidRDefault="00BE739D" w:rsidP="00BE739D">
      <w:pPr>
        <w:pStyle w:val="Odstavecseseznamem"/>
        <w:numPr>
          <w:ilvl w:val="2"/>
          <w:numId w:val="26"/>
        </w:numPr>
      </w:pPr>
      <w:r>
        <w:t>Vlastnické právo všech vlastníků má stejnou zákonnou ochranu</w:t>
      </w:r>
    </w:p>
    <w:p w:rsidR="00BE739D" w:rsidRDefault="00BE739D" w:rsidP="00BE739D">
      <w:pPr>
        <w:pStyle w:val="Odstavecseseznamem"/>
        <w:numPr>
          <w:ilvl w:val="2"/>
          <w:numId w:val="26"/>
        </w:numPr>
      </w:pPr>
      <w:r>
        <w:lastRenderedPageBreak/>
        <w:t>Vlastnické právo je chráněno zákonem</w:t>
      </w:r>
    </w:p>
    <w:p w:rsidR="00BE739D" w:rsidRDefault="00BE739D" w:rsidP="00BE739D">
      <w:pPr>
        <w:pStyle w:val="Odstavecseseznamem"/>
        <w:numPr>
          <w:ilvl w:val="1"/>
          <w:numId w:val="26"/>
        </w:numPr>
      </w:pPr>
      <w:r>
        <w:t>Prostředky ochrany vlastnického práva</w:t>
      </w:r>
    </w:p>
    <w:p w:rsidR="00BE739D" w:rsidRDefault="00BE739D" w:rsidP="00BE739D">
      <w:pPr>
        <w:pStyle w:val="Odstavecseseznamem"/>
        <w:numPr>
          <w:ilvl w:val="2"/>
          <w:numId w:val="26"/>
        </w:numPr>
      </w:pPr>
      <w:r>
        <w:t>Soudní ochrana, tzv. vlastnické žaloby</w:t>
      </w:r>
    </w:p>
    <w:p w:rsidR="00BE739D" w:rsidRDefault="00BE739D" w:rsidP="00BE739D">
      <w:pPr>
        <w:pStyle w:val="Odstavecseseznamem"/>
        <w:numPr>
          <w:ilvl w:val="2"/>
          <w:numId w:val="26"/>
        </w:numPr>
      </w:pPr>
      <w:r>
        <w:t>Svépomoc</w:t>
      </w:r>
    </w:p>
    <w:p w:rsidR="00BE739D" w:rsidRDefault="00BE739D" w:rsidP="00BE739D">
      <w:pPr>
        <w:pStyle w:val="Odstavecseseznamem"/>
        <w:numPr>
          <w:ilvl w:val="1"/>
          <w:numId w:val="26"/>
        </w:numPr>
      </w:pPr>
      <w:r>
        <w:t>Vlastnické žaloby (tyto + další)</w:t>
      </w:r>
    </w:p>
    <w:p w:rsidR="00BE739D" w:rsidRDefault="00BE739D" w:rsidP="00BE739D">
      <w:pPr>
        <w:pStyle w:val="Odstavecseseznamem"/>
        <w:numPr>
          <w:ilvl w:val="2"/>
          <w:numId w:val="26"/>
        </w:numPr>
      </w:pPr>
      <w:r>
        <w:t>Žaloba reivindikační</w:t>
      </w:r>
    </w:p>
    <w:p w:rsidR="00BE739D" w:rsidRDefault="00BE739D" w:rsidP="00BE739D">
      <w:pPr>
        <w:pStyle w:val="Odstavecseseznamem"/>
        <w:numPr>
          <w:ilvl w:val="3"/>
          <w:numId w:val="26"/>
        </w:numPr>
      </w:pPr>
      <w:r>
        <w:t>Na vydání věci, proti někomu, kdo mi neprávem zadržuje věc (vyklizení věci, když je to nemovitost)</w:t>
      </w:r>
    </w:p>
    <w:p w:rsidR="00BE739D" w:rsidRDefault="00BE739D" w:rsidP="00BE739D">
      <w:pPr>
        <w:pStyle w:val="Odstavecseseznamem"/>
        <w:numPr>
          <w:ilvl w:val="2"/>
          <w:numId w:val="26"/>
        </w:numPr>
      </w:pPr>
      <w:r>
        <w:t>Žaloba negatorní</w:t>
      </w:r>
    </w:p>
    <w:p w:rsidR="00BE739D" w:rsidRDefault="00BE739D" w:rsidP="00BE739D">
      <w:pPr>
        <w:pStyle w:val="Odstavecseseznamem"/>
        <w:numPr>
          <w:ilvl w:val="3"/>
          <w:numId w:val="26"/>
        </w:numPr>
      </w:pPr>
      <w:r>
        <w:t>Žaloba proti jinému omezení vlastnického práva, než že jí někdo zadržuje</w:t>
      </w:r>
    </w:p>
    <w:p w:rsidR="00BE739D" w:rsidRDefault="00BE739D" w:rsidP="00BE739D">
      <w:pPr>
        <w:pStyle w:val="Odstavecseseznamem"/>
        <w:numPr>
          <w:ilvl w:val="2"/>
          <w:numId w:val="26"/>
        </w:numPr>
      </w:pPr>
      <w:r>
        <w:t>Žaloba restituční</w:t>
      </w:r>
    </w:p>
    <w:p w:rsidR="00BE739D" w:rsidRDefault="00BE739D" w:rsidP="00BE739D">
      <w:pPr>
        <w:pStyle w:val="Odstavecseseznamem"/>
        <w:numPr>
          <w:ilvl w:val="3"/>
          <w:numId w:val="26"/>
        </w:numPr>
      </w:pPr>
      <w:r>
        <w:t>Obnova původního stavu</w:t>
      </w:r>
    </w:p>
    <w:p w:rsidR="00BE739D" w:rsidRDefault="00BE739D" w:rsidP="00BE739D">
      <w:pPr>
        <w:pStyle w:val="Odstavecseseznamem"/>
        <w:numPr>
          <w:ilvl w:val="1"/>
          <w:numId w:val="26"/>
        </w:numPr>
      </w:pPr>
      <w:r>
        <w:t>Aktivní legitimace</w:t>
      </w:r>
    </w:p>
    <w:p w:rsidR="00BE739D" w:rsidRDefault="00BE739D" w:rsidP="00BE739D">
      <w:pPr>
        <w:pStyle w:val="Odstavecseseznamem"/>
        <w:numPr>
          <w:ilvl w:val="2"/>
          <w:numId w:val="26"/>
        </w:numPr>
      </w:pPr>
      <w:r>
        <w:t>Kdo je vlastník</w:t>
      </w:r>
    </w:p>
    <w:p w:rsidR="00BE739D" w:rsidRDefault="00BE739D" w:rsidP="00BE739D">
      <w:pPr>
        <w:pStyle w:val="Odstavecseseznamem"/>
        <w:numPr>
          <w:ilvl w:val="3"/>
          <w:numId w:val="26"/>
        </w:numPr>
      </w:pPr>
      <w:r>
        <w:t>Ne neoprávněný zcizitel</w:t>
      </w:r>
      <w:r w:rsidR="00D51061">
        <w:t xml:space="preserve"> (§1040 odst.2 OZ)</w:t>
      </w:r>
    </w:p>
    <w:p w:rsidR="00D51061" w:rsidRDefault="00D51061" w:rsidP="00D51061">
      <w:pPr>
        <w:pStyle w:val="Odstavecseseznamem"/>
        <w:numPr>
          <w:ilvl w:val="4"/>
          <w:numId w:val="26"/>
        </w:numPr>
      </w:pPr>
      <w:r>
        <w:t>Kdyby syn prodal neoprávněně otcovu věc, otec zemřel – syn dědí, syn by se obrátil na majitele, aby mu věc vrátil</w:t>
      </w:r>
    </w:p>
    <w:p w:rsidR="00BE739D" w:rsidRDefault="00BE739D" w:rsidP="00BE739D">
      <w:pPr>
        <w:pStyle w:val="Odstavecseseznamem"/>
        <w:numPr>
          <w:ilvl w:val="2"/>
          <w:numId w:val="26"/>
        </w:numPr>
      </w:pPr>
      <w:r>
        <w:t>Kdo je kvalifikovaný držitel</w:t>
      </w:r>
    </w:p>
    <w:p w:rsidR="00D51061" w:rsidRDefault="00D51061" w:rsidP="00D51061">
      <w:pPr>
        <w:pStyle w:val="Odstavecseseznamem"/>
        <w:numPr>
          <w:ilvl w:val="3"/>
          <w:numId w:val="26"/>
        </w:numPr>
      </w:pPr>
      <w:r>
        <w:t>Držitel, který nabyl držbu poctivým, řádným a pravým</w:t>
      </w:r>
    </w:p>
    <w:p w:rsidR="00D51061" w:rsidRDefault="00D51061" w:rsidP="00D51061">
      <w:pPr>
        <w:pStyle w:val="Odstavecseseznamem"/>
        <w:numPr>
          <w:ilvl w:val="3"/>
          <w:numId w:val="26"/>
        </w:numPr>
      </w:pPr>
      <w:r>
        <w:t>Také detentor (§1044 OZ, vlastním jménem)</w:t>
      </w:r>
    </w:p>
    <w:p w:rsidR="00D51061" w:rsidRDefault="00D51061" w:rsidP="00D51061">
      <w:pPr>
        <w:pStyle w:val="Odstavecseseznamem"/>
        <w:numPr>
          <w:ilvl w:val="4"/>
          <w:numId w:val="26"/>
        </w:numPr>
      </w:pPr>
      <w:r>
        <w:t>Nájemce třeba</w:t>
      </w:r>
    </w:p>
    <w:p w:rsidR="00D51061" w:rsidRDefault="00431ABE" w:rsidP="00D51061">
      <w:r>
        <w:t>Vlastnické právo – konkrétní otázky</w:t>
      </w:r>
    </w:p>
    <w:p w:rsidR="00431ABE" w:rsidRDefault="00431ABE" w:rsidP="00431ABE">
      <w:pPr>
        <w:pStyle w:val="Odstavecseseznamem"/>
        <w:numPr>
          <w:ilvl w:val="0"/>
          <w:numId w:val="28"/>
        </w:numPr>
      </w:pPr>
      <w:r>
        <w:t>1. Přechod závad na věci</w:t>
      </w:r>
    </w:p>
    <w:p w:rsidR="00431ABE" w:rsidRDefault="00431ABE" w:rsidP="00431ABE">
      <w:pPr>
        <w:pStyle w:val="Odstavecseseznamem"/>
        <w:numPr>
          <w:ilvl w:val="0"/>
          <w:numId w:val="28"/>
        </w:numPr>
      </w:pPr>
      <w:r>
        <w:t>2. Nabytí od neoprávněného</w:t>
      </w:r>
    </w:p>
    <w:p w:rsidR="00431ABE" w:rsidRDefault="00431ABE" w:rsidP="00431ABE">
      <w:pPr>
        <w:pStyle w:val="Odstavecseseznamem"/>
        <w:numPr>
          <w:ilvl w:val="0"/>
          <w:numId w:val="28"/>
        </w:numPr>
        <w:pBdr>
          <w:bottom w:val="single" w:sz="6" w:space="1" w:color="auto"/>
        </w:pBdr>
      </w:pPr>
      <w:r>
        <w:t>3. Stavba na cizím pozemku a přestavek</w:t>
      </w:r>
    </w:p>
    <w:p w:rsidR="00431ABE" w:rsidRDefault="00431ABE" w:rsidP="00431ABE">
      <w:pPr>
        <w:pStyle w:val="Odstavecseseznamem"/>
        <w:numPr>
          <w:ilvl w:val="0"/>
          <w:numId w:val="28"/>
        </w:numPr>
      </w:pPr>
      <w:r>
        <w:t>1. Závada na věci</w:t>
      </w:r>
    </w:p>
    <w:p w:rsidR="00431ABE" w:rsidRDefault="00431ABE" w:rsidP="00431ABE">
      <w:pPr>
        <w:pStyle w:val="Odstavecseseznamem"/>
        <w:numPr>
          <w:ilvl w:val="1"/>
          <w:numId w:val="28"/>
        </w:numPr>
      </w:pPr>
      <w:r>
        <w:t>Podstata závady</w:t>
      </w:r>
    </w:p>
    <w:p w:rsidR="00431ABE" w:rsidRDefault="00431ABE" w:rsidP="00431ABE">
      <w:pPr>
        <w:pStyle w:val="Odstavecseseznamem"/>
        <w:numPr>
          <w:ilvl w:val="2"/>
          <w:numId w:val="28"/>
        </w:numPr>
      </w:pPr>
      <w:r>
        <w:t>Právo třetí osoby</w:t>
      </w:r>
    </w:p>
    <w:p w:rsidR="00431ABE" w:rsidRDefault="00431ABE" w:rsidP="00431ABE">
      <w:pPr>
        <w:pStyle w:val="Odstavecseseznamem"/>
        <w:numPr>
          <w:ilvl w:val="2"/>
          <w:numId w:val="28"/>
        </w:numPr>
      </w:pPr>
      <w:r>
        <w:t>Závada věcněprávní a závazkoprávní</w:t>
      </w:r>
    </w:p>
    <w:p w:rsidR="00431ABE" w:rsidRDefault="00431ABE" w:rsidP="00431ABE">
      <w:pPr>
        <w:pStyle w:val="Odstavecseseznamem"/>
        <w:numPr>
          <w:ilvl w:val="1"/>
          <w:numId w:val="28"/>
        </w:numPr>
      </w:pPr>
      <w:r>
        <w:t>Řešení OZ</w:t>
      </w:r>
    </w:p>
    <w:p w:rsidR="00431ABE" w:rsidRDefault="00431ABE" w:rsidP="00431ABE">
      <w:pPr>
        <w:pStyle w:val="Odstavecseseznamem"/>
        <w:numPr>
          <w:ilvl w:val="2"/>
          <w:numId w:val="28"/>
        </w:numPr>
      </w:pPr>
      <w:r>
        <w:t>1. Pravidlo o přechodu práv a povinností spojených s věcí</w:t>
      </w:r>
    </w:p>
    <w:p w:rsidR="00431ABE" w:rsidRDefault="00431ABE" w:rsidP="00431ABE">
      <w:pPr>
        <w:pStyle w:val="Odstavecseseznamem"/>
        <w:numPr>
          <w:ilvl w:val="2"/>
          <w:numId w:val="28"/>
        </w:numPr>
      </w:pPr>
      <w:r>
        <w:t>2. Pravidlo o přechodu závad</w:t>
      </w:r>
    </w:p>
    <w:p w:rsidR="00431ABE" w:rsidRDefault="00431ABE" w:rsidP="00431ABE">
      <w:pPr>
        <w:pStyle w:val="Odstavecseseznamem"/>
        <w:numPr>
          <w:ilvl w:val="3"/>
          <w:numId w:val="28"/>
        </w:numPr>
      </w:pPr>
      <w:r>
        <w:t>Když jsou seznatelné z veřejného seznamu</w:t>
      </w:r>
    </w:p>
    <w:p w:rsidR="00431ABE" w:rsidRDefault="00431ABE" w:rsidP="00431ABE">
      <w:pPr>
        <w:pStyle w:val="Odstavecseseznamem"/>
        <w:numPr>
          <w:ilvl w:val="3"/>
          <w:numId w:val="28"/>
        </w:numPr>
      </w:pPr>
      <w:r>
        <w:t>Nabyvatel může a má možnost závadu poznat</w:t>
      </w:r>
    </w:p>
    <w:p w:rsidR="00431ABE" w:rsidRDefault="00431ABE" w:rsidP="00431ABE">
      <w:pPr>
        <w:pStyle w:val="Odstavecseseznamem"/>
        <w:numPr>
          <w:ilvl w:val="4"/>
          <w:numId w:val="28"/>
        </w:numPr>
      </w:pPr>
      <w:r>
        <w:t>Když dojde ke splnění pravidel, závada přechází</w:t>
      </w:r>
    </w:p>
    <w:p w:rsidR="00431ABE" w:rsidRDefault="00431ABE" w:rsidP="00431ABE">
      <w:pPr>
        <w:pStyle w:val="Odstavecseseznamem"/>
        <w:numPr>
          <w:ilvl w:val="2"/>
          <w:numId w:val="28"/>
        </w:numPr>
      </w:pPr>
      <w:r>
        <w:t>3. Pravidlo o zániku závad</w:t>
      </w:r>
    </w:p>
    <w:p w:rsidR="00431ABE" w:rsidRDefault="00431ABE" w:rsidP="00431ABE">
      <w:pPr>
        <w:pStyle w:val="Odstavecseseznamem"/>
        <w:numPr>
          <w:ilvl w:val="1"/>
          <w:numId w:val="28"/>
        </w:numPr>
      </w:pPr>
      <w:r>
        <w:t>Srov. S předchozím řešením</w:t>
      </w:r>
    </w:p>
    <w:p w:rsidR="00431ABE" w:rsidRDefault="00431ABE" w:rsidP="00431ABE">
      <w:pPr>
        <w:pStyle w:val="Odstavecseseznamem"/>
        <w:numPr>
          <w:ilvl w:val="2"/>
          <w:numId w:val="28"/>
        </w:numPr>
      </w:pPr>
      <w:r>
        <w:t>Přechod věcněprávních závad při derivátním nabytí</w:t>
      </w:r>
    </w:p>
    <w:p w:rsidR="00431ABE" w:rsidRDefault="00431ABE" w:rsidP="00431ABE">
      <w:pPr>
        <w:pStyle w:val="Odstavecseseznamem"/>
        <w:numPr>
          <w:ilvl w:val="0"/>
          <w:numId w:val="28"/>
        </w:numPr>
      </w:pPr>
      <w:r>
        <w:t>2. Nabytí od neoprávněného</w:t>
      </w:r>
    </w:p>
    <w:p w:rsidR="00431ABE" w:rsidRDefault="00431ABE" w:rsidP="00431ABE">
      <w:pPr>
        <w:pStyle w:val="Odstavecseseznamem"/>
        <w:numPr>
          <w:ilvl w:val="1"/>
          <w:numId w:val="28"/>
        </w:numPr>
      </w:pPr>
      <w:r>
        <w:t>Podstata</w:t>
      </w:r>
    </w:p>
    <w:p w:rsidR="00431ABE" w:rsidRDefault="00431ABE" w:rsidP="00431ABE">
      <w:pPr>
        <w:pStyle w:val="Odstavecseseznamem"/>
        <w:numPr>
          <w:ilvl w:val="2"/>
          <w:numId w:val="28"/>
        </w:numPr>
      </w:pPr>
      <w:r>
        <w:t>Nabytí od někoho, kdo není vlastníkem</w:t>
      </w:r>
    </w:p>
    <w:p w:rsidR="00431ABE" w:rsidRDefault="00431ABE" w:rsidP="00431ABE">
      <w:pPr>
        <w:pStyle w:val="Odstavecseseznamem"/>
        <w:numPr>
          <w:ilvl w:val="2"/>
          <w:numId w:val="28"/>
        </w:numPr>
      </w:pPr>
      <w:r>
        <w:t>Toto nabytí obecně</w:t>
      </w:r>
      <w:r w:rsidR="003D47CF">
        <w:t xml:space="preserve"> odporuje zásadě „nemo plus uris ad alienum transferre poetst, quam ipse habet“</w:t>
      </w:r>
    </w:p>
    <w:p w:rsidR="003D47CF" w:rsidRDefault="003D47CF" w:rsidP="00431ABE">
      <w:pPr>
        <w:pStyle w:val="Odstavecseseznamem"/>
        <w:numPr>
          <w:ilvl w:val="2"/>
          <w:numId w:val="28"/>
        </w:numPr>
      </w:pPr>
      <w:r>
        <w:t>Originární nabytí</w:t>
      </w:r>
    </w:p>
    <w:p w:rsidR="003D47CF" w:rsidRDefault="003D47CF" w:rsidP="003D47CF">
      <w:pPr>
        <w:pStyle w:val="Odstavecseseznamem"/>
        <w:numPr>
          <w:ilvl w:val="1"/>
          <w:numId w:val="28"/>
        </w:numPr>
      </w:pPr>
      <w:r>
        <w:t>Konstrukce v OZ</w:t>
      </w:r>
    </w:p>
    <w:p w:rsidR="003D47CF" w:rsidRDefault="003D47CF" w:rsidP="003D47CF">
      <w:pPr>
        <w:pStyle w:val="Odstavecseseznamem"/>
        <w:numPr>
          <w:ilvl w:val="2"/>
          <w:numId w:val="28"/>
        </w:numPr>
      </w:pPr>
      <w:r>
        <w:lastRenderedPageBreak/>
        <w:t>Ochrana nabyvatele (§1109)</w:t>
      </w:r>
    </w:p>
    <w:p w:rsidR="003D47CF" w:rsidRDefault="003D47CF" w:rsidP="003D47CF">
      <w:pPr>
        <w:pStyle w:val="Odstavecseseznamem"/>
        <w:numPr>
          <w:ilvl w:val="2"/>
          <w:numId w:val="28"/>
        </w:numPr>
      </w:pPr>
      <w:r>
        <w:t>Zúžení ochrany nabyvatele (§1110)</w:t>
      </w:r>
    </w:p>
    <w:p w:rsidR="003D47CF" w:rsidRDefault="003D47CF" w:rsidP="003D47CF">
      <w:pPr>
        <w:pStyle w:val="Odstavecseseznamem"/>
        <w:numPr>
          <w:ilvl w:val="2"/>
          <w:numId w:val="28"/>
        </w:numPr>
      </w:pPr>
      <w:r>
        <w:t>Rozšíření ochrany nabyvatele (§1111)</w:t>
      </w:r>
    </w:p>
    <w:p w:rsidR="003D47CF" w:rsidRDefault="003D47CF" w:rsidP="003D47CF">
      <w:pPr>
        <w:pStyle w:val="Odstavecseseznamem"/>
        <w:numPr>
          <w:ilvl w:val="2"/>
          <w:numId w:val="28"/>
        </w:numPr>
      </w:pPr>
      <w:r>
        <w:t>Vyloučení použití úpravy nabytí od neoprávněného (§1113)</w:t>
      </w:r>
    </w:p>
    <w:p w:rsidR="00A83EA0" w:rsidRDefault="00A83EA0" w:rsidP="00A83EA0">
      <w:pPr>
        <w:pStyle w:val="Odstavecseseznamem"/>
        <w:numPr>
          <w:ilvl w:val="1"/>
          <w:numId w:val="28"/>
        </w:numPr>
      </w:pPr>
      <w:r>
        <w:t>Kdy je chráněn nabyvatel</w:t>
      </w:r>
    </w:p>
    <w:p w:rsidR="00A83EA0" w:rsidRDefault="00A83EA0" w:rsidP="00A83EA0">
      <w:pPr>
        <w:pStyle w:val="Odstavecseseznamem"/>
        <w:numPr>
          <w:ilvl w:val="2"/>
          <w:numId w:val="28"/>
        </w:numPr>
      </w:pPr>
      <w:r>
        <w:t>1. Věc nezapsaná ve veřejném seznamu</w:t>
      </w:r>
    </w:p>
    <w:p w:rsidR="00A83EA0" w:rsidRDefault="00A83EA0" w:rsidP="00A83EA0">
      <w:pPr>
        <w:pStyle w:val="Odstavecseseznamem"/>
        <w:numPr>
          <w:ilvl w:val="2"/>
          <w:numId w:val="28"/>
        </w:numPr>
      </w:pPr>
      <w:r>
        <w:t>2. Dobrá víra nabyvatele v oprávnění převodce</w:t>
      </w:r>
    </w:p>
    <w:p w:rsidR="00A83EA0" w:rsidRDefault="00A83EA0" w:rsidP="00A83EA0">
      <w:pPr>
        <w:pStyle w:val="Odstavecseseznamem"/>
        <w:numPr>
          <w:ilvl w:val="2"/>
          <w:numId w:val="28"/>
        </w:numPr>
      </w:pPr>
      <w:r>
        <w:t>3. Některý ze 6 případů</w:t>
      </w:r>
    </w:p>
    <w:p w:rsidR="00A83EA0" w:rsidRDefault="00A83EA0" w:rsidP="00A83EA0">
      <w:pPr>
        <w:pStyle w:val="Odstavecseseznamem"/>
        <w:numPr>
          <w:ilvl w:val="1"/>
          <w:numId w:val="28"/>
        </w:numPr>
      </w:pPr>
      <w:r>
        <w:t>Kde je ochrana nabyvatele zúžena?</w:t>
      </w:r>
    </w:p>
    <w:p w:rsidR="00A83EA0" w:rsidRDefault="00A83EA0" w:rsidP="00A83EA0">
      <w:pPr>
        <w:pStyle w:val="Odstavecseseznamem"/>
        <w:numPr>
          <w:ilvl w:val="2"/>
          <w:numId w:val="28"/>
        </w:numPr>
      </w:pPr>
      <w:r>
        <w:t>V případě nabývání v zastavárenských provozech</w:t>
      </w:r>
    </w:p>
    <w:p w:rsidR="00A83EA0" w:rsidRDefault="00A83EA0" w:rsidP="00A83EA0">
      <w:pPr>
        <w:pStyle w:val="Odstavecseseznamem"/>
        <w:numPr>
          <w:ilvl w:val="1"/>
          <w:numId w:val="28"/>
        </w:numPr>
      </w:pPr>
      <w:r>
        <w:t>Kdy je ochrana nabyvatele rozšířena?</w:t>
      </w:r>
    </w:p>
    <w:p w:rsidR="00A83EA0" w:rsidRDefault="00A83EA0" w:rsidP="00A83EA0">
      <w:pPr>
        <w:pStyle w:val="Odstavecseseznamem"/>
        <w:numPr>
          <w:ilvl w:val="2"/>
          <w:numId w:val="28"/>
        </w:numPr>
      </w:pPr>
      <w:r>
        <w:t>O jiné případy než šest + sedmý uvedený</w:t>
      </w:r>
    </w:p>
    <w:p w:rsidR="00A83EA0" w:rsidRDefault="00A83EA0" w:rsidP="00A83EA0">
      <w:pPr>
        <w:pStyle w:val="Odstavecseseznamem"/>
        <w:numPr>
          <w:ilvl w:val="3"/>
          <w:numId w:val="28"/>
        </w:numPr>
      </w:pPr>
      <w:r>
        <w:t>Podmínka dobré víry nabyvatele. Vlastník může prokázat, že věc pozbyl „činem povahy úmyslného trestného činu“</w:t>
      </w:r>
    </w:p>
    <w:p w:rsidR="00A83EA0" w:rsidRDefault="00A83EA0" w:rsidP="00A83EA0">
      <w:pPr>
        <w:pStyle w:val="Odstavecseseznamem"/>
        <w:numPr>
          <w:ilvl w:val="0"/>
          <w:numId w:val="28"/>
        </w:numPr>
      </w:pPr>
      <w:r>
        <w:t>3. Stavba na cizím pozemku</w:t>
      </w:r>
    </w:p>
    <w:p w:rsidR="00A83EA0" w:rsidRDefault="00A83EA0" w:rsidP="00A83EA0">
      <w:pPr>
        <w:pStyle w:val="Odstavecseseznamem"/>
        <w:numPr>
          <w:ilvl w:val="1"/>
          <w:numId w:val="28"/>
        </w:numPr>
      </w:pPr>
      <w:r>
        <w:t>Společně</w:t>
      </w:r>
    </w:p>
    <w:p w:rsidR="00A83EA0" w:rsidRDefault="00A83EA0" w:rsidP="00A83EA0">
      <w:pPr>
        <w:pStyle w:val="Odstavecseseznamem"/>
        <w:numPr>
          <w:ilvl w:val="2"/>
          <w:numId w:val="28"/>
        </w:numPr>
      </w:pPr>
      <w:r>
        <w:t>Východisko v zásadě „superficies solo cedit“</w:t>
      </w:r>
    </w:p>
    <w:p w:rsidR="00A83EA0" w:rsidRDefault="00A83EA0" w:rsidP="00A83EA0">
      <w:pPr>
        <w:pStyle w:val="Odstavecseseznamem"/>
        <w:numPr>
          <w:ilvl w:val="2"/>
          <w:numId w:val="28"/>
        </w:numPr>
      </w:pPr>
      <w:r>
        <w:t>Respektování potřeby přinést reálné řešení</w:t>
      </w:r>
    </w:p>
    <w:p w:rsidR="00A83EA0" w:rsidRDefault="00A83EA0" w:rsidP="00A83EA0">
      <w:pPr>
        <w:pStyle w:val="Odstavecseseznamem"/>
        <w:numPr>
          <w:ilvl w:val="1"/>
          <w:numId w:val="28"/>
        </w:numPr>
      </w:pPr>
      <w:r>
        <w:t>Stavba na cizím pozemku</w:t>
      </w:r>
    </w:p>
    <w:p w:rsidR="00A83EA0" w:rsidRDefault="00A83EA0" w:rsidP="00A83EA0">
      <w:pPr>
        <w:pStyle w:val="Odstavecseseznamem"/>
        <w:numPr>
          <w:ilvl w:val="2"/>
          <w:numId w:val="28"/>
        </w:numPr>
      </w:pPr>
      <w:r>
        <w:t>Sledována zásada …</w:t>
      </w:r>
    </w:p>
    <w:p w:rsidR="00A83EA0" w:rsidRDefault="00A83EA0" w:rsidP="00A83EA0">
      <w:pPr>
        <w:pStyle w:val="Odstavecseseznamem"/>
        <w:numPr>
          <w:ilvl w:val="2"/>
          <w:numId w:val="28"/>
        </w:numPr>
      </w:pPr>
      <w:r>
        <w:t>Důsledky</w:t>
      </w:r>
    </w:p>
    <w:p w:rsidR="00A83EA0" w:rsidRDefault="00A83EA0" w:rsidP="00A83EA0">
      <w:pPr>
        <w:pStyle w:val="Odstavecseseznamem"/>
        <w:numPr>
          <w:ilvl w:val="3"/>
          <w:numId w:val="28"/>
        </w:numPr>
      </w:pPr>
      <w:r>
        <w:t>Přirůst stavby k pozemku</w:t>
      </w:r>
    </w:p>
    <w:p w:rsidR="00A83EA0" w:rsidRDefault="00A83EA0" w:rsidP="00A83EA0">
      <w:pPr>
        <w:pStyle w:val="Odstavecseseznamem"/>
        <w:numPr>
          <w:ilvl w:val="3"/>
          <w:numId w:val="28"/>
        </w:numPr>
      </w:pPr>
      <w:r>
        <w:t>Vypořádání</w:t>
      </w:r>
    </w:p>
    <w:p w:rsidR="00A83EA0" w:rsidRDefault="00A83EA0" w:rsidP="00A83EA0">
      <w:pPr>
        <w:pStyle w:val="Odstavecseseznamem"/>
        <w:numPr>
          <w:ilvl w:val="4"/>
          <w:numId w:val="28"/>
        </w:numPr>
      </w:pPr>
      <w:r>
        <w:t>Stavebník v dobré víře: právo na náhradu účelných nákladů</w:t>
      </w:r>
    </w:p>
    <w:p w:rsidR="00A83EA0" w:rsidRDefault="00A83EA0" w:rsidP="00A83EA0">
      <w:pPr>
        <w:pStyle w:val="Odstavecseseznamem"/>
        <w:numPr>
          <w:ilvl w:val="4"/>
          <w:numId w:val="28"/>
        </w:numPr>
      </w:pPr>
      <w:r>
        <w:t>Stavebník ve zlé víře: práva a povinnosti jako nepřikázaný jednatel</w:t>
      </w:r>
    </w:p>
    <w:p w:rsidR="00A83EA0" w:rsidRDefault="00A83EA0" w:rsidP="00A83EA0">
      <w:pPr>
        <w:pStyle w:val="Odstavecseseznamem"/>
        <w:numPr>
          <w:ilvl w:val="1"/>
          <w:numId w:val="28"/>
        </w:numPr>
      </w:pPr>
      <w:r>
        <w:t>Přestavek</w:t>
      </w:r>
    </w:p>
    <w:p w:rsidR="00A83EA0" w:rsidRDefault="00A83EA0" w:rsidP="00A83EA0">
      <w:pPr>
        <w:pStyle w:val="Odstavecseseznamem"/>
        <w:numPr>
          <w:ilvl w:val="2"/>
          <w:numId w:val="28"/>
        </w:numPr>
      </w:pPr>
      <w:r>
        <w:t>Obrácena zásada „superficies solo cedit“</w:t>
      </w:r>
    </w:p>
    <w:p w:rsidR="00A83EA0" w:rsidRDefault="00A83EA0" w:rsidP="00A83EA0">
      <w:pPr>
        <w:pStyle w:val="Odstavecseseznamem"/>
        <w:numPr>
          <w:ilvl w:val="2"/>
          <w:numId w:val="28"/>
        </w:numPr>
      </w:pPr>
      <w:r>
        <w:t>Důsledky</w:t>
      </w:r>
    </w:p>
    <w:p w:rsidR="00A83EA0" w:rsidRDefault="00A83EA0" w:rsidP="00A83EA0">
      <w:pPr>
        <w:pStyle w:val="Odstavecseseznamem"/>
        <w:numPr>
          <w:ilvl w:val="3"/>
          <w:numId w:val="28"/>
        </w:numPr>
      </w:pPr>
      <w:r>
        <w:t>Zřizovatel stavby v dobré víře: přírůst malé části sousedního pozemku + povinnost k náhradě</w:t>
      </w:r>
    </w:p>
    <w:p w:rsidR="00F24F87" w:rsidRDefault="00F24F87" w:rsidP="005A1A9E">
      <w:pPr>
        <w:pStyle w:val="Odstavecseseznamem"/>
        <w:numPr>
          <w:ilvl w:val="3"/>
          <w:numId w:val="28"/>
        </w:numPr>
      </w:pPr>
      <w:r>
        <w:t>Zřizovatel stavby ve zlé víře: zastavěná část sousedního pozemku nepřiroste</w:t>
      </w:r>
    </w:p>
    <w:p w:rsidR="006D4F64" w:rsidRDefault="006D4F64" w:rsidP="006D4F64">
      <w:r>
        <w:t>Spoluvlastnictví, držba a detence</w:t>
      </w:r>
    </w:p>
    <w:p w:rsidR="006D4F64" w:rsidRDefault="00E914F2" w:rsidP="006D4F64">
      <w:pPr>
        <w:pStyle w:val="Odstavecseseznamem"/>
        <w:numPr>
          <w:ilvl w:val="0"/>
          <w:numId w:val="29"/>
        </w:numPr>
      </w:pPr>
      <w:r>
        <w:t>Koncepce spoluvlastnictví a základy jeho úpravy</w:t>
      </w:r>
    </w:p>
    <w:p w:rsidR="00E914F2" w:rsidRDefault="00E914F2" w:rsidP="00E914F2">
      <w:pPr>
        <w:pStyle w:val="Odstavecseseznamem"/>
        <w:numPr>
          <w:ilvl w:val="1"/>
          <w:numId w:val="29"/>
        </w:numPr>
      </w:pPr>
      <w:r>
        <w:t>Spoluvlastnictví</w:t>
      </w:r>
    </w:p>
    <w:p w:rsidR="00E914F2" w:rsidRDefault="00E914F2" w:rsidP="00E914F2">
      <w:pPr>
        <w:pStyle w:val="Odstavecseseznamem"/>
        <w:numPr>
          <w:ilvl w:val="2"/>
          <w:numId w:val="29"/>
        </w:numPr>
      </w:pPr>
      <w:r>
        <w:t>Pluralita vlastníků aneb společenství vlastnického práva</w:t>
      </w:r>
    </w:p>
    <w:p w:rsidR="00E914F2" w:rsidRDefault="00E914F2" w:rsidP="00E914F2">
      <w:pPr>
        <w:pStyle w:val="Odstavecseseznamem"/>
        <w:numPr>
          <w:ilvl w:val="2"/>
          <w:numId w:val="29"/>
        </w:numPr>
      </w:pPr>
      <w:r>
        <w:t>Je závislé na věci (předmět)</w:t>
      </w:r>
    </w:p>
    <w:p w:rsidR="00E914F2" w:rsidRDefault="00E914F2" w:rsidP="00E914F2">
      <w:pPr>
        <w:pStyle w:val="Odstavecseseznamem"/>
        <w:numPr>
          <w:ilvl w:val="2"/>
          <w:numId w:val="29"/>
        </w:numPr>
      </w:pPr>
      <w:r>
        <w:t>XX Společenství jmění</w:t>
      </w:r>
    </w:p>
    <w:p w:rsidR="00E914F2" w:rsidRDefault="00E914F2" w:rsidP="00E914F2">
      <w:pPr>
        <w:pStyle w:val="Odstavecseseznamem"/>
        <w:numPr>
          <w:ilvl w:val="3"/>
          <w:numId w:val="29"/>
        </w:numPr>
      </w:pPr>
      <w:r>
        <w:t>Není závislé na existenci předmětu</w:t>
      </w:r>
    </w:p>
    <w:p w:rsidR="00E914F2" w:rsidRDefault="00E914F2" w:rsidP="00E914F2">
      <w:pPr>
        <w:pStyle w:val="Odstavecseseznamem"/>
        <w:numPr>
          <w:ilvl w:val="3"/>
          <w:numId w:val="29"/>
        </w:numPr>
      </w:pPr>
      <w:r>
        <w:t>Společné jmění manželů, společenství jmění která vzniká ve společenství občanského práva</w:t>
      </w:r>
    </w:p>
    <w:p w:rsidR="00E914F2" w:rsidRDefault="00E914F2" w:rsidP="00E914F2">
      <w:pPr>
        <w:pStyle w:val="Odstavecseseznamem"/>
        <w:numPr>
          <w:ilvl w:val="0"/>
          <w:numId w:val="29"/>
        </w:numPr>
      </w:pPr>
      <w:r>
        <w:t>Teoretické koncepce</w:t>
      </w:r>
    </w:p>
    <w:p w:rsidR="00E914F2" w:rsidRDefault="00E914F2" w:rsidP="00E914F2">
      <w:pPr>
        <w:pStyle w:val="Odstavecseseznamem"/>
        <w:numPr>
          <w:ilvl w:val="1"/>
          <w:numId w:val="29"/>
        </w:numPr>
      </w:pPr>
      <w:r>
        <w:t>Reálné</w:t>
      </w:r>
    </w:p>
    <w:p w:rsidR="00E914F2" w:rsidRDefault="00E914F2" w:rsidP="00E914F2">
      <w:pPr>
        <w:pStyle w:val="Odstavecseseznamem"/>
        <w:numPr>
          <w:ilvl w:val="1"/>
          <w:numId w:val="29"/>
        </w:numPr>
      </w:pPr>
      <w:r>
        <w:t>Ideální</w:t>
      </w:r>
    </w:p>
    <w:p w:rsidR="00E914F2" w:rsidRDefault="00E914F2" w:rsidP="00E914F2">
      <w:pPr>
        <w:pStyle w:val="Odstavecseseznamem"/>
        <w:numPr>
          <w:ilvl w:val="1"/>
          <w:numId w:val="29"/>
        </w:numPr>
      </w:pPr>
      <w:r>
        <w:t>Smíšené</w:t>
      </w:r>
    </w:p>
    <w:p w:rsidR="00E914F2" w:rsidRDefault="00E914F2" w:rsidP="00E914F2">
      <w:pPr>
        <w:pStyle w:val="Odstavecseseznamem"/>
        <w:numPr>
          <w:ilvl w:val="0"/>
          <w:numId w:val="29"/>
        </w:numPr>
      </w:pPr>
      <w:r>
        <w:lastRenderedPageBreak/>
        <w:t>Legislativní úprava</w:t>
      </w:r>
    </w:p>
    <w:p w:rsidR="00E914F2" w:rsidRDefault="00E914F2" w:rsidP="00E914F2">
      <w:pPr>
        <w:pStyle w:val="Odstavecseseznamem"/>
        <w:numPr>
          <w:ilvl w:val="1"/>
          <w:numId w:val="29"/>
        </w:numPr>
      </w:pPr>
      <w:r>
        <w:t>Promítnutí teoretických koncepcí</w:t>
      </w:r>
    </w:p>
    <w:p w:rsidR="00E914F2" w:rsidRDefault="00E914F2" w:rsidP="00E914F2">
      <w:pPr>
        <w:pStyle w:val="Odstavecseseznamem"/>
        <w:numPr>
          <w:ilvl w:val="1"/>
          <w:numId w:val="29"/>
        </w:numPr>
      </w:pPr>
      <w:r>
        <w:t>Rozlišení spoluvlastnictví</w:t>
      </w:r>
    </w:p>
    <w:p w:rsidR="005F01AC" w:rsidRDefault="005F01AC" w:rsidP="00E5024D"/>
    <w:p w:rsidR="00544E6F" w:rsidRDefault="00791802" w:rsidP="00E5024D">
      <w:pPr>
        <w:rPr>
          <w:b/>
        </w:rPr>
      </w:pPr>
      <w:r w:rsidRPr="00791802">
        <w:rPr>
          <w:b/>
        </w:rPr>
        <w:t>Věcná práva k cizí věci</w:t>
      </w:r>
    </w:p>
    <w:p w:rsidR="00544E6F" w:rsidRPr="00544E6F" w:rsidRDefault="00544E6F" w:rsidP="00544E6F">
      <w:pPr>
        <w:pStyle w:val="Odstavecseseznamem"/>
        <w:numPr>
          <w:ilvl w:val="0"/>
          <w:numId w:val="32"/>
        </w:numPr>
        <w:rPr>
          <w:b/>
        </w:rPr>
      </w:pPr>
      <w:r>
        <w:t>1. Obecně</w:t>
      </w:r>
    </w:p>
    <w:p w:rsidR="00791802" w:rsidRDefault="0065241C" w:rsidP="00791802">
      <w:pPr>
        <w:pStyle w:val="Odstavecseseznamem"/>
        <w:numPr>
          <w:ilvl w:val="0"/>
          <w:numId w:val="30"/>
        </w:numPr>
      </w:pPr>
      <w:r>
        <w:t>Spo</w:t>
      </w:r>
      <w:r w:rsidR="00544E6F">
        <w:t>lečné vymezení</w:t>
      </w:r>
    </w:p>
    <w:p w:rsidR="00544E6F" w:rsidRDefault="00544E6F" w:rsidP="00544E6F">
      <w:pPr>
        <w:pStyle w:val="Odstavecseseznamem"/>
        <w:numPr>
          <w:ilvl w:val="1"/>
          <w:numId w:val="30"/>
        </w:numPr>
      </w:pPr>
      <w:r>
        <w:t>1. Věcná práva</w:t>
      </w:r>
    </w:p>
    <w:p w:rsidR="00544E6F" w:rsidRDefault="00544E6F" w:rsidP="00544E6F">
      <w:pPr>
        <w:pStyle w:val="Odstavecseseznamem"/>
        <w:numPr>
          <w:ilvl w:val="2"/>
          <w:numId w:val="30"/>
        </w:numPr>
      </w:pPr>
      <w:r>
        <w:t>zástavní a zadržovací právo –mají 2 složky</w:t>
      </w:r>
    </w:p>
    <w:p w:rsidR="00544E6F" w:rsidRDefault="00544E6F" w:rsidP="00544E6F">
      <w:pPr>
        <w:pStyle w:val="Odstavecseseznamem"/>
        <w:numPr>
          <w:ilvl w:val="1"/>
          <w:numId w:val="30"/>
        </w:numPr>
      </w:pPr>
      <w:r>
        <w:t>2. Předmětem věc cizí</w:t>
      </w:r>
    </w:p>
    <w:p w:rsidR="00544E6F" w:rsidRDefault="00544E6F" w:rsidP="00544E6F">
      <w:pPr>
        <w:pStyle w:val="Odstavecseseznamem"/>
        <w:numPr>
          <w:ilvl w:val="2"/>
          <w:numId w:val="30"/>
        </w:numPr>
      </w:pPr>
      <w:r>
        <w:t>Nositelem tohoto práva je někdo jiný, než vlastník</w:t>
      </w:r>
    </w:p>
    <w:p w:rsidR="00544E6F" w:rsidRDefault="00544E6F" w:rsidP="00544E6F">
      <w:pPr>
        <w:pStyle w:val="Odstavecseseznamem"/>
        <w:numPr>
          <w:ilvl w:val="2"/>
          <w:numId w:val="30"/>
        </w:numPr>
      </w:pPr>
      <w:r>
        <w:t>Práva</w:t>
      </w:r>
    </w:p>
    <w:p w:rsidR="00544E6F" w:rsidRDefault="00544E6F" w:rsidP="00544E6F">
      <w:pPr>
        <w:pStyle w:val="Odstavecseseznamem"/>
        <w:numPr>
          <w:ilvl w:val="3"/>
          <w:numId w:val="30"/>
        </w:numPr>
      </w:pPr>
      <w:r>
        <w:t>Zástavní, zadržovací, věcné břemeno, právo stavby</w:t>
      </w:r>
    </w:p>
    <w:p w:rsidR="00544E6F" w:rsidRDefault="00E47BAF" w:rsidP="00E47BAF">
      <w:pPr>
        <w:pStyle w:val="Odstavecseseznamem"/>
        <w:numPr>
          <w:ilvl w:val="0"/>
          <w:numId w:val="30"/>
        </w:numPr>
      </w:pPr>
      <w:r>
        <w:t>2. Právo stavby</w:t>
      </w:r>
    </w:p>
    <w:p w:rsidR="00E47BAF" w:rsidRDefault="00E47BAF" w:rsidP="00E47BAF">
      <w:pPr>
        <w:pStyle w:val="Odstavecseseznamem"/>
        <w:numPr>
          <w:ilvl w:val="1"/>
          <w:numId w:val="30"/>
        </w:numPr>
      </w:pPr>
      <w:r>
        <w:t>…..</w:t>
      </w:r>
    </w:p>
    <w:p w:rsidR="00E47BAF" w:rsidRDefault="003357CA" w:rsidP="00E47BAF">
      <w:pPr>
        <w:pStyle w:val="Odstavecseseznamem"/>
        <w:numPr>
          <w:ilvl w:val="0"/>
          <w:numId w:val="30"/>
        </w:numPr>
      </w:pPr>
      <w:r>
        <w:t>3. Práva odpovídající věcným břemenům</w:t>
      </w:r>
    </w:p>
    <w:p w:rsidR="003357CA" w:rsidRDefault="003357CA" w:rsidP="003357CA">
      <w:pPr>
        <w:pStyle w:val="Odstavecseseznamem"/>
        <w:numPr>
          <w:ilvl w:val="1"/>
          <w:numId w:val="30"/>
        </w:numPr>
      </w:pPr>
      <w:r>
        <w:t>Právo odpovídající věcnému břemeni = věcné právo jiné osoby užívat (požívat) zatíženou věc ku prospěchu svému nebo ku prospěchu své věci</w:t>
      </w:r>
    </w:p>
    <w:p w:rsidR="003357CA" w:rsidRDefault="003357CA" w:rsidP="003357CA">
      <w:pPr>
        <w:pStyle w:val="Odstavecseseznamem"/>
        <w:numPr>
          <w:ilvl w:val="1"/>
          <w:numId w:val="30"/>
        </w:numPr>
      </w:pPr>
      <w:r>
        <w:t>Rozlišovat</w:t>
      </w:r>
    </w:p>
    <w:p w:rsidR="003357CA" w:rsidRDefault="003357CA" w:rsidP="003357CA">
      <w:pPr>
        <w:pStyle w:val="Odstavecseseznamem"/>
        <w:numPr>
          <w:ilvl w:val="2"/>
          <w:numId w:val="30"/>
        </w:numPr>
      </w:pPr>
      <w:r>
        <w:t>Věcné břemeno</w:t>
      </w:r>
    </w:p>
    <w:p w:rsidR="003357CA" w:rsidRDefault="003357CA" w:rsidP="003357CA">
      <w:pPr>
        <w:pStyle w:val="Odstavecseseznamem"/>
        <w:numPr>
          <w:ilvl w:val="2"/>
          <w:numId w:val="30"/>
        </w:numPr>
      </w:pPr>
      <w:r>
        <w:t>Práva odpovídající věcným břemenům, práva z věcných břemen</w:t>
      </w:r>
    </w:p>
    <w:p w:rsidR="003357CA" w:rsidRDefault="003357CA" w:rsidP="003357CA">
      <w:pPr>
        <w:pStyle w:val="Odstavecseseznamem"/>
        <w:numPr>
          <w:ilvl w:val="1"/>
          <w:numId w:val="30"/>
        </w:numPr>
      </w:pPr>
      <w:r>
        <w:t>Funkce realizace užitné hodnoty cizí věci, a to na věcněprávní bázi.</w:t>
      </w:r>
    </w:p>
    <w:p w:rsidR="003357CA" w:rsidRDefault="003357CA" w:rsidP="003357CA">
      <w:pPr>
        <w:pStyle w:val="Odstavecseseznamem"/>
        <w:numPr>
          <w:ilvl w:val="1"/>
          <w:numId w:val="30"/>
        </w:numPr>
      </w:pPr>
      <w:r>
        <w:t>Pojmové vztahy</w:t>
      </w:r>
    </w:p>
    <w:p w:rsidR="003357CA" w:rsidRDefault="003357CA" w:rsidP="003357CA">
      <w:pPr>
        <w:pStyle w:val="Odstavecseseznamem"/>
        <w:numPr>
          <w:ilvl w:val="2"/>
          <w:numId w:val="30"/>
        </w:numPr>
      </w:pPr>
      <w:r>
        <w:t>K podobným věcným právům</w:t>
      </w:r>
    </w:p>
    <w:p w:rsidR="003357CA" w:rsidRDefault="003357CA" w:rsidP="003357CA">
      <w:pPr>
        <w:pStyle w:val="Odstavecseseznamem"/>
        <w:numPr>
          <w:ilvl w:val="3"/>
          <w:numId w:val="30"/>
        </w:numPr>
      </w:pPr>
      <w:r>
        <w:t>Nejpodobnější je právo stavby</w:t>
      </w:r>
    </w:p>
    <w:p w:rsidR="003357CA" w:rsidRDefault="003357CA" w:rsidP="003357CA">
      <w:pPr>
        <w:pStyle w:val="Odstavecseseznamem"/>
        <w:numPr>
          <w:ilvl w:val="2"/>
          <w:numId w:val="30"/>
        </w:numPr>
      </w:pPr>
      <w:r>
        <w:t>K obecnějším institutům</w:t>
      </w:r>
    </w:p>
    <w:p w:rsidR="003357CA" w:rsidRDefault="003357CA" w:rsidP="003357CA">
      <w:pPr>
        <w:pStyle w:val="Odstavecseseznamem"/>
        <w:numPr>
          <w:ilvl w:val="1"/>
          <w:numId w:val="30"/>
        </w:numPr>
      </w:pPr>
      <w:r>
        <w:t>Dělení</w:t>
      </w:r>
    </w:p>
    <w:p w:rsidR="003357CA" w:rsidRDefault="003357CA" w:rsidP="003357CA">
      <w:pPr>
        <w:pStyle w:val="Odstavecseseznamem"/>
        <w:numPr>
          <w:ilvl w:val="2"/>
          <w:numId w:val="30"/>
        </w:numPr>
      </w:pPr>
      <w:r>
        <w:t>A) In personam – osobně k oprávněnému</w:t>
      </w:r>
    </w:p>
    <w:p w:rsidR="003357CA" w:rsidRDefault="003357CA" w:rsidP="003357CA">
      <w:pPr>
        <w:pStyle w:val="Odstavecseseznamem"/>
        <w:numPr>
          <w:ilvl w:val="2"/>
          <w:numId w:val="30"/>
        </w:numPr>
      </w:pPr>
      <w:r>
        <w:t>B) In rem – ku prospěchu věci oprávněného</w:t>
      </w:r>
    </w:p>
    <w:p w:rsidR="003357CA" w:rsidRDefault="003357CA" w:rsidP="003357CA">
      <w:pPr>
        <w:pStyle w:val="Odstavecseseznamem"/>
        <w:numPr>
          <w:ilvl w:val="2"/>
          <w:numId w:val="30"/>
        </w:numPr>
      </w:pPr>
      <w:r>
        <w:t>……</w:t>
      </w:r>
    </w:p>
    <w:p w:rsidR="003357CA" w:rsidRDefault="003357CA" w:rsidP="003357CA">
      <w:pPr>
        <w:pStyle w:val="Odstavecseseznamem"/>
        <w:numPr>
          <w:ilvl w:val="2"/>
          <w:numId w:val="30"/>
        </w:numPr>
      </w:pPr>
      <w:r>
        <w:t>A) Povaha služebnosti</w:t>
      </w:r>
    </w:p>
    <w:p w:rsidR="003357CA" w:rsidRDefault="003357CA" w:rsidP="003357CA">
      <w:pPr>
        <w:pStyle w:val="Odstavecseseznamem"/>
        <w:numPr>
          <w:ilvl w:val="3"/>
          <w:numId w:val="30"/>
        </w:numPr>
      </w:pPr>
      <w:r>
        <w:t>Vlastník má k zatížené věci pasivní povinnosti – musí něco strpět</w:t>
      </w:r>
    </w:p>
    <w:p w:rsidR="003357CA" w:rsidRDefault="003357CA" w:rsidP="003357CA">
      <w:pPr>
        <w:pStyle w:val="Odstavecseseznamem"/>
        <w:numPr>
          <w:ilvl w:val="2"/>
          <w:numId w:val="30"/>
        </w:numPr>
      </w:pPr>
      <w:r>
        <w:t>B) Povaha reálného břemene</w:t>
      </w:r>
    </w:p>
    <w:p w:rsidR="003357CA" w:rsidRDefault="006B2028" w:rsidP="003357CA">
      <w:pPr>
        <w:pStyle w:val="Odstavecseseznamem"/>
        <w:numPr>
          <w:ilvl w:val="3"/>
          <w:numId w:val="30"/>
        </w:numPr>
      </w:pPr>
      <w:r>
        <w:t>Vlastník… aktivní povinnosti – facere, dare…</w:t>
      </w:r>
    </w:p>
    <w:p w:rsidR="006B2028" w:rsidRDefault="00023079" w:rsidP="00023079">
      <w:pPr>
        <w:pStyle w:val="Odstavecseseznamem"/>
        <w:numPr>
          <w:ilvl w:val="0"/>
          <w:numId w:val="30"/>
        </w:numPr>
      </w:pPr>
      <w:r>
        <w:t>4. Právo zástavní</w:t>
      </w:r>
    </w:p>
    <w:p w:rsidR="00023079" w:rsidRDefault="00023079" w:rsidP="00023079">
      <w:pPr>
        <w:pStyle w:val="Odstavecseseznamem"/>
        <w:numPr>
          <w:ilvl w:val="1"/>
          <w:numId w:val="30"/>
        </w:numPr>
      </w:pPr>
      <w:r>
        <w:t>Zástavní právo = věcné právo zástavního věřitele pro případ, že dlužník nesplní dluh řádně a včas, uspokojit se z výtěžku zpeněžení zástavy, a to do</w:t>
      </w:r>
      <w:r w:rsidR="00C557D0">
        <w:t xml:space="preserve"> </w:t>
      </w:r>
      <w:r>
        <w:t>výše ujednané, jinak do výše pohledávky s příslušenstvím ke dni zpeněžení zástavy</w:t>
      </w:r>
    </w:p>
    <w:p w:rsidR="00023079" w:rsidRDefault="00023079" w:rsidP="00023079">
      <w:pPr>
        <w:pStyle w:val="Odstavecseseznamem"/>
        <w:numPr>
          <w:ilvl w:val="2"/>
          <w:numId w:val="30"/>
        </w:numPr>
      </w:pPr>
      <w:r>
        <w:t>N.B. věcná i závazková stránka zástavního práva</w:t>
      </w:r>
    </w:p>
    <w:p w:rsidR="00023079" w:rsidRDefault="00023079" w:rsidP="00023079">
      <w:pPr>
        <w:pStyle w:val="Odstavecseseznamem"/>
        <w:numPr>
          <w:ilvl w:val="2"/>
          <w:numId w:val="30"/>
        </w:numPr>
      </w:pPr>
      <w:r>
        <w:t>N.B. funkce zástavního práva</w:t>
      </w:r>
    </w:p>
    <w:p w:rsidR="00023079" w:rsidRDefault="00C557D0" w:rsidP="00023079">
      <w:pPr>
        <w:pStyle w:val="Odstavecseseznamem"/>
        <w:numPr>
          <w:ilvl w:val="1"/>
          <w:numId w:val="30"/>
        </w:numPr>
      </w:pPr>
      <w:r>
        <w:t>Funkce</w:t>
      </w:r>
    </w:p>
    <w:p w:rsidR="00C557D0" w:rsidRDefault="00C557D0" w:rsidP="00C557D0">
      <w:pPr>
        <w:pStyle w:val="Odstavecseseznamem"/>
        <w:numPr>
          <w:ilvl w:val="2"/>
          <w:numId w:val="30"/>
        </w:numPr>
      </w:pPr>
      <w:r>
        <w:t>Zajišťovací</w:t>
      </w:r>
    </w:p>
    <w:p w:rsidR="00C557D0" w:rsidRDefault="00C557D0" w:rsidP="00C557D0">
      <w:pPr>
        <w:pStyle w:val="Odstavecseseznamem"/>
        <w:numPr>
          <w:ilvl w:val="3"/>
          <w:numId w:val="30"/>
        </w:numPr>
      </w:pPr>
      <w:r>
        <w:t>Působí na dlužníka, aby splnil raději dobrovolně</w:t>
      </w:r>
    </w:p>
    <w:p w:rsidR="00C557D0" w:rsidRDefault="00C557D0" w:rsidP="00C557D0">
      <w:pPr>
        <w:pStyle w:val="Odstavecseseznamem"/>
        <w:numPr>
          <w:ilvl w:val="2"/>
          <w:numId w:val="30"/>
        </w:numPr>
      </w:pPr>
      <w:r>
        <w:t>Uhrazovací (realizační)</w:t>
      </w:r>
    </w:p>
    <w:p w:rsidR="00C557D0" w:rsidRDefault="00C557D0" w:rsidP="00C557D0">
      <w:pPr>
        <w:pStyle w:val="Odstavecseseznamem"/>
        <w:numPr>
          <w:ilvl w:val="3"/>
          <w:numId w:val="30"/>
        </w:numPr>
      </w:pPr>
      <w:r>
        <w:t>Když dlužník nesplnil, dává věřitele právo uspokojení ze zpeněžení zástavy</w:t>
      </w:r>
    </w:p>
    <w:p w:rsidR="00BB16AA" w:rsidRDefault="00BB16AA" w:rsidP="00BB16AA">
      <w:pPr>
        <w:pStyle w:val="Odstavecseseznamem"/>
        <w:numPr>
          <w:ilvl w:val="1"/>
          <w:numId w:val="30"/>
        </w:numPr>
      </w:pPr>
      <w:r>
        <w:lastRenderedPageBreak/>
        <w:t>Účel</w:t>
      </w:r>
    </w:p>
    <w:p w:rsidR="00BB16AA" w:rsidRDefault="00BB16AA" w:rsidP="00BB16AA">
      <w:pPr>
        <w:pStyle w:val="Odstavecseseznamem"/>
        <w:numPr>
          <w:ilvl w:val="2"/>
          <w:numId w:val="30"/>
        </w:numPr>
      </w:pPr>
      <w:r>
        <w:t>Nemá konkrétní účel</w:t>
      </w:r>
    </w:p>
    <w:p w:rsidR="00626503" w:rsidRDefault="00626503" w:rsidP="00626503">
      <w:pPr>
        <w:pStyle w:val="Odstavecseseznamem"/>
        <w:numPr>
          <w:ilvl w:val="1"/>
          <w:numId w:val="30"/>
        </w:numPr>
      </w:pPr>
      <w:r>
        <w:t>Hlavní principy</w:t>
      </w:r>
    </w:p>
    <w:p w:rsidR="00626503" w:rsidRDefault="00626503" w:rsidP="00626503">
      <w:pPr>
        <w:pStyle w:val="Odstavecseseznamem"/>
        <w:numPr>
          <w:ilvl w:val="2"/>
          <w:numId w:val="30"/>
        </w:numPr>
      </w:pPr>
      <w:r>
        <w:t>Akcesorita</w:t>
      </w:r>
    </w:p>
    <w:p w:rsidR="00626503" w:rsidRDefault="00626503" w:rsidP="00626503">
      <w:pPr>
        <w:pStyle w:val="Odstavecseseznamem"/>
        <w:numPr>
          <w:ilvl w:val="3"/>
          <w:numId w:val="30"/>
        </w:numPr>
      </w:pPr>
      <w:r>
        <w:t>Existenčně závislé na zajištovaném dluhu</w:t>
      </w:r>
    </w:p>
    <w:p w:rsidR="00626503" w:rsidRDefault="00626503" w:rsidP="00626503">
      <w:pPr>
        <w:pStyle w:val="Odstavecseseznamem"/>
        <w:numPr>
          <w:ilvl w:val="2"/>
          <w:numId w:val="30"/>
        </w:numPr>
      </w:pPr>
      <w:r>
        <w:t>Subsidiarita</w:t>
      </w:r>
    </w:p>
    <w:p w:rsidR="00626503" w:rsidRDefault="00626503" w:rsidP="00626503">
      <w:pPr>
        <w:pStyle w:val="Odstavecseseznamem"/>
        <w:numPr>
          <w:ilvl w:val="3"/>
          <w:numId w:val="30"/>
        </w:numPr>
      </w:pPr>
      <w:r>
        <w:t>Je to náhradní řešení</w:t>
      </w:r>
    </w:p>
    <w:p w:rsidR="00626503" w:rsidRDefault="00626503" w:rsidP="00626503">
      <w:pPr>
        <w:pStyle w:val="Odstavecseseznamem"/>
        <w:numPr>
          <w:ilvl w:val="2"/>
          <w:numId w:val="30"/>
        </w:numPr>
      </w:pPr>
      <w:r>
        <w:t>Priorita</w:t>
      </w:r>
    </w:p>
    <w:p w:rsidR="00626503" w:rsidRDefault="00626503" w:rsidP="00626503">
      <w:pPr>
        <w:pStyle w:val="Odstavecseseznamem"/>
        <w:numPr>
          <w:ilvl w:val="3"/>
          <w:numId w:val="30"/>
        </w:numPr>
      </w:pPr>
      <w:r>
        <w:t>Zástavní věřitel je mezi ostatními věřiteli favorizován</w:t>
      </w:r>
    </w:p>
    <w:p w:rsidR="00626503" w:rsidRDefault="00626503" w:rsidP="00626503">
      <w:pPr>
        <w:pStyle w:val="Odstavecseseznamem"/>
        <w:numPr>
          <w:ilvl w:val="3"/>
          <w:numId w:val="30"/>
        </w:numPr>
      </w:pPr>
      <w:r>
        <w:t>(Ještě silnější je postavení zadržovatele)</w:t>
      </w:r>
    </w:p>
    <w:p w:rsidR="00626503" w:rsidRDefault="00626503" w:rsidP="00626503">
      <w:pPr>
        <w:pStyle w:val="Odstavecseseznamem"/>
        <w:numPr>
          <w:ilvl w:val="2"/>
          <w:numId w:val="30"/>
        </w:numPr>
      </w:pPr>
      <w:r>
        <w:t>Nedělitelnost</w:t>
      </w:r>
    </w:p>
    <w:p w:rsidR="00626503" w:rsidRDefault="00626503" w:rsidP="00626503">
      <w:pPr>
        <w:pStyle w:val="Odstavecseseznamem"/>
        <w:numPr>
          <w:ilvl w:val="1"/>
          <w:numId w:val="30"/>
        </w:numPr>
      </w:pPr>
      <w:r>
        <w:t>Subjekty vystupující při zástavním právu</w:t>
      </w:r>
    </w:p>
    <w:p w:rsidR="00626503" w:rsidRDefault="00626503" w:rsidP="00626503">
      <w:pPr>
        <w:pStyle w:val="Odstavecseseznamem"/>
        <w:numPr>
          <w:ilvl w:val="2"/>
          <w:numId w:val="30"/>
        </w:numPr>
      </w:pPr>
      <w:r>
        <w:t>Osobní dlužník</w:t>
      </w:r>
    </w:p>
    <w:p w:rsidR="00F6342B" w:rsidRDefault="00F6342B" w:rsidP="00F6342B">
      <w:pPr>
        <w:pStyle w:val="Odstavecseseznamem"/>
        <w:numPr>
          <w:ilvl w:val="3"/>
          <w:numId w:val="30"/>
        </w:numPr>
      </w:pPr>
      <w:r>
        <w:t>Dlužník ze závazkového vztahu</w:t>
      </w:r>
    </w:p>
    <w:p w:rsidR="00F6342B" w:rsidRDefault="00626503" w:rsidP="00F6342B">
      <w:pPr>
        <w:pStyle w:val="Odstavecseseznamem"/>
        <w:numPr>
          <w:ilvl w:val="2"/>
          <w:numId w:val="30"/>
        </w:numPr>
      </w:pPr>
      <w:r>
        <w:t>Zástavní dlužník</w:t>
      </w:r>
    </w:p>
    <w:p w:rsidR="00F6342B" w:rsidRDefault="00F6342B" w:rsidP="00F6342B">
      <w:pPr>
        <w:pStyle w:val="Odstavecseseznamem"/>
        <w:numPr>
          <w:ilvl w:val="3"/>
          <w:numId w:val="30"/>
        </w:numPr>
      </w:pPr>
      <w:r>
        <w:t>Vlastník zastavené věci</w:t>
      </w:r>
    </w:p>
    <w:p w:rsidR="00626503" w:rsidRDefault="00626503" w:rsidP="00626503">
      <w:pPr>
        <w:pStyle w:val="Odstavecseseznamem"/>
        <w:numPr>
          <w:ilvl w:val="2"/>
          <w:numId w:val="30"/>
        </w:numPr>
      </w:pPr>
      <w:r>
        <w:t>Zástavce</w:t>
      </w:r>
    </w:p>
    <w:p w:rsidR="00F6342B" w:rsidRDefault="00F6342B" w:rsidP="00F6342B">
      <w:pPr>
        <w:pStyle w:val="Odstavecseseznamem"/>
        <w:numPr>
          <w:ilvl w:val="3"/>
          <w:numId w:val="30"/>
        </w:numPr>
      </w:pPr>
      <w:r>
        <w:t>Ten, kdo dává věc do zástavy. Může a nemusí to být zástavní dlužník</w:t>
      </w:r>
    </w:p>
    <w:p w:rsidR="00626503" w:rsidRDefault="00626503" w:rsidP="00626503">
      <w:pPr>
        <w:pStyle w:val="Odstavecseseznamem"/>
        <w:numPr>
          <w:ilvl w:val="2"/>
          <w:numId w:val="30"/>
        </w:numPr>
      </w:pPr>
      <w:r>
        <w:t>Zástavní věřitel</w:t>
      </w:r>
    </w:p>
    <w:p w:rsidR="00F6342B" w:rsidRDefault="00F6342B" w:rsidP="00F6342B">
      <w:pPr>
        <w:pStyle w:val="Odstavecseseznamem"/>
        <w:numPr>
          <w:ilvl w:val="1"/>
          <w:numId w:val="30"/>
        </w:numPr>
      </w:pPr>
      <w:r>
        <w:t>Zatížení zástavním právem mohou být</w:t>
      </w:r>
    </w:p>
    <w:p w:rsidR="00F6342B" w:rsidRDefault="004E35D0" w:rsidP="004E35D0">
      <w:pPr>
        <w:pStyle w:val="Odstavecseseznamem"/>
        <w:numPr>
          <w:ilvl w:val="0"/>
          <w:numId w:val="30"/>
        </w:numPr>
      </w:pPr>
      <w:r>
        <w:t>5. Právo zadržovací</w:t>
      </w:r>
    </w:p>
    <w:p w:rsidR="004E35D0" w:rsidRDefault="004E35D0" w:rsidP="004E35D0">
      <w:pPr>
        <w:pStyle w:val="Odstavecseseznamem"/>
        <w:numPr>
          <w:ilvl w:val="1"/>
          <w:numId w:val="30"/>
        </w:numPr>
      </w:pPr>
      <w:r>
        <w:t>Kdo má povinnost vydat cizí movitou věc, kterou má u sebe, může jí ze své vůle zadržet k zajištění splatného dluhu osoby, jíž by jinak měl věc vydat.</w:t>
      </w:r>
    </w:p>
    <w:p w:rsidR="004E35D0" w:rsidRDefault="004E35D0" w:rsidP="004E35D0">
      <w:pPr>
        <w:pStyle w:val="Odstavecseseznamem"/>
        <w:numPr>
          <w:ilvl w:val="1"/>
          <w:numId w:val="30"/>
        </w:numPr>
      </w:pPr>
      <w:r>
        <w:t>Funkce</w:t>
      </w:r>
    </w:p>
    <w:p w:rsidR="004E35D0" w:rsidRDefault="004E35D0" w:rsidP="004E35D0">
      <w:pPr>
        <w:pStyle w:val="Odstavecseseznamem"/>
        <w:numPr>
          <w:ilvl w:val="2"/>
          <w:numId w:val="30"/>
        </w:numPr>
      </w:pPr>
      <w:r>
        <w:t>Zajištovací</w:t>
      </w:r>
    </w:p>
    <w:p w:rsidR="004E35D0" w:rsidRDefault="004E35D0" w:rsidP="004E35D0">
      <w:pPr>
        <w:pStyle w:val="Odstavecseseznamem"/>
        <w:numPr>
          <w:ilvl w:val="2"/>
          <w:numId w:val="30"/>
        </w:numPr>
      </w:pPr>
      <w:r>
        <w:t>Uhrazovací</w:t>
      </w:r>
    </w:p>
    <w:p w:rsidR="004E35D0" w:rsidRDefault="004E35D0" w:rsidP="004E35D0">
      <w:pPr>
        <w:pStyle w:val="Odstavecseseznamem"/>
        <w:numPr>
          <w:ilvl w:val="1"/>
          <w:numId w:val="30"/>
        </w:numPr>
      </w:pPr>
      <w:r>
        <w:t>Hlavní principy</w:t>
      </w:r>
    </w:p>
    <w:p w:rsidR="004E35D0" w:rsidRDefault="004E35D0" w:rsidP="004E35D0">
      <w:pPr>
        <w:pStyle w:val="Odstavecseseznamem"/>
        <w:numPr>
          <w:ilvl w:val="2"/>
          <w:numId w:val="30"/>
        </w:numPr>
      </w:pPr>
      <w:r>
        <w:t>Zejm. posílená priorita</w:t>
      </w:r>
    </w:p>
    <w:p w:rsidR="004E35D0" w:rsidRDefault="004E35D0" w:rsidP="004E35D0">
      <w:pPr>
        <w:pStyle w:val="Odstavecseseznamem"/>
        <w:numPr>
          <w:ilvl w:val="1"/>
          <w:numId w:val="30"/>
        </w:numPr>
      </w:pPr>
      <w:r>
        <w:t>Subjekty</w:t>
      </w:r>
    </w:p>
    <w:p w:rsidR="004E35D0" w:rsidRDefault="004E35D0" w:rsidP="004E35D0">
      <w:pPr>
        <w:pStyle w:val="Odstavecseseznamem"/>
        <w:numPr>
          <w:ilvl w:val="2"/>
          <w:numId w:val="30"/>
        </w:numPr>
      </w:pPr>
      <w:r>
        <w:t>Označení věřitel a dlužník</w:t>
      </w:r>
    </w:p>
    <w:p w:rsidR="004E35D0" w:rsidRDefault="004E35D0" w:rsidP="004E35D0">
      <w:pPr>
        <w:pStyle w:val="Odstavecseseznamem"/>
        <w:numPr>
          <w:ilvl w:val="1"/>
          <w:numId w:val="30"/>
        </w:numPr>
      </w:pPr>
      <w:r>
        <w:t>Předmětem</w:t>
      </w:r>
    </w:p>
    <w:p w:rsidR="004E35D0" w:rsidRDefault="004E35D0" w:rsidP="004E35D0">
      <w:pPr>
        <w:pStyle w:val="Odstavecseseznamem"/>
        <w:numPr>
          <w:ilvl w:val="2"/>
          <w:numId w:val="30"/>
        </w:numPr>
      </w:pPr>
      <w:r>
        <w:t>Pouze věc movitá</w:t>
      </w:r>
    </w:p>
    <w:p w:rsidR="004E35D0" w:rsidRPr="006D289F" w:rsidRDefault="004E35D0" w:rsidP="004E35D0">
      <w:pPr>
        <w:pStyle w:val="Odstavecseseznamem"/>
        <w:numPr>
          <w:ilvl w:val="0"/>
          <w:numId w:val="30"/>
        </w:numPr>
      </w:pPr>
    </w:p>
    <w:sectPr w:rsidR="004E35D0" w:rsidRPr="006D28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4933" w:rsidRDefault="00404933" w:rsidP="00DE28DA">
      <w:pPr>
        <w:spacing w:after="0" w:line="240" w:lineRule="auto"/>
      </w:pPr>
      <w:r>
        <w:separator/>
      </w:r>
    </w:p>
  </w:endnote>
  <w:endnote w:type="continuationSeparator" w:id="0">
    <w:p w:rsidR="00404933" w:rsidRDefault="00404933" w:rsidP="00DE2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4933" w:rsidRDefault="00404933" w:rsidP="00DE28DA">
      <w:pPr>
        <w:spacing w:after="0" w:line="240" w:lineRule="auto"/>
      </w:pPr>
      <w:r>
        <w:separator/>
      </w:r>
    </w:p>
  </w:footnote>
  <w:footnote w:type="continuationSeparator" w:id="0">
    <w:p w:rsidR="00404933" w:rsidRDefault="00404933" w:rsidP="00DE28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87045"/>
    <w:multiLevelType w:val="hybridMultilevel"/>
    <w:tmpl w:val="88407176"/>
    <w:lvl w:ilvl="0" w:tplc="040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C972C51"/>
    <w:multiLevelType w:val="hybridMultilevel"/>
    <w:tmpl w:val="D65635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34851"/>
    <w:multiLevelType w:val="hybridMultilevel"/>
    <w:tmpl w:val="1D56B2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30C1F"/>
    <w:multiLevelType w:val="hybridMultilevel"/>
    <w:tmpl w:val="1C207CD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67A1F"/>
    <w:multiLevelType w:val="hybridMultilevel"/>
    <w:tmpl w:val="95AE97AA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5D65D78"/>
    <w:multiLevelType w:val="hybridMultilevel"/>
    <w:tmpl w:val="4404B04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A611B"/>
    <w:multiLevelType w:val="hybridMultilevel"/>
    <w:tmpl w:val="117409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70923"/>
    <w:multiLevelType w:val="hybridMultilevel"/>
    <w:tmpl w:val="88BAEC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E0F09"/>
    <w:multiLevelType w:val="hybridMultilevel"/>
    <w:tmpl w:val="1102D5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EB03B2"/>
    <w:multiLevelType w:val="hybridMultilevel"/>
    <w:tmpl w:val="933CF2D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493865"/>
    <w:multiLevelType w:val="hybridMultilevel"/>
    <w:tmpl w:val="919ED3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6746D4"/>
    <w:multiLevelType w:val="hybridMultilevel"/>
    <w:tmpl w:val="E9342752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BA03594"/>
    <w:multiLevelType w:val="hybridMultilevel"/>
    <w:tmpl w:val="4FFA80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BD1807"/>
    <w:multiLevelType w:val="hybridMultilevel"/>
    <w:tmpl w:val="0D48017A"/>
    <w:lvl w:ilvl="0" w:tplc="0A5A5C0E">
      <w:start w:val="1"/>
      <w:numFmt w:val="upperLetter"/>
      <w:lvlText w:val="%1)"/>
      <w:lvlJc w:val="left"/>
      <w:pPr>
        <w:ind w:left="5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280" w:hanging="360"/>
      </w:pPr>
    </w:lvl>
    <w:lvl w:ilvl="2" w:tplc="0405001B" w:tentative="1">
      <w:start w:val="1"/>
      <w:numFmt w:val="lowerRoman"/>
      <w:lvlText w:val="%3."/>
      <w:lvlJc w:val="right"/>
      <w:pPr>
        <w:ind w:left="2000" w:hanging="180"/>
      </w:pPr>
    </w:lvl>
    <w:lvl w:ilvl="3" w:tplc="0405000F" w:tentative="1">
      <w:start w:val="1"/>
      <w:numFmt w:val="decimal"/>
      <w:lvlText w:val="%4."/>
      <w:lvlJc w:val="left"/>
      <w:pPr>
        <w:ind w:left="2720" w:hanging="360"/>
      </w:pPr>
    </w:lvl>
    <w:lvl w:ilvl="4" w:tplc="04050019" w:tentative="1">
      <w:start w:val="1"/>
      <w:numFmt w:val="lowerLetter"/>
      <w:lvlText w:val="%5."/>
      <w:lvlJc w:val="left"/>
      <w:pPr>
        <w:ind w:left="3440" w:hanging="360"/>
      </w:pPr>
    </w:lvl>
    <w:lvl w:ilvl="5" w:tplc="0405001B" w:tentative="1">
      <w:start w:val="1"/>
      <w:numFmt w:val="lowerRoman"/>
      <w:lvlText w:val="%6."/>
      <w:lvlJc w:val="right"/>
      <w:pPr>
        <w:ind w:left="4160" w:hanging="180"/>
      </w:pPr>
    </w:lvl>
    <w:lvl w:ilvl="6" w:tplc="0405000F" w:tentative="1">
      <w:start w:val="1"/>
      <w:numFmt w:val="decimal"/>
      <w:lvlText w:val="%7."/>
      <w:lvlJc w:val="left"/>
      <w:pPr>
        <w:ind w:left="4880" w:hanging="360"/>
      </w:pPr>
    </w:lvl>
    <w:lvl w:ilvl="7" w:tplc="04050019" w:tentative="1">
      <w:start w:val="1"/>
      <w:numFmt w:val="lowerLetter"/>
      <w:lvlText w:val="%8."/>
      <w:lvlJc w:val="left"/>
      <w:pPr>
        <w:ind w:left="5600" w:hanging="360"/>
      </w:pPr>
    </w:lvl>
    <w:lvl w:ilvl="8" w:tplc="0405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4" w15:restartNumberingAfterBreak="0">
    <w:nsid w:val="443B42CE"/>
    <w:multiLevelType w:val="hybridMultilevel"/>
    <w:tmpl w:val="82347E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EE43DF"/>
    <w:multiLevelType w:val="hybridMultilevel"/>
    <w:tmpl w:val="2A927B6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6B2AC3"/>
    <w:multiLevelType w:val="hybridMultilevel"/>
    <w:tmpl w:val="61E4E3A4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E50561"/>
    <w:multiLevelType w:val="hybridMultilevel"/>
    <w:tmpl w:val="2DA69068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DC0162"/>
    <w:multiLevelType w:val="hybridMultilevel"/>
    <w:tmpl w:val="8AE26F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37323A"/>
    <w:multiLevelType w:val="hybridMultilevel"/>
    <w:tmpl w:val="2D1AB76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32654"/>
    <w:multiLevelType w:val="hybridMultilevel"/>
    <w:tmpl w:val="92EAB1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585319"/>
    <w:multiLevelType w:val="hybridMultilevel"/>
    <w:tmpl w:val="7FD221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A93A87"/>
    <w:multiLevelType w:val="hybridMultilevel"/>
    <w:tmpl w:val="2620E8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5B4A19"/>
    <w:multiLevelType w:val="hybridMultilevel"/>
    <w:tmpl w:val="DBAC17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BF3E18"/>
    <w:multiLevelType w:val="hybridMultilevel"/>
    <w:tmpl w:val="CAE696D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017A08"/>
    <w:multiLevelType w:val="hybridMultilevel"/>
    <w:tmpl w:val="63FC28A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9A1A4E"/>
    <w:multiLevelType w:val="hybridMultilevel"/>
    <w:tmpl w:val="69020B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465293"/>
    <w:multiLevelType w:val="hybridMultilevel"/>
    <w:tmpl w:val="2DE643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4137FF"/>
    <w:multiLevelType w:val="hybridMultilevel"/>
    <w:tmpl w:val="F75661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D73254"/>
    <w:multiLevelType w:val="hybridMultilevel"/>
    <w:tmpl w:val="DFDC9D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BD73CF"/>
    <w:multiLevelType w:val="hybridMultilevel"/>
    <w:tmpl w:val="A47CABE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C67B6E"/>
    <w:multiLevelType w:val="hybridMultilevel"/>
    <w:tmpl w:val="CDA8512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EE1E98"/>
    <w:multiLevelType w:val="hybridMultilevel"/>
    <w:tmpl w:val="23EA3102"/>
    <w:lvl w:ilvl="0" w:tplc="0405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2"/>
  </w:num>
  <w:num w:numId="3">
    <w:abstractNumId w:val="12"/>
  </w:num>
  <w:num w:numId="4">
    <w:abstractNumId w:val="22"/>
  </w:num>
  <w:num w:numId="5">
    <w:abstractNumId w:val="27"/>
  </w:num>
  <w:num w:numId="6">
    <w:abstractNumId w:val="21"/>
  </w:num>
  <w:num w:numId="7">
    <w:abstractNumId w:val="26"/>
  </w:num>
  <w:num w:numId="8">
    <w:abstractNumId w:val="19"/>
  </w:num>
  <w:num w:numId="9">
    <w:abstractNumId w:val="8"/>
  </w:num>
  <w:num w:numId="10">
    <w:abstractNumId w:val="1"/>
  </w:num>
  <w:num w:numId="11">
    <w:abstractNumId w:val="9"/>
  </w:num>
  <w:num w:numId="12">
    <w:abstractNumId w:val="13"/>
  </w:num>
  <w:num w:numId="13">
    <w:abstractNumId w:val="17"/>
  </w:num>
  <w:num w:numId="14">
    <w:abstractNumId w:val="20"/>
  </w:num>
  <w:num w:numId="15">
    <w:abstractNumId w:val="15"/>
  </w:num>
  <w:num w:numId="16">
    <w:abstractNumId w:val="24"/>
  </w:num>
  <w:num w:numId="17">
    <w:abstractNumId w:val="31"/>
  </w:num>
  <w:num w:numId="18">
    <w:abstractNumId w:val="30"/>
  </w:num>
  <w:num w:numId="19">
    <w:abstractNumId w:val="0"/>
  </w:num>
  <w:num w:numId="20">
    <w:abstractNumId w:val="5"/>
  </w:num>
  <w:num w:numId="21">
    <w:abstractNumId w:val="23"/>
  </w:num>
  <w:num w:numId="22">
    <w:abstractNumId w:val="6"/>
  </w:num>
  <w:num w:numId="23">
    <w:abstractNumId w:val="2"/>
  </w:num>
  <w:num w:numId="24">
    <w:abstractNumId w:val="4"/>
  </w:num>
  <w:num w:numId="25">
    <w:abstractNumId w:val="11"/>
  </w:num>
  <w:num w:numId="26">
    <w:abstractNumId w:val="7"/>
  </w:num>
  <w:num w:numId="27">
    <w:abstractNumId w:val="25"/>
  </w:num>
  <w:num w:numId="28">
    <w:abstractNumId w:val="14"/>
  </w:num>
  <w:num w:numId="29">
    <w:abstractNumId w:val="18"/>
  </w:num>
  <w:num w:numId="30">
    <w:abstractNumId w:val="10"/>
  </w:num>
  <w:num w:numId="31">
    <w:abstractNumId w:val="16"/>
  </w:num>
  <w:num w:numId="32">
    <w:abstractNumId w:val="28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1E3"/>
    <w:rsid w:val="00003582"/>
    <w:rsid w:val="00023079"/>
    <w:rsid w:val="0004512E"/>
    <w:rsid w:val="00047E30"/>
    <w:rsid w:val="00062E24"/>
    <w:rsid w:val="00065E10"/>
    <w:rsid w:val="0008175B"/>
    <w:rsid w:val="000B221C"/>
    <w:rsid w:val="000B6580"/>
    <w:rsid w:val="000C3E0E"/>
    <w:rsid w:val="000C5BB0"/>
    <w:rsid w:val="0012236E"/>
    <w:rsid w:val="00127F2A"/>
    <w:rsid w:val="0015744B"/>
    <w:rsid w:val="00172937"/>
    <w:rsid w:val="001970A0"/>
    <w:rsid w:val="001B33F6"/>
    <w:rsid w:val="001B65CD"/>
    <w:rsid w:val="001C5B63"/>
    <w:rsid w:val="001C5E34"/>
    <w:rsid w:val="00227D94"/>
    <w:rsid w:val="002501C2"/>
    <w:rsid w:val="002928DE"/>
    <w:rsid w:val="002A33DA"/>
    <w:rsid w:val="002B19FC"/>
    <w:rsid w:val="002E053E"/>
    <w:rsid w:val="002E7444"/>
    <w:rsid w:val="003357CA"/>
    <w:rsid w:val="00335A34"/>
    <w:rsid w:val="00366398"/>
    <w:rsid w:val="00370DEB"/>
    <w:rsid w:val="003837D2"/>
    <w:rsid w:val="003949D7"/>
    <w:rsid w:val="003D47CF"/>
    <w:rsid w:val="003D4849"/>
    <w:rsid w:val="00404933"/>
    <w:rsid w:val="00422FDD"/>
    <w:rsid w:val="00426F77"/>
    <w:rsid w:val="00431ABE"/>
    <w:rsid w:val="004565A1"/>
    <w:rsid w:val="00475DC9"/>
    <w:rsid w:val="004B2EC0"/>
    <w:rsid w:val="004B5879"/>
    <w:rsid w:val="004E35D0"/>
    <w:rsid w:val="004F503F"/>
    <w:rsid w:val="00510238"/>
    <w:rsid w:val="005201FF"/>
    <w:rsid w:val="00544E6F"/>
    <w:rsid w:val="00546CE5"/>
    <w:rsid w:val="005A1A9E"/>
    <w:rsid w:val="005B7B50"/>
    <w:rsid w:val="005D56AF"/>
    <w:rsid w:val="005F01AC"/>
    <w:rsid w:val="00620F32"/>
    <w:rsid w:val="00626503"/>
    <w:rsid w:val="0065241C"/>
    <w:rsid w:val="0069447C"/>
    <w:rsid w:val="006A0356"/>
    <w:rsid w:val="006B2028"/>
    <w:rsid w:val="006C5B98"/>
    <w:rsid w:val="006D289F"/>
    <w:rsid w:val="006D4F64"/>
    <w:rsid w:val="007021E3"/>
    <w:rsid w:val="00713BC0"/>
    <w:rsid w:val="0072123B"/>
    <w:rsid w:val="00725CF3"/>
    <w:rsid w:val="00766FDE"/>
    <w:rsid w:val="00771364"/>
    <w:rsid w:val="00791802"/>
    <w:rsid w:val="007D7A2B"/>
    <w:rsid w:val="00821F6E"/>
    <w:rsid w:val="008307B8"/>
    <w:rsid w:val="00831C6D"/>
    <w:rsid w:val="00831FF9"/>
    <w:rsid w:val="00852685"/>
    <w:rsid w:val="00855068"/>
    <w:rsid w:val="008A587D"/>
    <w:rsid w:val="008C4E87"/>
    <w:rsid w:val="008E0017"/>
    <w:rsid w:val="00907E4B"/>
    <w:rsid w:val="009130B7"/>
    <w:rsid w:val="00920CE8"/>
    <w:rsid w:val="009233D2"/>
    <w:rsid w:val="00963CAD"/>
    <w:rsid w:val="00980B7B"/>
    <w:rsid w:val="009C67D8"/>
    <w:rsid w:val="009F5A63"/>
    <w:rsid w:val="00A1054C"/>
    <w:rsid w:val="00A15227"/>
    <w:rsid w:val="00A51C96"/>
    <w:rsid w:val="00A54063"/>
    <w:rsid w:val="00A75055"/>
    <w:rsid w:val="00A83EA0"/>
    <w:rsid w:val="00AA2407"/>
    <w:rsid w:val="00AD0873"/>
    <w:rsid w:val="00B3479B"/>
    <w:rsid w:val="00B551F0"/>
    <w:rsid w:val="00B67245"/>
    <w:rsid w:val="00B85D0C"/>
    <w:rsid w:val="00BB16AA"/>
    <w:rsid w:val="00BE4CA3"/>
    <w:rsid w:val="00BE739D"/>
    <w:rsid w:val="00C00FDF"/>
    <w:rsid w:val="00C02AEF"/>
    <w:rsid w:val="00C3145F"/>
    <w:rsid w:val="00C557D0"/>
    <w:rsid w:val="00C653D2"/>
    <w:rsid w:val="00CB1B7D"/>
    <w:rsid w:val="00CB7C74"/>
    <w:rsid w:val="00CD7600"/>
    <w:rsid w:val="00D30CA6"/>
    <w:rsid w:val="00D451F7"/>
    <w:rsid w:val="00D51061"/>
    <w:rsid w:val="00D57102"/>
    <w:rsid w:val="00D6104D"/>
    <w:rsid w:val="00D8340E"/>
    <w:rsid w:val="00DB470C"/>
    <w:rsid w:val="00DE28DA"/>
    <w:rsid w:val="00E02451"/>
    <w:rsid w:val="00E05D77"/>
    <w:rsid w:val="00E23C8B"/>
    <w:rsid w:val="00E419C8"/>
    <w:rsid w:val="00E47BAF"/>
    <w:rsid w:val="00E5024D"/>
    <w:rsid w:val="00E52C30"/>
    <w:rsid w:val="00E728B9"/>
    <w:rsid w:val="00E74784"/>
    <w:rsid w:val="00E914F2"/>
    <w:rsid w:val="00EA21B1"/>
    <w:rsid w:val="00EB1C70"/>
    <w:rsid w:val="00ED5E9E"/>
    <w:rsid w:val="00EE2E6F"/>
    <w:rsid w:val="00F24F87"/>
    <w:rsid w:val="00F43CE7"/>
    <w:rsid w:val="00F508CA"/>
    <w:rsid w:val="00F6342B"/>
    <w:rsid w:val="00F7164C"/>
    <w:rsid w:val="00F80F3F"/>
    <w:rsid w:val="00FB126D"/>
    <w:rsid w:val="00FD06B5"/>
    <w:rsid w:val="00FF068E"/>
    <w:rsid w:val="00FF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81EFA"/>
  <w15:chartTrackingRefBased/>
  <w15:docId w15:val="{749BCEB0-6B59-450D-837A-3A93A7A8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71364"/>
    <w:pPr>
      <w:ind w:left="720"/>
      <w:contextualSpacing/>
    </w:pPr>
  </w:style>
  <w:style w:type="table" w:styleId="Mkatabulky">
    <w:name w:val="Table Grid"/>
    <w:basedOn w:val="Normlntabulka"/>
    <w:uiPriority w:val="39"/>
    <w:rsid w:val="00292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DE28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E28DA"/>
  </w:style>
  <w:style w:type="paragraph" w:styleId="Zpat">
    <w:name w:val="footer"/>
    <w:basedOn w:val="Normln"/>
    <w:link w:val="ZpatChar"/>
    <w:uiPriority w:val="99"/>
    <w:unhideWhenUsed/>
    <w:rsid w:val="00DE28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E2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3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BCEED-9335-481F-ACFF-B909C0E2F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</Pages>
  <Words>4469</Words>
  <Characters>26368</Characters>
  <Application>Microsoft Office Word</Application>
  <DocSecurity>0</DocSecurity>
  <Lines>219</Lines>
  <Paragraphs>61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Kristek</dc:creator>
  <cp:keywords/>
  <dc:description/>
  <cp:lastModifiedBy>Daniel Kristek</cp:lastModifiedBy>
  <cp:revision>88</cp:revision>
  <dcterms:created xsi:type="dcterms:W3CDTF">2017-10-03T21:56:00Z</dcterms:created>
  <dcterms:modified xsi:type="dcterms:W3CDTF">2018-01-09T19:11:00Z</dcterms:modified>
</cp:coreProperties>
</file>