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E93" w:rsidRDefault="003D3E93" w:rsidP="003D3E93">
      <w:pPr>
        <w:spacing w:line="36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0" w:name="_GoBack"/>
      <w:bookmarkEnd w:id="0"/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18.Závazky z porušení smlouvy (z prodlení, z vadného plnění, z újmy způsobené porušením smluvní povinnosti). Závazky z bezdůvodného obohacení. </w:t>
      </w:r>
    </w:p>
    <w:p w:rsidR="003D3E93" w:rsidRDefault="003D3E93" w:rsidP="003D3E9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Porušení smlouvy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některá porušení smlouvy zákon sankcionuje tím, že jejich důsledkem je vznik další povinnosti, již dosud strana, která smlouvu porušila, neměla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týká se to porušení spočívajícího v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prodlení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vadném plnění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způsobení újmy</w:t>
      </w:r>
    </w:p>
    <w:p w:rsidR="003D3E93" w:rsidRDefault="003D3E93" w:rsidP="003D3E9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Prodlení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do prodlení se dostane ta strana, která nesplní svůj závazek řádně a včas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(§1968 OZ - dlužník, který svůj dluh řádně a včas nesplní, je v prodlení)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ALE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dlužník není za prodlení odpovědný, nemůže-li plnit v důsledku prodlení věřitele </w:t>
      </w:r>
    </w:p>
    <w:p w:rsidR="003D3E93" w:rsidRDefault="003D3E93" w:rsidP="003D3E9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Prodlení věřitele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§1975 OZ - věřitel je v prodlení,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nepřijal-li řádně nabídnuté plnění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neposkytl-li dlužníku součinnost potřebnou ke splnění dluhu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je-li věřitel v prodlení a předmětem plnění je věc, nese věřitel po dobu svého prodlení nebezpečí škody na věci, ať již škoda vznikne z jakékoli příčiny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to neplatí, způsobí-li škodu dlužník</w:t>
      </w:r>
    </w:p>
    <w:p w:rsidR="003D3E93" w:rsidRDefault="003D3E93" w:rsidP="003D3E9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Prodlení dlužníka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je-li dlužník v prodlení s plněním jakéhokoli dluhu a je za prodlení odpovědný, věřitel může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vymáhat splnění dluhu,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od smlouvy odstoupit za podmínek sjednaných ve smlouvě nebo stanovených zákonem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po dlužníkovi, který je v prodlení se splácením peněžitého dluhu, může věřitel, který řádně splnil své smluvní a zákonné povinnosti, požadovat též zaplacení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sjednaného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stanoveného úroku z prodlení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výši úroku z prodlení stanoví vláda nařízením (nař. vlády č. 351/2013 Sb.)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právo na náhradu škody vzniklé nesplněním peněžitého dluhu má věřitel jen tehdy, není-li kryta úroky z prodlení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§1972 OZ - odchyluje-li se ujednání o úroku z prodlení (týká se jen jeho výše?) od zákona tak, že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se zřetelem ke všem okolnostem a podmínkách případu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zhoršuje postavení věřitele, aniž je pro takovou odchylku spravedlivý důvod má věřitel právo dovolat se na jeho neúčinnost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prohlásí-li soud ujednání o úroku z prodlení za neúčinné, použijí se namísto něho ustanovení zákona (resp. nař. 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vlády č. 351/2013 Sb.),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LEDAŽE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soud v zájmu spravedlivého řešení rozhodne jinak </w:t>
      </w:r>
    </w:p>
    <w:p w:rsidR="003D3E93" w:rsidRDefault="003D3E93" w:rsidP="003D3E9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Relativní neúčinnost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§589 OZ - zkracuje-li právní jednání dlužníka uspokojení vykonavatelní pohledávky věřitele, má věřitel právo domáhat se, aby soud určil, že právní jednání dlužníka není vůči věřiteli právně účinné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neúčinnost právního jednání dlužníka se zakládá rozhodnutím soudu o žalobě věřitele, kterou bylo odporováno právnímu jednání dlužníka (odpůrčí žaloba)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dlužník nese po dobu svého prodlení nebezpečí škody na věci, ať již škoda vznikla z jakékoli příčiny, ledaže prokáže, že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by škoda vznikla i při řádném plnění jeho povinnosti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škodu způsobil věřitel nebo vlastník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to platí i tehdy, nakládá-li dlužník s věcí v rozporu s jinými svými povinnostmi ze závazku </w:t>
      </w:r>
    </w:p>
    <w:p w:rsidR="003D3E93" w:rsidRDefault="003D3E93" w:rsidP="003D3E9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Prodlení dlužníka i věřitele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§1977 OZ - poruší-li kterákoli strana prodlením svou smluvní povinnost podstatným způsobem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může druhá strana od smlouvy odstoupit,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oznámí-li to prodlévajícímu bez zbytečného odkladu, poté, co se o prodlení dozvěděla </w:t>
      </w:r>
    </w:p>
    <w:p w:rsidR="003D3E93" w:rsidRDefault="003D3E93" w:rsidP="003D3E9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Podstatné porušení povinnosti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§2002/1 OZ - podstatné je takové porušení povinnosti, o němž strana porušující smlouvu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již při uzavření smlouvy věděla nebo musela vědět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že by druhá strana smlouvu neuzavřela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kdyby toto porušení předvídala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v ostatních případech se má za to, že porušení podstatné není </w:t>
      </w:r>
    </w:p>
    <w:p w:rsidR="003D3E93" w:rsidRDefault="003D3E93" w:rsidP="003D3E9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Prodlení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zakládá-li prodlení jedné ze smluvních stran nepodstatné porušení její smluvní povinnosti, může druhá strana od smlouvy odstoupit poté,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co prodlévající strana svoji povinnost nesplní ani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v dodatečně přiměřené lhůtě, kterou jí druhá strana poskytla výslovně nebo mlčky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oznámí-li věřitel dlužníkovi, že mu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určuje dodatečnou lhůtu k plnění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již ji neprodlouží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platí, že marným uplynutím této lhůty od smlouvy odstoupil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poskytl-li věřitel dlužníku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nepřiměřené krátkou dodatečnou lhůtu k plnění (nebo neposkytl jí vůbec)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odstoupí-li od smlouvy po jejím uplynutím nastávají účinky odstoupení teprve po marném uplynutí doby, která měla být dlužníku poskytnuta jako přiměřená </w:t>
      </w:r>
    </w:p>
    <w:p w:rsidR="003D3E93" w:rsidRDefault="003D3E93" w:rsidP="003D3E9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Fixní závazek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byla-li ve smlouvě sjednána přesná doba plnění a vyplývá-li (svatba= dort, šaty)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ze smlouvy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z povahy závazku, že věřitel nemůže mít na opožděném plnění zájem, zaniká závazek počátkem prodlení dlužníka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LEDAŽE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věřitel dlužníku bez zbytečného odkladu oznámí, že na splnění smlouvy trvá </w:t>
      </w:r>
    </w:p>
    <w:p w:rsidR="003D3E93" w:rsidRDefault="003D3E93" w:rsidP="003D3E9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Vadné plnění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§1914 an. OZ - každý, kdo plní za úplatu jinému, je zavázán plnit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bez vad,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s vlastnostmi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vymíněnými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obvyklými tak, aby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bylo možné použít předmět plnění podle smlouvy, a je-li stranám znám, i podle jejího účelu je-li splněno vadně, má příjemce práva z vadného plnění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§1916 OZ - dlužník plní vadně, zejména 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poskytne-li předmět plnění, který nemá stanovené nebo sjednané vlastnosti,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neupozorní-li na vady, který předmět plnění má, ač se při takovém předmětu obvykle nevyskytují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ujistí-li věřitele v rozporu, se skutečností, že předmět plnění nemá žádné vady,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zcizí-li cizí věc neoprávněné jako svojí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k projevu vůle, kterým zcizitel předem omezí zákonný rozsah svých povinností z vadného plnění, se nepřihliží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vzdá-li se nabyvatel předem svého práva z vadného plnění, vyžaduje projev jeho vůle písemnou formou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dohoda o modifikaci práv z vadného plnění je možná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je-li vada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již při uzavírání smlouvy nápadná a zřejmé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lze-li ji zjistit z veřejného seznamu,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jde k tíži nabyvatele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to neplatí, pokud zcizitel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vadu lstivě zastřel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nabytele výslovně ujistil, že věc takovou vadu nemá nebo že je vůbec bez vad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§1918 OZ - přenechá-li se věc jak stojí a leží (úhrnkem), jdou její vady k tíži nabyvatele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to neplatí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nemá-li věc vlastnost, o níž zcizitel prohlásil, že jí má,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již si nabyvatel vymínil úhrnkem lze přenechat jen soubor věcí</w:t>
      </w:r>
    </w:p>
    <w:p w:rsidR="003D3E93" w:rsidRDefault="003D3E93" w:rsidP="003D3E9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Odpovědnost za vady x záruka za jakost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odpovědnost za vady, resp. povinnost nést důsledky porušení povinnosti plnit řádně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• vzniká ze zákona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• týká se vad existujicích v době předání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záruka za jakost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lze dohodnout či poskytnout jednostranně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týká se jakékoli vady, která se vyskytne v průběhu záruční doby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§1919 OZ - převezme-li zcizitel záruku za jakost, zaručuje se, že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  • předmět plnění bude po určitou dobu po splnění způsobilý pro použití ke sjednanému účelu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 • že si podrží sjednané vlastnosti; nejsou-li vlastnosti sjednány, vztahuje se záruka na účel a vlastnosti obvyklé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právní vady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předmět plnění má právní vadu, uplatňuje-li k němu právo třetí osoba; to neplatí, jestliže o takovém omezení nabyvatel věděl nebo musel vědět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kdo na sebe převedl právo k předmětu, o kterém ví, že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           • zciziteli nepatří nebo že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           • zcizitel není oprávněn takové právo zřídit,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nemá právo z této vady (třetí osoba, práva k třetím osobám)</w:t>
      </w:r>
    </w:p>
    <w:p w:rsidR="003D3E93" w:rsidRDefault="003D3E93" w:rsidP="003D3E9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Reklamace vadného plnění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nabyvatel může právo z vadného plnění uplatnit u soudu, vytkl-li vadu zciziteli bez zbytečného odkladu poté, kdy měl možnost věc prohlédnout a vadu zjistit, a to buď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označením vady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oznámením, jak se projevuje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vadu lze vytknout do šesti měsíců od převzetí předmětu plnění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ALE </w:t>
      </w:r>
    </w:p>
    <w:p w:rsidR="003D3E93" w:rsidRDefault="003D3E93" w:rsidP="003D3E9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Reklamace ze záruky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vadu krytou zárukou musí nabyvatel vytknout zciziteli bez zbytečného odkladu poté, kdy měl možnost 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předmět plnění prohlédnout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vadu zjistit,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nejpozději však v reklamační lhůtě určené délkou záruční doby </w:t>
      </w:r>
    </w:p>
    <w:p w:rsidR="003D3E93" w:rsidRDefault="003D3E93" w:rsidP="003D3E9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Důsledky opožděné reklamace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nevytkl-li nabyvatel vado (ať již ze záruky nebo z odpovědnosti) včas a namítne-li zcizitel opožděné vytknutí, soud nabyvateli právo nepřizná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to neplatí, je-li vada důsledkem skutečnosti, o které zcizitel při předání věděl nebo musel vědět </w:t>
      </w:r>
    </w:p>
    <w:p w:rsidR="003D3E93" w:rsidRDefault="003D3E93" w:rsidP="003D3E9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Stavení běhu času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vytkl-li nabyvatel zciziteli vadu oprávněně,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neběží lhůta pro uplatnění práv z vadného plnění ani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záruční doba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po dobu, po kterou nabyvatel nemůže vadný předmět užívat </w:t>
      </w:r>
    </w:p>
    <w:p w:rsidR="003D3E93" w:rsidRDefault="003D3E93" w:rsidP="003D3E9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Vypořádání vadného plnění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je-li vada odstranitelná, může se nabyvatel domáhat buď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opravy,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doplnění toho, co chybí, anebo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přiměřené slevy z ceny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je-li vada neodstranitelná a nelze-li pro ní předmět řádné užívat, může nabyvatel buď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odstoupit od smlouvy, anebo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se domáhat přiměřené slevy z ceny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je-li vada neodstranitelná ale předmět lze řádně užívat???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může se nabytel zřejmě domáhat jen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přiměřené slevy z ceny </w:t>
      </w:r>
    </w:p>
    <w:p w:rsidR="003D3E93" w:rsidRDefault="003D3E93" w:rsidP="003D3E9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Vadné plnění x náhrada škody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§1925 OZ - právo z vadného plnění nevylučuje právo na náhradu škody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čeho však lze dosáhnout uplatněním práva z vadného plnění, toho se nelze domáhat z jiného právního důvodu  ( např: vadný el. Spotřebič)</w:t>
      </w:r>
    </w:p>
    <w:p w:rsidR="003D3E93" w:rsidRDefault="003D3E93" w:rsidP="003D3E9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Újma x Škoda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újma může být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majetková (újma na jmění, škoda) ( je povinné ji nahradit)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nemajetková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podle OZ se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škoda hradí vždy, jsou-li splněny zákonem stanovené předpoklady pro vznik povinnosti hradit újmu,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nemajetková újma se hradí jen stanoví-li to OZ nebo jiný zákon výslovně anebo je-li to sjednáno (zvláštní zákon o obchodních korporacích)</w:t>
      </w:r>
    </w:p>
    <w:p w:rsidR="003D3E93" w:rsidRDefault="003D3E93" w:rsidP="003D3E9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Zadostiučinění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§2951/2 OZ - nemajetková újma se odčiní přiměřeným zadostiučiněním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zadostiučinění musí být poskytnuto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v penězích,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nezajistí-li jeho jiná způsob skutečně a dostatečně účinné odčinění způsobené újmy </w:t>
      </w:r>
    </w:p>
    <w:p w:rsidR="003D3E93" w:rsidRDefault="003D3E93" w:rsidP="003D3E9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Náhrada nemajetkové újmy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§2956 OZ - vznikne-li škůdci povinnost odčinit člověku újmu na jeho přirozeném právu chráněném ustanovením první části OZ nahradí,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škodu 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nemajetkovou újmu,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kterou tím způsobil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§3/2 ZOK - ukládá-li tento zákon povinnost nahradit újmu, postihuje škůdce i povinnost nahradit nemajetkovou újmu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§2971 OZ - odůvodňuje-li to zvláštní okolnosti, za nichž škůdce způsobil újmu protiprávním činem, zejména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porušil-li z hrubé nedbalosti důležitou právní povinnost, anebo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způsobil-li újmu úmyslně z touhy ničit, ublížit nebo z jiné pohnutky zvlášť zavrženíhodné, nahradí škůdce též nemajetkovou újmu důvodně pociťuje jako osobní neštěstí, které nelze jinak odčinit </w:t>
      </w:r>
    </w:p>
    <w:p w:rsidR="003D3E93" w:rsidRDefault="003D3E93" w:rsidP="003D3E9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Vznik povinnosti nahradit škodu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předpoklady povinnosti hradit škodu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porušení povinností,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vznik škody,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příčinná souvislost (kauzální nexus), popř.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zavinění</w:t>
      </w:r>
    </w:p>
    <w:p w:rsidR="003D3E93" w:rsidRDefault="003D3E93" w:rsidP="003D3E9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Náhrada škody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obecně platí, že předpokladem vzniku povinnosti hradit škodu je zavinění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bez ohledu na své zavinění je škůdce povinen nahradit škodu jen v případech stanovených zákonem (objektivní odpovědnost)</w:t>
      </w:r>
    </w:p>
    <w:p w:rsidR="003D3E93" w:rsidRDefault="003D3E93" w:rsidP="003D3E9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Jednostranné omezení práva na náhradu újmy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oznámí-li někdo (jednostranné jednání), že svoji povinnost k náhradě újmy vůči jiným osobám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vylučuje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omezuje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nepřihlíží se k tomu </w:t>
      </w:r>
    </w:p>
    <w:p w:rsidR="003D3E93" w:rsidRDefault="003D3E93" w:rsidP="003D3E9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Náhrada majetkové a nemajetkové újmy =Prevence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nepřihlíží se k ujednání, které předem vylučuje nebo omezuje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povinnost k náhradě újmy způsobené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člověku na jeho přirozených právech, anebo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způsobené úmyslně nebo z hrubé nedbalosti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právo slabší strany na náhradu jakékoli újmy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v těchto případech se práva na náhradu nelze ani platně vzdát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§2899 OZ - kdo pro sebe přijal nebezpečí oběti, byť tak učinil za takových okolností, že to lze považovat za neprozřetelné, nevzdal se tím práva na náhradu proti tomu, kdo újmu způsobil </w:t>
      </w:r>
    </w:p>
    <w:p w:rsidR="003D3E93" w:rsidRDefault="003D3E93" w:rsidP="003D3E9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Prevence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§2900 OZ - vyžadují-li to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okolnosti případu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zvyklosti soukromého práva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je každý povinen počítat při svém konání ta, aby nedošlo k neodůvodněné újmě na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svobodě,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životě,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vlastnictví jiného </w:t>
      </w:r>
    </w:p>
    <w:p w:rsidR="003D3E93" w:rsidRDefault="003D3E93" w:rsidP="003D3E9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Zakročovací povinností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§2901 OZ - vyžadují-li to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okolností případu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zvyklosti soukromého práva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má povinnost zakročit na ochranu jiného každý, kdo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vytvořit nebezpečnou situaci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nad ní má kontrolu, anebo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odůvodňuje-li to povaha poměru mezi osobami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povinnost zakročit na ochranu jiného má i ten, kdo může podle svých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možností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schopností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snadno odvrátit újmu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o níž ví nebo musí vědět,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že hrozící závažností zjevně převyšuje, co je třeba k zákroku vynaložit </w:t>
      </w:r>
    </w:p>
    <w:p w:rsidR="003D3E93" w:rsidRDefault="003D3E93" w:rsidP="003D3E9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Preventivní oznamovací povinnost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kdo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  • porušil právní povinnost,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  • kdo může a má vědět, že jí poruší,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oznámí to bez zbytečného odkladu osobě, které z toho může vzniknout újma, 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upozorní ji na možné následky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splní-li ten, kdo porušil právní povinnost oznamovací povinnost, nemá poškozený právo na náhradu té újmy, které mohl po oznámení zabránit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nezakročí-li ten, komu újma hrozí, k jejímu odvrácení způsobem přiměřeným okolnostem, nese ze svého, čemu mohl zabránit </w:t>
      </w:r>
    </w:p>
    <w:p w:rsidR="003D3E93" w:rsidRDefault="003D3E93" w:rsidP="003D3E9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Zásah soudu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při vážném ohrožení může ohrožený požadovat, aby soud uložil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vhodné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přiměřené opatření k odvrácení hrozící újmy</w:t>
      </w:r>
    </w:p>
    <w:p w:rsidR="003D3E93" w:rsidRDefault="003D3E93" w:rsidP="003D3E9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Náhoda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újmu způsobenou náhodou nahradí ten, kdo dal ze své vlny k náhodě podnět, zejména tím, že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poruší příkaz,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poškodí zařízení, které má nahodilé újmě zabránit </w:t>
      </w:r>
    </w:p>
    <w:p w:rsidR="003D3E93" w:rsidRDefault="003D3E93" w:rsidP="003D3E9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Nutná obrana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§2905 OZ - kdo odvrací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od sebe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od jiného,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protiprávní útok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bezprostředně hrozící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trvající,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a způsobí přitom útočníkovi újmu, není povinen k její náhradě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to neplatí, je-li zjevné, že napadenému hrozí vzhledem k jeho poměrům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újma jen nepatrná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obrana je zcela zjevně nepřiměřená, zejména vzhledem k závažnosti újmy způsobené odvrácením útoku útočníkovi </w:t>
      </w:r>
    </w:p>
    <w:p w:rsidR="003D3E93" w:rsidRDefault="003D3E93" w:rsidP="003D3E9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Krajní nouze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§2906 OZ - kdo odvrací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od sebe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od jiného,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přímo hrozící nebezpečí újmy, není povinen k náhradě újmy tím způsobené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nebylo-li za daných okolností možní odvrátit nebezpečí jinak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nezpůsobí-li následek zjevně stejně závažný nebo ještě závažnější než újma, která hrozila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to neplatí, vyvolal-li nebezpečí vlastní vinou sám jednající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zásadně se netýká nebezpečí způsobeného osobou, ale zejména živelnou katastrofou </w:t>
      </w:r>
    </w:p>
    <w:p w:rsidR="003D3E93" w:rsidRDefault="003D3E93" w:rsidP="003D3E9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Odvrácení hrozící újmy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při posouzení zda někdo jednal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v nutné obraně, anebo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v krajní nouzi se přihlédne i k omluvitelnému vzrušení mysli toho, kdo odvracel útok nebo jiné nebezpečí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kdo odvracel hrozící újmu, má právo na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• náhradu účelně vynaložených nákladů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• náhradu újmy, kterou přitom utrpěl, i proti tomu, v jehož zájmu jednal, nanejvýš však v rozsahu přiměřeném tomu, co odvrátil </w:t>
      </w:r>
    </w:p>
    <w:p w:rsidR="003D3E93" w:rsidRDefault="003D3E93" w:rsidP="003D3E9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Povinnosti nahradit škodu (porušení dobrých mravů, nedbalost)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§2909 OZ - škůdce, který poškozenému způsobí škodu úmyslným porušením dobrých mravů je povinen ji nahradit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vykonává-li však své právo, je škůdce povinen škodu nahradit, jen sledoval-li jako hlavní účel poškození jiného </w:t>
      </w:r>
    </w:p>
    <w:p w:rsidR="003D3E93" w:rsidRDefault="003D3E93" w:rsidP="003D3E9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Domněnka nedbalosti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způsobí-li škůdce poškozenému škodu porušením zákonné povinnosti, má se za to, že škodu zavinil z nedbalosti (důležité pro zavinění)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nejedná-li škůdce tak, jak lze od osoby průměrných vlastností v soukromém styku důvodně očekávat, má se za to, že jedná nedbale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jestliže škůdce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dá najevo zvláštní znalost, dovednost nebo pečlivost,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se zaváže k činnosti, k níž je zvláštní znalosti, dovednosti nebo pečlivosti zapotřebu,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a neuplatní-li tyto zvláštní vlastnosti, má se za to, že jedná nedbale </w:t>
      </w:r>
      <w:r>
        <w:br/>
      </w:r>
    </w:p>
    <w:p w:rsidR="003D3E93" w:rsidRDefault="003D3E93" w:rsidP="003D3E9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Porušení smluvní povinnosti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poruší-li strana povinnost ze smlouvy, nahradí škodu z toho vzniklou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druhé straně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i osobě, jejímuž zájmu mělo splnění sjednané povinnosti zjevně sloužit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ke vzniku povinnosti k náhradě škody není třeba zavinění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překážka vznikla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• ze škůdcových osobních poměrů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• až v době, kdy byl škůdce s plněním smluvené povinnosti v prodlení, ani překážka,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• kterou byl škůdce podle smlouvy povinen překonat, ho však povinnosti k náhradě nezprostí </w:t>
      </w:r>
    </w:p>
    <w:p w:rsidR="003D3E93" w:rsidRDefault="003D3E93" w:rsidP="003D3E9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Škoda způsobená několika osobami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je-li k náhradě zavázáno několik škůdců, nahradí škodu společně a nerozdílně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to platí 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dopustí-li se více osob samostatných protiprávních činů,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z nichž mohl každý způsobit škodlivý následek s pravděpodobností blížící se k jistotě,        • nelze-li určit, která osoba způsobila </w:t>
      </w:r>
    </w:p>
    <w:p w:rsidR="003D3E93" w:rsidRDefault="003D3E93" w:rsidP="003D3E9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Snížení náhrady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§2954 OZ - způsobil-li škůdce škodu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úmyslným trestným činem,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z něhož měl majetkový prospěch může soud na návrh poškozeného rozhodnout o uspokojení z věci, které škůdce z majetkového prospěchu nabyl a to i nepodléhají-li jinak výkonu rozhodnutí</w:t>
      </w:r>
    </w:p>
    <w:p w:rsidR="003D3E93" w:rsidRDefault="003D3E93" w:rsidP="003D3E93"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Bezdůvodné obohacení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musí mít majetkovou hodnotu a bylo ho možné vyjádřit v penězích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může se jednat o plnění peněžité nebo nepeněžité povahy nebo třeba určitý prospěch z užívaní cizí věci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bezdůvodné obohacení znamená, že dosavadní majetek toho, kdo se obohatil, se protiprávně rozmnoží nebo se dosavadní majetek obohaceného zmenšil, ačkoliv by k tomu došlo, kdyby řádně plnil svoji povinnost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Podle OZ: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1. Plnění bez spravedlivého důvodu - právní důvod, aby někdo někomu něco plnil, nevznikl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(Byla uhrazena záloha, přestože k uzavření smlouvy nakonec nedošlo)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2. Plnění z právního důvodů, který odpadl.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(Smlouva byla platně uzavřena, ale později došlo k odstoupení od smlouvy, pokud ze smlouvy již bylo plněno, jedná se o bezdůvodné obohacení)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3. Protiprávním užitím cizí hodnoty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( Majetek získaný trestnou činnost, prospěch získaný z nedovoleného podnikán, z obchodování s pašovaným zbožím)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4. Plnění za jiného - to je případ, kdy má někdo něco plnit, nečiní tak a jeho povinnost za něho splní někdo jiný.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( Dlužník, za kterého plnil ručitel, se bezdůvodně obohatil a je toto své obohacení povinen vrátit ručiteli)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musí být vydáno vše, co bylo bezdůvodně získáno</w:t>
      </w:r>
      <w:r>
        <w:br/>
      </w:r>
    </w:p>
    <w:sectPr w:rsidR="003D3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93"/>
    <w:rsid w:val="001C2FDF"/>
    <w:rsid w:val="003D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85F3F"/>
  <w15:chartTrackingRefBased/>
  <w15:docId w15:val="{9DE1D80D-EDA3-4544-8A30-98531021A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2558</Words>
  <Characters>15096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1</cp:revision>
  <dcterms:created xsi:type="dcterms:W3CDTF">2020-05-19T07:25:00Z</dcterms:created>
  <dcterms:modified xsi:type="dcterms:W3CDTF">2020-05-19T07:25:00Z</dcterms:modified>
</cp:coreProperties>
</file>