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F91B7" w14:textId="4CFB3A05" w:rsidR="00854D5D" w:rsidRPr="0037380E" w:rsidRDefault="00854D5D" w:rsidP="009C3D0E">
      <w:pPr>
        <w:pStyle w:val="Nzov"/>
        <w:rPr>
          <w:lang w:val="sk-SK"/>
        </w:rPr>
      </w:pPr>
    </w:p>
    <w:p w14:paraId="2BB5F93E" w14:textId="77777777" w:rsidR="009C3D0E" w:rsidRPr="0037380E" w:rsidRDefault="002E2587" w:rsidP="009C3D0E">
      <w:pPr>
        <w:rPr>
          <w:lang w:val="sk-SK"/>
        </w:rPr>
      </w:pPr>
      <w:r w:rsidRPr="0037380E">
        <w:rPr>
          <w:noProof/>
          <w:lang w:val="sk-SK"/>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Pr>
        <w:rPr>
          <w:lang w:val="sk-SK"/>
        </w:rPr>
      </w:pPr>
    </w:p>
    <w:p w14:paraId="283CCF9F" w14:textId="77777777" w:rsidR="009C3D0E" w:rsidRPr="0037380E" w:rsidRDefault="009C3D0E" w:rsidP="009C3D0E">
      <w:pPr>
        <w:rPr>
          <w:lang w:val="sk-SK"/>
        </w:rPr>
      </w:pPr>
    </w:p>
    <w:p w14:paraId="3FF5CC38" w14:textId="77777777" w:rsidR="009C3D0E" w:rsidRPr="0037380E" w:rsidRDefault="009C3D0E" w:rsidP="009C3D0E">
      <w:pPr>
        <w:rPr>
          <w:lang w:val="sk-SK"/>
        </w:rPr>
      </w:pPr>
    </w:p>
    <w:p w14:paraId="53A868CB" w14:textId="77777777" w:rsidR="009C3D0E" w:rsidRPr="0037380E" w:rsidRDefault="009C3D0E" w:rsidP="009C3D0E">
      <w:pPr>
        <w:rPr>
          <w:lang w:val="sk-SK"/>
        </w:rPr>
      </w:pPr>
    </w:p>
    <w:p w14:paraId="7EC91586" w14:textId="77777777" w:rsidR="009C3D0E" w:rsidRPr="0037380E" w:rsidRDefault="009C3D0E" w:rsidP="009C3D0E">
      <w:pPr>
        <w:rPr>
          <w:lang w:val="sk-SK"/>
        </w:rPr>
      </w:pPr>
    </w:p>
    <w:p w14:paraId="034BB776" w14:textId="77777777" w:rsidR="009C3D0E" w:rsidRPr="0037380E" w:rsidRDefault="009C3D0E" w:rsidP="009C3D0E">
      <w:pPr>
        <w:rPr>
          <w:lang w:val="sk-SK"/>
        </w:rPr>
      </w:pPr>
    </w:p>
    <w:p w14:paraId="0AC9CE10" w14:textId="77777777" w:rsidR="009C3D0E" w:rsidRPr="0037380E" w:rsidRDefault="009C3D0E" w:rsidP="009C3D0E">
      <w:pPr>
        <w:rPr>
          <w:lang w:val="sk-SK"/>
        </w:rPr>
      </w:pPr>
    </w:p>
    <w:p w14:paraId="7AF2E506" w14:textId="77777777" w:rsidR="009C3D0E" w:rsidRPr="0037380E" w:rsidRDefault="009C3D0E" w:rsidP="009C3D0E">
      <w:pPr>
        <w:rPr>
          <w:lang w:val="sk-SK"/>
        </w:rPr>
      </w:pPr>
    </w:p>
    <w:p w14:paraId="53490444" w14:textId="77777777" w:rsidR="009C3D0E" w:rsidRPr="0037380E" w:rsidRDefault="009C3D0E" w:rsidP="009C3D0E">
      <w:pPr>
        <w:rPr>
          <w:lang w:val="sk-SK"/>
        </w:rPr>
      </w:pPr>
    </w:p>
    <w:p w14:paraId="33358164" w14:textId="77777777" w:rsidR="009C3D0E" w:rsidRPr="0037380E" w:rsidRDefault="009C3D0E" w:rsidP="009C3D0E">
      <w:pPr>
        <w:pStyle w:val="Nzov"/>
        <w:jc w:val="center"/>
        <w:rPr>
          <w:lang w:val="sk-SK"/>
        </w:rPr>
      </w:pPr>
      <w:r w:rsidRPr="0037380E">
        <w:rPr>
          <w:lang w:val="sk-SK"/>
        </w:rPr>
        <w:t>Dokumentácia k projektu IFJ/IAL</w:t>
      </w:r>
    </w:p>
    <w:p w14:paraId="26B1A741" w14:textId="227E4FBD" w:rsidR="009C3D0E" w:rsidRPr="0037380E" w:rsidRDefault="009C3D0E" w:rsidP="009C3D0E">
      <w:pPr>
        <w:pStyle w:val="Nzov"/>
        <w:jc w:val="center"/>
        <w:rPr>
          <w:lang w:val="sk-SK"/>
        </w:rPr>
      </w:pPr>
      <w:r w:rsidRPr="0037380E">
        <w:rPr>
          <w:lang w:val="sk-SK"/>
        </w:rPr>
        <w:t xml:space="preserve">Implementácia </w:t>
      </w:r>
      <w:r w:rsidR="00CC6581">
        <w:rPr>
          <w:lang w:val="sk-SK"/>
        </w:rPr>
        <w:t>prekladača</w:t>
      </w:r>
      <w:r w:rsidRPr="0037380E">
        <w:rPr>
          <w:lang w:val="sk-SK"/>
        </w:rPr>
        <w:t xml:space="preserve"> jazyka IFJ19</w:t>
      </w:r>
    </w:p>
    <w:p w14:paraId="086A3EDC" w14:textId="77777777" w:rsidR="009C3D0E" w:rsidRPr="0037380E" w:rsidRDefault="009C3D0E" w:rsidP="009C3D0E">
      <w:pPr>
        <w:rPr>
          <w:lang w:val="sk-SK"/>
        </w:rPr>
      </w:pPr>
    </w:p>
    <w:p w14:paraId="6EFA3404" w14:textId="77777777" w:rsidR="009C3D0E" w:rsidRPr="0037380E" w:rsidRDefault="009C3D0E" w:rsidP="009C3D0E">
      <w:pPr>
        <w:rPr>
          <w:lang w:val="sk-SK"/>
        </w:rPr>
      </w:pPr>
    </w:p>
    <w:p w14:paraId="0FAA8334" w14:textId="77777777" w:rsidR="009C3D0E" w:rsidRPr="0037380E" w:rsidRDefault="009C3D0E" w:rsidP="009C3D0E">
      <w:pPr>
        <w:rPr>
          <w:lang w:val="sk-SK"/>
        </w:rPr>
      </w:pPr>
    </w:p>
    <w:p w14:paraId="1B781E36" w14:textId="77777777" w:rsidR="009C3D0E" w:rsidRPr="0037380E" w:rsidRDefault="009C3D0E" w:rsidP="009C3D0E">
      <w:pPr>
        <w:rPr>
          <w:lang w:val="sk-SK"/>
        </w:rPr>
      </w:pPr>
    </w:p>
    <w:p w14:paraId="6A2BB98F" w14:textId="77777777" w:rsidR="009C3D0E" w:rsidRPr="0037380E" w:rsidRDefault="009C3D0E" w:rsidP="009C3D0E">
      <w:pPr>
        <w:ind w:left="-720" w:right="-720"/>
        <w:rPr>
          <w:lang w:val="sk-SK"/>
        </w:rPr>
      </w:pPr>
    </w:p>
    <w:p w14:paraId="2A7A88C7" w14:textId="77777777" w:rsidR="009C3D0E" w:rsidRPr="0037380E" w:rsidRDefault="009C3D0E" w:rsidP="009C3D0E">
      <w:pPr>
        <w:rPr>
          <w:lang w:val="sk-SK"/>
        </w:rPr>
      </w:pPr>
    </w:p>
    <w:p w14:paraId="39DE0E5D" w14:textId="77777777" w:rsidR="009C3D0E" w:rsidRPr="0037380E" w:rsidRDefault="009C3D0E" w:rsidP="009C3D0E">
      <w:pPr>
        <w:rPr>
          <w:lang w:val="sk-SK"/>
        </w:rPr>
      </w:pPr>
    </w:p>
    <w:p w14:paraId="16D9D7FC" w14:textId="77777777" w:rsidR="009C3D0E" w:rsidRPr="0037380E" w:rsidRDefault="009C3D0E" w:rsidP="009C3D0E">
      <w:pPr>
        <w:rPr>
          <w:lang w:val="sk-SK"/>
        </w:rPr>
      </w:pPr>
    </w:p>
    <w:p w14:paraId="3E3F9BFD" w14:textId="77777777" w:rsidR="009C3D0E" w:rsidRPr="0037380E" w:rsidRDefault="009C3D0E" w:rsidP="009C3D0E">
      <w:pPr>
        <w:ind w:right="-720"/>
        <w:rPr>
          <w:lang w:val="sk-SK"/>
        </w:rPr>
      </w:pPr>
    </w:p>
    <w:p w14:paraId="295010A7" w14:textId="77777777" w:rsidR="009C3D0E" w:rsidRPr="0037380E" w:rsidRDefault="009C3D0E" w:rsidP="009C3D0E">
      <w:pPr>
        <w:ind w:left="-720" w:right="-720"/>
        <w:rPr>
          <w:lang w:val="sk-SK"/>
        </w:rPr>
      </w:pPr>
    </w:p>
    <w:p w14:paraId="7F9BA50A" w14:textId="079F6C63" w:rsidR="009C3D0E" w:rsidRPr="0037380E" w:rsidRDefault="009C3D0E" w:rsidP="009C3D0E">
      <w:pPr>
        <w:ind w:left="-720" w:right="-720"/>
        <w:rPr>
          <w:lang w:val="sk-SK"/>
        </w:rPr>
      </w:pPr>
      <w:r w:rsidRPr="0037380E">
        <w:rPr>
          <w:lang w:val="sk-SK"/>
        </w:rPr>
        <w:t>T</w:t>
      </w:r>
      <w:r w:rsidR="0043590B">
        <w:rPr>
          <w:lang w:val="sk-SK"/>
        </w:rPr>
        <w:t>í</w:t>
      </w:r>
      <w:r w:rsidRPr="0037380E">
        <w:rPr>
          <w:lang w:val="sk-SK"/>
        </w:rPr>
        <w:t>m 010, varianta II:</w:t>
      </w:r>
    </w:p>
    <w:p w14:paraId="111770B0" w14:textId="54326C3E" w:rsidR="009C3D0E" w:rsidRPr="0037380E" w:rsidRDefault="009C3D0E" w:rsidP="009C3D0E">
      <w:pPr>
        <w:spacing w:after="0"/>
        <w:ind w:left="-720" w:right="-720"/>
        <w:rPr>
          <w:lang w:val="sk-SK"/>
        </w:rPr>
      </w:pPr>
      <w:r w:rsidRPr="0037380E">
        <w:rPr>
          <w:lang w:val="sk-SK"/>
        </w:rPr>
        <w:t>Dominik Boboš</w:t>
      </w:r>
      <w:r w:rsidRPr="0037380E">
        <w:rPr>
          <w:lang w:val="sk-SK"/>
        </w:rPr>
        <w:tab/>
        <w:t>(xbobos00)</w:t>
      </w:r>
      <w:r w:rsidR="00205FA4" w:rsidRPr="0037380E">
        <w:rPr>
          <w:lang w:val="sk-SK"/>
        </w:rPr>
        <w:t xml:space="preserve"> – vedúci t</w:t>
      </w:r>
      <w:r w:rsidR="0043590B">
        <w:rPr>
          <w:lang w:val="sk-SK"/>
        </w:rPr>
        <w:t>í</w:t>
      </w:r>
      <w:r w:rsidR="00205FA4" w:rsidRPr="0037380E">
        <w:rPr>
          <w:lang w:val="sk-SK"/>
        </w:rPr>
        <w:t>mu</w:t>
      </w:r>
      <w:r w:rsidRPr="0037380E">
        <w:rPr>
          <w:lang w:val="sk-SK"/>
        </w:rPr>
        <w:tab/>
      </w:r>
    </w:p>
    <w:p w14:paraId="4B4AD3BF" w14:textId="77777777" w:rsidR="009C3D0E" w:rsidRPr="0037380E" w:rsidRDefault="009C3D0E" w:rsidP="009C3D0E">
      <w:pPr>
        <w:spacing w:after="0"/>
        <w:ind w:left="-720" w:right="-720"/>
        <w:rPr>
          <w:lang w:val="sk-SK"/>
        </w:rPr>
      </w:pPr>
      <w:r w:rsidRPr="0037380E">
        <w:rPr>
          <w:lang w:val="sk-SK"/>
        </w:rPr>
        <w:t>Peter Hudeček (xhudec34)</w:t>
      </w:r>
    </w:p>
    <w:p w14:paraId="10AA2EFD" w14:textId="77777777" w:rsidR="009C3D0E" w:rsidRPr="0037380E" w:rsidRDefault="009C3D0E" w:rsidP="009C3D0E">
      <w:pPr>
        <w:spacing w:after="0"/>
        <w:ind w:left="-720" w:right="-720"/>
        <w:rPr>
          <w:lang w:val="sk-SK"/>
        </w:rPr>
      </w:pPr>
      <w:r w:rsidRPr="0037380E">
        <w:rPr>
          <w:lang w:val="sk-SK"/>
        </w:rPr>
        <w:t>Timotej Kováčik (xkovac49)</w:t>
      </w:r>
    </w:p>
    <w:p w14:paraId="6BD96943" w14:textId="77777777" w:rsidR="009C3D0E" w:rsidRPr="0037380E" w:rsidRDefault="009C3D0E" w:rsidP="009C3D0E">
      <w:pPr>
        <w:spacing w:after="0"/>
        <w:ind w:left="-720" w:right="-720"/>
        <w:rPr>
          <w:lang w:val="sk-SK"/>
        </w:rPr>
      </w:pPr>
      <w:r w:rsidRPr="0037380E">
        <w:rPr>
          <w:lang w:val="sk-SK"/>
        </w:rPr>
        <w:t>Dávid Oravec (xorave05)</w:t>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t>9. Prosince 2019</w:t>
      </w:r>
    </w:p>
    <w:p w14:paraId="0EA828E0" w14:textId="77777777" w:rsidR="002F0774" w:rsidRPr="0037380E" w:rsidRDefault="002F0774" w:rsidP="009C3D0E">
      <w:pPr>
        <w:spacing w:after="0"/>
        <w:ind w:left="-720" w:right="-720"/>
        <w:rPr>
          <w:lang w:val="sk-SK"/>
        </w:rPr>
      </w:pPr>
    </w:p>
    <w:p w14:paraId="6434E4D3" w14:textId="77777777" w:rsidR="002F0774" w:rsidRPr="0037380E" w:rsidRDefault="002F0774" w:rsidP="002F0774">
      <w:pPr>
        <w:pStyle w:val="Nzov"/>
        <w:rPr>
          <w:lang w:val="sk-SK"/>
        </w:rPr>
      </w:pPr>
      <w:r w:rsidRPr="0037380E">
        <w:rPr>
          <w:lang w:val="sk-SK"/>
        </w:rPr>
        <w:lastRenderedPageBreak/>
        <w:t>Obsah</w:t>
      </w:r>
    </w:p>
    <w:p w14:paraId="5C3B6F7B" w14:textId="77777777" w:rsidR="00CA5D99" w:rsidRPr="0037380E" w:rsidRDefault="00CA5D99" w:rsidP="00CA5D99">
      <w:pPr>
        <w:rPr>
          <w:lang w:val="sk-SK"/>
        </w:rPr>
      </w:pPr>
    </w:p>
    <w:p w14:paraId="6F30B30C" w14:textId="77777777" w:rsidR="002F0774" w:rsidRPr="0037380E" w:rsidRDefault="002F0774" w:rsidP="002F0774">
      <w:pPr>
        <w:rPr>
          <w:rStyle w:val="Nzovknihy"/>
          <w:lang w:val="sk-SK"/>
        </w:rPr>
      </w:pPr>
      <w:r w:rsidRPr="0037380E">
        <w:rPr>
          <w:rStyle w:val="Nzovknihy"/>
          <w:lang w:val="sk-SK"/>
        </w:rPr>
        <w:t xml:space="preserve">1 Úvod </w:t>
      </w:r>
    </w:p>
    <w:p w14:paraId="3A51CCBE" w14:textId="77777777" w:rsidR="002F0774" w:rsidRPr="0037380E" w:rsidRDefault="002F0774" w:rsidP="002F0774">
      <w:pPr>
        <w:rPr>
          <w:rStyle w:val="Nzovknihy"/>
          <w:lang w:val="sk-SK"/>
        </w:rPr>
      </w:pPr>
      <w:r w:rsidRPr="0037380E">
        <w:rPr>
          <w:rStyle w:val="Nzovknihy"/>
          <w:lang w:val="sk-SK"/>
        </w:rPr>
        <w:t>2 Rozdelenie</w:t>
      </w:r>
    </w:p>
    <w:p w14:paraId="6F2878C0" w14:textId="77777777" w:rsidR="002F0774" w:rsidRPr="0037380E" w:rsidRDefault="002F0774" w:rsidP="002F0774">
      <w:pPr>
        <w:rPr>
          <w:rStyle w:val="Nzovknihy"/>
          <w:lang w:val="sk-SK"/>
        </w:rPr>
      </w:pPr>
      <w:r w:rsidRPr="0037380E">
        <w:rPr>
          <w:rStyle w:val="Nzovknihy"/>
          <w:lang w:val="sk-SK"/>
        </w:rPr>
        <w:t>3 Časti</w:t>
      </w:r>
    </w:p>
    <w:p w14:paraId="7EAD54E2" w14:textId="77777777" w:rsidR="002F0774" w:rsidRPr="0037380E" w:rsidRDefault="002F0774" w:rsidP="002F0774">
      <w:pPr>
        <w:pStyle w:val="Citcia"/>
        <w:ind w:left="0"/>
        <w:jc w:val="left"/>
        <w:rPr>
          <w:rStyle w:val="Zvraznenie"/>
          <w:lang w:val="sk-SK"/>
        </w:rPr>
      </w:pPr>
      <w:r w:rsidRPr="0037380E">
        <w:rPr>
          <w:rStyle w:val="Zvraznenie"/>
          <w:lang w:val="sk-SK"/>
        </w:rPr>
        <w:t>3.1 Lexikálna analýza</w:t>
      </w:r>
    </w:p>
    <w:p w14:paraId="5A9E5B1C" w14:textId="77777777" w:rsidR="002F0774" w:rsidRPr="0037380E" w:rsidRDefault="002F0774" w:rsidP="002F0774">
      <w:pPr>
        <w:rPr>
          <w:lang w:val="sk-SK"/>
        </w:rPr>
      </w:pPr>
      <w:r w:rsidRPr="0037380E">
        <w:rPr>
          <w:lang w:val="sk-SK"/>
        </w:rPr>
        <w:t>3.2 Syntaktická analýza</w:t>
      </w:r>
    </w:p>
    <w:p w14:paraId="081A2880" w14:textId="77777777" w:rsidR="002F0774" w:rsidRPr="0037380E" w:rsidRDefault="002F0774" w:rsidP="002F0774">
      <w:pPr>
        <w:rPr>
          <w:lang w:val="sk-SK"/>
        </w:rPr>
      </w:pPr>
      <w:r w:rsidRPr="0037380E">
        <w:rPr>
          <w:lang w:val="sk-SK"/>
        </w:rPr>
        <w:t>3.3 Sémantická analýza</w:t>
      </w:r>
    </w:p>
    <w:p w14:paraId="6E907C7B" w14:textId="77777777" w:rsidR="002F0774" w:rsidRPr="0037380E" w:rsidRDefault="002F0774" w:rsidP="002F0774">
      <w:pPr>
        <w:rPr>
          <w:lang w:val="sk-SK"/>
        </w:rPr>
      </w:pPr>
      <w:r w:rsidRPr="0037380E">
        <w:rPr>
          <w:lang w:val="sk-SK"/>
        </w:rPr>
        <w:t>3.4 Generátor kódu</w:t>
      </w:r>
    </w:p>
    <w:p w14:paraId="38046D8D" w14:textId="77777777" w:rsidR="002F0774" w:rsidRPr="0037380E" w:rsidRDefault="002F0774" w:rsidP="002F0774">
      <w:pPr>
        <w:rPr>
          <w:rStyle w:val="Nzovknihy"/>
          <w:lang w:val="sk-SK"/>
        </w:rPr>
      </w:pPr>
      <w:r w:rsidRPr="0037380E">
        <w:rPr>
          <w:rStyle w:val="Nzovknihy"/>
          <w:lang w:val="sk-SK"/>
        </w:rPr>
        <w:t>4 Pomocné súbory</w:t>
      </w:r>
    </w:p>
    <w:p w14:paraId="1CEB7F3C" w14:textId="77777777" w:rsidR="002F0774" w:rsidRPr="0037380E" w:rsidRDefault="002F0774" w:rsidP="002F0774">
      <w:pPr>
        <w:rPr>
          <w:rStyle w:val="Zvraznenie"/>
          <w:i w:val="0"/>
          <w:iCs w:val="0"/>
          <w:lang w:val="sk-SK"/>
        </w:rPr>
      </w:pPr>
      <w:r w:rsidRPr="0037380E">
        <w:rPr>
          <w:rStyle w:val="Zvraznenie"/>
          <w:i w:val="0"/>
          <w:iCs w:val="0"/>
          <w:lang w:val="sk-SK"/>
        </w:rPr>
        <w:t>4.1 Zásobník pre syntaktickú analýzu</w:t>
      </w:r>
    </w:p>
    <w:p w14:paraId="117CDF71" w14:textId="77777777" w:rsidR="002F0774" w:rsidRPr="0037380E" w:rsidRDefault="002F0774" w:rsidP="002F0774">
      <w:pPr>
        <w:rPr>
          <w:rStyle w:val="Nzovknihy"/>
          <w:lang w:val="sk-SK"/>
        </w:rPr>
      </w:pPr>
      <w:r w:rsidRPr="0037380E">
        <w:rPr>
          <w:rStyle w:val="Nzovknihy"/>
          <w:lang w:val="sk-SK"/>
        </w:rPr>
        <w:t>5 Práca v tíme</w:t>
      </w:r>
    </w:p>
    <w:p w14:paraId="7E949FD4" w14:textId="77777777" w:rsidR="002F0774" w:rsidRPr="0037380E" w:rsidRDefault="002F0774" w:rsidP="002F0774">
      <w:pPr>
        <w:rPr>
          <w:rStyle w:val="Nzovknihy"/>
          <w:b w:val="0"/>
          <w:bCs w:val="0"/>
          <w:i w:val="0"/>
          <w:iCs w:val="0"/>
          <w:lang w:val="sk-SK"/>
        </w:rPr>
      </w:pPr>
      <w:r w:rsidRPr="0037380E">
        <w:rPr>
          <w:rStyle w:val="Nzovknihy"/>
          <w:b w:val="0"/>
          <w:bCs w:val="0"/>
          <w:i w:val="0"/>
          <w:iCs w:val="0"/>
          <w:lang w:val="sk-SK"/>
        </w:rPr>
        <w:t>5.1 Problémy pri práci v tíme</w:t>
      </w:r>
    </w:p>
    <w:p w14:paraId="26C4878C" w14:textId="77777777" w:rsidR="00721C01" w:rsidRPr="0037380E" w:rsidRDefault="00721C01" w:rsidP="00721C01">
      <w:pPr>
        <w:rPr>
          <w:rStyle w:val="Nzovknihy"/>
          <w:spacing w:val="0"/>
          <w:lang w:val="sk-SK"/>
        </w:rPr>
      </w:pPr>
      <w:r w:rsidRPr="0037380E">
        <w:rPr>
          <w:rStyle w:val="Nzovknihy"/>
          <w:spacing w:val="0"/>
          <w:lang w:val="sk-SK"/>
        </w:rPr>
        <w:t>6 Záver</w:t>
      </w:r>
    </w:p>
    <w:p w14:paraId="5C90BF54" w14:textId="3FC734B8" w:rsidR="002F0774" w:rsidRDefault="00721C01" w:rsidP="002F0774">
      <w:pPr>
        <w:rPr>
          <w:rStyle w:val="Nzovknihy"/>
          <w:lang w:val="sk-SK"/>
        </w:rPr>
      </w:pPr>
      <w:r w:rsidRPr="0037380E">
        <w:rPr>
          <w:rStyle w:val="Nzovknihy"/>
          <w:lang w:val="sk-SK"/>
        </w:rPr>
        <w:t>7</w:t>
      </w:r>
      <w:r w:rsidR="002F0774" w:rsidRPr="0037380E">
        <w:rPr>
          <w:rStyle w:val="Nzovknihy"/>
          <w:lang w:val="sk-SK"/>
        </w:rPr>
        <w:t xml:space="preserve"> Prílohy</w:t>
      </w:r>
    </w:p>
    <w:p w14:paraId="583E4DAF" w14:textId="1D62FB26" w:rsidR="001453DB" w:rsidRPr="002159AB" w:rsidRDefault="001453DB" w:rsidP="002159AB">
      <w:pPr>
        <w:rPr>
          <w:rStyle w:val="Nzovknihy"/>
          <w:b w:val="0"/>
          <w:bCs w:val="0"/>
          <w:lang w:val="sk-SK"/>
        </w:rPr>
      </w:pPr>
      <w:r w:rsidRPr="002159AB">
        <w:rPr>
          <w:rStyle w:val="Nzovknihy"/>
          <w:b w:val="0"/>
          <w:bCs w:val="0"/>
          <w:lang w:val="sk-SK"/>
        </w:rPr>
        <w:t>7.1 Graf konečného automatu</w:t>
      </w:r>
    </w:p>
    <w:p w14:paraId="79499939" w14:textId="72CEAD07" w:rsidR="001453DB" w:rsidRPr="002159AB" w:rsidRDefault="001453DB" w:rsidP="002159AB">
      <w:pPr>
        <w:rPr>
          <w:rStyle w:val="Nzovknihy"/>
          <w:b w:val="0"/>
          <w:bCs w:val="0"/>
          <w:lang w:val="sk-SK"/>
        </w:rPr>
      </w:pPr>
      <w:r w:rsidRPr="002159AB">
        <w:rPr>
          <w:rStyle w:val="Nzovknihy"/>
          <w:b w:val="0"/>
          <w:bCs w:val="0"/>
          <w:lang w:val="sk-SK"/>
        </w:rPr>
        <w:t>7.2 LL-gramtika</w:t>
      </w:r>
    </w:p>
    <w:p w14:paraId="7DD0D03D" w14:textId="57BE669B" w:rsidR="001453DB" w:rsidRPr="002159AB" w:rsidRDefault="001453DB" w:rsidP="002159AB">
      <w:pPr>
        <w:rPr>
          <w:rStyle w:val="Nzovknihy"/>
          <w:b w:val="0"/>
          <w:bCs w:val="0"/>
          <w:lang w:val="sk-SK"/>
        </w:rPr>
      </w:pPr>
      <w:r w:rsidRPr="002159AB">
        <w:rPr>
          <w:rStyle w:val="Nzovknihy"/>
          <w:b w:val="0"/>
          <w:bCs w:val="0"/>
          <w:lang w:val="sk-SK"/>
        </w:rPr>
        <w:t>7.3 LL-tabulka</w:t>
      </w:r>
    </w:p>
    <w:p w14:paraId="3808DF92" w14:textId="77777777" w:rsidR="002F0774" w:rsidRPr="0037380E" w:rsidRDefault="002F0774" w:rsidP="009C3D0E">
      <w:pPr>
        <w:spacing w:after="0"/>
        <w:ind w:left="-720" w:right="-720"/>
        <w:rPr>
          <w:lang w:val="sk-SK"/>
        </w:rPr>
      </w:pPr>
    </w:p>
    <w:p w14:paraId="4775A6A6" w14:textId="77777777" w:rsidR="002F0774" w:rsidRPr="0037380E" w:rsidRDefault="002F0774" w:rsidP="009C3D0E">
      <w:pPr>
        <w:spacing w:after="0"/>
        <w:ind w:left="-720" w:right="-720"/>
        <w:rPr>
          <w:lang w:val="sk-SK"/>
        </w:rPr>
      </w:pPr>
    </w:p>
    <w:p w14:paraId="07871A81" w14:textId="77777777" w:rsidR="002F0774" w:rsidRPr="0037380E" w:rsidRDefault="002F0774" w:rsidP="009C3D0E">
      <w:pPr>
        <w:spacing w:after="0"/>
        <w:ind w:left="-720" w:right="-720"/>
        <w:rPr>
          <w:lang w:val="sk-SK"/>
        </w:rPr>
      </w:pPr>
    </w:p>
    <w:p w14:paraId="6510856D" w14:textId="77777777" w:rsidR="002F0774" w:rsidRPr="0037380E" w:rsidRDefault="002F0774" w:rsidP="009C3D0E">
      <w:pPr>
        <w:spacing w:after="0"/>
        <w:ind w:left="-720" w:right="-720"/>
        <w:rPr>
          <w:lang w:val="sk-SK"/>
        </w:rPr>
      </w:pPr>
    </w:p>
    <w:p w14:paraId="45DB9A23" w14:textId="77777777" w:rsidR="002F0774" w:rsidRPr="0037380E" w:rsidRDefault="002F0774" w:rsidP="009C3D0E">
      <w:pPr>
        <w:spacing w:after="0"/>
        <w:ind w:left="-720" w:right="-720"/>
        <w:rPr>
          <w:lang w:val="sk-SK"/>
        </w:rPr>
      </w:pPr>
    </w:p>
    <w:p w14:paraId="14B50E01" w14:textId="77777777" w:rsidR="002F0774" w:rsidRPr="0037380E" w:rsidRDefault="002F0774" w:rsidP="009C3D0E">
      <w:pPr>
        <w:spacing w:after="0"/>
        <w:ind w:left="-720" w:right="-720"/>
        <w:rPr>
          <w:lang w:val="sk-SK"/>
        </w:rPr>
      </w:pPr>
    </w:p>
    <w:p w14:paraId="00E6F550" w14:textId="77777777" w:rsidR="002F0774" w:rsidRPr="0037380E" w:rsidRDefault="002F0774" w:rsidP="009C3D0E">
      <w:pPr>
        <w:spacing w:after="0"/>
        <w:ind w:left="-720" w:right="-720"/>
        <w:rPr>
          <w:lang w:val="sk-SK"/>
        </w:rPr>
      </w:pPr>
    </w:p>
    <w:p w14:paraId="375DB356" w14:textId="77777777" w:rsidR="002F0774" w:rsidRPr="0037380E" w:rsidRDefault="002F0774" w:rsidP="009C3D0E">
      <w:pPr>
        <w:spacing w:after="0"/>
        <w:ind w:left="-720" w:right="-720"/>
        <w:rPr>
          <w:lang w:val="sk-SK"/>
        </w:rPr>
      </w:pPr>
    </w:p>
    <w:p w14:paraId="20B5C9B4" w14:textId="77777777" w:rsidR="002F0774" w:rsidRPr="0037380E" w:rsidRDefault="002F0774" w:rsidP="009C3D0E">
      <w:pPr>
        <w:spacing w:after="0"/>
        <w:ind w:left="-720" w:right="-720"/>
        <w:rPr>
          <w:lang w:val="sk-SK"/>
        </w:rPr>
      </w:pPr>
    </w:p>
    <w:p w14:paraId="7907CD10" w14:textId="77777777" w:rsidR="002F0774" w:rsidRPr="0037380E" w:rsidRDefault="002F0774" w:rsidP="009C3D0E">
      <w:pPr>
        <w:spacing w:after="0"/>
        <w:ind w:left="-720" w:right="-720"/>
        <w:rPr>
          <w:lang w:val="sk-SK"/>
        </w:rPr>
      </w:pPr>
    </w:p>
    <w:p w14:paraId="3B52D460" w14:textId="77777777" w:rsidR="002F0774" w:rsidRPr="0037380E" w:rsidRDefault="002F0774" w:rsidP="009C3D0E">
      <w:pPr>
        <w:spacing w:after="0"/>
        <w:ind w:left="-720" w:right="-720"/>
        <w:rPr>
          <w:lang w:val="sk-SK"/>
        </w:rPr>
      </w:pPr>
    </w:p>
    <w:p w14:paraId="73AA4090" w14:textId="77777777" w:rsidR="002F0774" w:rsidRPr="0037380E" w:rsidRDefault="002F0774" w:rsidP="009C3D0E">
      <w:pPr>
        <w:spacing w:after="0"/>
        <w:ind w:left="-720" w:right="-720"/>
        <w:rPr>
          <w:lang w:val="sk-SK"/>
        </w:rPr>
      </w:pPr>
    </w:p>
    <w:p w14:paraId="657BBE69" w14:textId="77777777" w:rsidR="002F0774" w:rsidRPr="0037380E" w:rsidRDefault="002F0774" w:rsidP="009C3D0E">
      <w:pPr>
        <w:spacing w:after="0"/>
        <w:ind w:left="-720" w:right="-720"/>
        <w:rPr>
          <w:lang w:val="sk-SK"/>
        </w:rPr>
      </w:pPr>
    </w:p>
    <w:p w14:paraId="5744A3C6" w14:textId="77777777" w:rsidR="002F0774" w:rsidRPr="0037380E" w:rsidRDefault="002F0774" w:rsidP="009C3D0E">
      <w:pPr>
        <w:spacing w:after="0"/>
        <w:ind w:left="-720" w:right="-720"/>
        <w:rPr>
          <w:lang w:val="sk-SK"/>
        </w:rPr>
      </w:pPr>
    </w:p>
    <w:p w14:paraId="208D1BCB" w14:textId="77777777" w:rsidR="002F0774" w:rsidRPr="0037380E" w:rsidRDefault="002F0774" w:rsidP="007155C7">
      <w:pPr>
        <w:spacing w:after="0"/>
        <w:ind w:right="-720"/>
        <w:rPr>
          <w:lang w:val="sk-SK"/>
        </w:rPr>
      </w:pPr>
    </w:p>
    <w:p w14:paraId="606FF051" w14:textId="77777777" w:rsidR="00102537" w:rsidRPr="0037380E" w:rsidRDefault="00102537" w:rsidP="00102537">
      <w:pPr>
        <w:pStyle w:val="Nadpis1"/>
        <w:numPr>
          <w:ilvl w:val="0"/>
          <w:numId w:val="1"/>
        </w:numPr>
        <w:ind w:right="-720"/>
        <w:rPr>
          <w:lang w:val="sk-SK"/>
        </w:rPr>
      </w:pPr>
      <w:r w:rsidRPr="0037380E">
        <w:rPr>
          <w:lang w:val="sk-SK"/>
        </w:rPr>
        <w:lastRenderedPageBreak/>
        <w:t>Úvod</w:t>
      </w:r>
    </w:p>
    <w:p w14:paraId="41634EC2" w14:textId="77777777" w:rsidR="007C35D6" w:rsidRPr="0037380E" w:rsidRDefault="00102537" w:rsidP="00CC6581">
      <w:pPr>
        <w:jc w:val="both"/>
        <w:rPr>
          <w:lang w:val="sk-SK"/>
        </w:rPr>
      </w:pPr>
      <w:r w:rsidRPr="0037380E">
        <w:rPr>
          <w:lang w:val="sk-SK"/>
        </w:rPr>
        <w:t>Cie</w:t>
      </w:r>
      <w:r w:rsidR="00E2264C" w:rsidRPr="0037380E">
        <w:rPr>
          <w:lang w:val="sk-SK"/>
        </w:rPr>
        <w:t>ľ</w:t>
      </w:r>
      <w:r w:rsidRPr="0037380E">
        <w:rPr>
          <w:lang w:val="sk-SK"/>
        </w:rPr>
        <w:t>om projektu bolo vytvoriť program v jazyku C, ktorý načíta zdrojový k</w:t>
      </w:r>
      <w:r w:rsidR="00EA47EB" w:rsidRPr="0037380E">
        <w:rPr>
          <w:lang w:val="sk-SK"/>
        </w:rPr>
        <w:t>ó</w:t>
      </w:r>
      <w:r w:rsidRPr="0037380E">
        <w:rPr>
          <w:lang w:val="sk-SK"/>
        </w:rPr>
        <w:t>d zapísaný v jazyku IFJ19 a preloží ho do cie</w:t>
      </w:r>
      <w:r w:rsidR="00E2264C" w:rsidRPr="0037380E">
        <w:rPr>
          <w:lang w:val="sk-SK"/>
        </w:rPr>
        <w:t>ľ</w:t>
      </w:r>
      <w:r w:rsidRPr="0037380E">
        <w:rPr>
          <w:lang w:val="sk-SK"/>
        </w:rPr>
        <w:t>ového jazyka IFJcode19. Pokia</w:t>
      </w:r>
      <w:r w:rsidR="00E2264C" w:rsidRPr="0037380E">
        <w:rPr>
          <w:lang w:val="sk-SK"/>
        </w:rPr>
        <w:t>ľ</w:t>
      </w:r>
      <w:r w:rsidRPr="0037380E">
        <w:rPr>
          <w:lang w:val="sk-SK"/>
        </w:rPr>
        <w:t xml:space="preserve"> </w:t>
      </w:r>
      <w:r w:rsidR="00EA47EB" w:rsidRPr="0037380E">
        <w:rPr>
          <w:lang w:val="sk-SK"/>
        </w:rPr>
        <w:t>preklad prebehne bez chýb, program vracia návratovú hodnotu 0.</w:t>
      </w:r>
      <w:r w:rsidR="003D56A7" w:rsidRPr="0037380E">
        <w:rPr>
          <w:lang w:val="sk-SK"/>
        </w:rPr>
        <w:t xml:space="preserve"> </w:t>
      </w:r>
      <w:r w:rsidR="00EA47EB" w:rsidRPr="0037380E">
        <w:rPr>
          <w:lang w:val="sk-SK"/>
        </w:rPr>
        <w:t>Ak d</w:t>
      </w:r>
      <w:r w:rsidR="00E2264C" w:rsidRPr="0037380E">
        <w:rPr>
          <w:lang w:val="sk-SK"/>
        </w:rPr>
        <w:t>ô</w:t>
      </w:r>
      <w:r w:rsidR="00EA47EB" w:rsidRPr="0037380E">
        <w:rPr>
          <w:lang w:val="sk-SK"/>
        </w:rPr>
        <w:t>jde k chybe, program vracia kód chyby.</w:t>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p>
    <w:p w14:paraId="19D14192" w14:textId="77777777" w:rsidR="009C3D0E" w:rsidRPr="0037380E" w:rsidRDefault="007C35D6" w:rsidP="007C35D6">
      <w:pPr>
        <w:pStyle w:val="Nadpis1"/>
        <w:numPr>
          <w:ilvl w:val="0"/>
          <w:numId w:val="1"/>
        </w:numPr>
        <w:rPr>
          <w:lang w:val="sk-SK"/>
        </w:rPr>
      </w:pPr>
      <w:r w:rsidRPr="0037380E">
        <w:rPr>
          <w:lang w:val="sk-SK"/>
        </w:rPr>
        <w:t>Rozdelenie</w:t>
      </w:r>
    </w:p>
    <w:p w14:paraId="0BCD3065" w14:textId="77777777" w:rsidR="00F14F1B" w:rsidRPr="0037380E" w:rsidRDefault="00F14F1B" w:rsidP="00F14F1B">
      <w:pPr>
        <w:pStyle w:val="Nadpis2"/>
        <w:numPr>
          <w:ilvl w:val="1"/>
          <w:numId w:val="1"/>
        </w:numPr>
        <w:ind w:right="-720"/>
        <w:rPr>
          <w:lang w:val="sk-SK"/>
        </w:rPr>
      </w:pPr>
      <w:r w:rsidRPr="0037380E">
        <w:rPr>
          <w:lang w:val="sk-SK"/>
        </w:rPr>
        <w:t>Dominik Boboš (xbobos00)</w:t>
      </w:r>
    </w:p>
    <w:p w14:paraId="59C64890" w14:textId="77777777" w:rsidR="008807A6" w:rsidRPr="0037380E" w:rsidRDefault="008807A6" w:rsidP="008807A6">
      <w:pPr>
        <w:pStyle w:val="Odsekzoznamu"/>
        <w:ind w:left="0"/>
        <w:rPr>
          <w:lang w:val="sk-SK"/>
        </w:rPr>
      </w:pPr>
      <w:r w:rsidRPr="0037380E">
        <w:rPr>
          <w:lang w:val="sk-SK"/>
        </w:rPr>
        <w:t>Tvorba gramatických pravidiel a LL tabu</w:t>
      </w:r>
      <w:r w:rsidR="00E2264C" w:rsidRPr="0037380E">
        <w:rPr>
          <w:lang w:val="sk-SK"/>
        </w:rPr>
        <w:t>ľ</w:t>
      </w:r>
      <w:r w:rsidRPr="0037380E">
        <w:rPr>
          <w:lang w:val="sk-SK"/>
        </w:rPr>
        <w:t>ky</w:t>
      </w:r>
    </w:p>
    <w:p w14:paraId="26DAAD28" w14:textId="77777777" w:rsidR="00B51067" w:rsidRPr="0037380E" w:rsidRDefault="007F6C52" w:rsidP="00B51067">
      <w:pPr>
        <w:rPr>
          <w:lang w:val="sk-SK"/>
        </w:rPr>
      </w:pPr>
      <w:r w:rsidRPr="0037380E">
        <w:rPr>
          <w:lang w:val="sk-SK"/>
        </w:rPr>
        <w:t>Tvorba s</w:t>
      </w:r>
      <w:r w:rsidR="00B51067" w:rsidRPr="0037380E">
        <w:rPr>
          <w:lang w:val="sk-SK"/>
        </w:rPr>
        <w:t>yntakt</w:t>
      </w:r>
      <w:r w:rsidR="001D7CB7" w:rsidRPr="0037380E">
        <w:rPr>
          <w:lang w:val="sk-SK"/>
        </w:rPr>
        <w:t>i</w:t>
      </w:r>
      <w:r w:rsidRPr="0037380E">
        <w:rPr>
          <w:lang w:val="sk-SK"/>
        </w:rPr>
        <w:t>ckého</w:t>
      </w:r>
      <w:r w:rsidR="00B51067" w:rsidRPr="0037380E">
        <w:rPr>
          <w:lang w:val="sk-SK"/>
        </w:rPr>
        <w:t xml:space="preserve"> anal</w:t>
      </w:r>
      <w:r w:rsidRPr="0037380E">
        <w:rPr>
          <w:lang w:val="sk-SK"/>
        </w:rPr>
        <w:t>yzátoru</w:t>
      </w:r>
    </w:p>
    <w:p w14:paraId="40D938EE" w14:textId="1F5049B6" w:rsidR="004B6132" w:rsidRPr="0037380E" w:rsidRDefault="00857271" w:rsidP="00B51067">
      <w:pPr>
        <w:rPr>
          <w:lang w:val="sk-SK"/>
        </w:rPr>
      </w:pPr>
      <w:r w:rsidRPr="0037380E">
        <w:rPr>
          <w:lang w:val="sk-SK"/>
        </w:rPr>
        <w:t>Tvorba generátoru kódu (spoločne)</w:t>
      </w:r>
    </w:p>
    <w:p w14:paraId="6869D09C" w14:textId="77777777" w:rsidR="00857271" w:rsidRPr="0037380E" w:rsidRDefault="00F14F1B" w:rsidP="00857271">
      <w:pPr>
        <w:pStyle w:val="Nadpis2"/>
        <w:numPr>
          <w:ilvl w:val="1"/>
          <w:numId w:val="1"/>
        </w:numPr>
        <w:rPr>
          <w:lang w:val="sk-SK"/>
        </w:rPr>
      </w:pPr>
      <w:r w:rsidRPr="0037380E">
        <w:rPr>
          <w:lang w:val="sk-SK"/>
        </w:rPr>
        <w:t>Peter Hudeček (xhudec34)</w:t>
      </w:r>
    </w:p>
    <w:p w14:paraId="3E74DBD2" w14:textId="77777777" w:rsidR="00B51067" w:rsidRPr="0037380E" w:rsidRDefault="00B51067" w:rsidP="00B51067">
      <w:pPr>
        <w:rPr>
          <w:lang w:val="sk-SK"/>
        </w:rPr>
      </w:pPr>
      <w:r w:rsidRPr="0037380E">
        <w:rPr>
          <w:lang w:val="sk-SK"/>
        </w:rPr>
        <w:t>Tvorba precedenčnej tabu</w:t>
      </w:r>
      <w:r w:rsidR="00E2264C" w:rsidRPr="0037380E">
        <w:rPr>
          <w:lang w:val="sk-SK"/>
        </w:rPr>
        <w:t>ľ</w:t>
      </w:r>
      <w:r w:rsidRPr="0037380E">
        <w:rPr>
          <w:lang w:val="sk-SK"/>
        </w:rPr>
        <w:t>k</w:t>
      </w:r>
      <w:r w:rsidR="00857271" w:rsidRPr="0037380E">
        <w:rPr>
          <w:lang w:val="sk-SK"/>
        </w:rPr>
        <w:t>y</w:t>
      </w:r>
    </w:p>
    <w:p w14:paraId="2421D764" w14:textId="77777777" w:rsidR="00857271" w:rsidRPr="0037380E" w:rsidRDefault="00857271" w:rsidP="00B51067">
      <w:pPr>
        <w:rPr>
          <w:lang w:val="sk-SK"/>
        </w:rPr>
      </w:pPr>
      <w:r w:rsidRPr="0037380E">
        <w:rPr>
          <w:lang w:val="sk-SK"/>
        </w:rPr>
        <w:t>Tvorba sémantického analyzátoru (spoločne)</w:t>
      </w:r>
    </w:p>
    <w:p w14:paraId="5480E6FF" w14:textId="66287E24" w:rsidR="00857271" w:rsidRPr="0037380E" w:rsidRDefault="00857271" w:rsidP="00B51067">
      <w:pPr>
        <w:rPr>
          <w:lang w:val="sk-SK"/>
        </w:rPr>
      </w:pPr>
      <w:r w:rsidRPr="0037380E">
        <w:rPr>
          <w:lang w:val="sk-SK"/>
        </w:rPr>
        <w:t>Tvorba generátoru kódu</w:t>
      </w:r>
    </w:p>
    <w:p w14:paraId="702AAEE2" w14:textId="77777777" w:rsidR="00F14F1B" w:rsidRPr="0037380E" w:rsidRDefault="00F14F1B" w:rsidP="00F14F1B">
      <w:pPr>
        <w:pStyle w:val="Nadpis2"/>
        <w:rPr>
          <w:lang w:val="sk-SK"/>
        </w:rPr>
      </w:pPr>
      <w:r w:rsidRPr="0037380E">
        <w:rPr>
          <w:lang w:val="sk-SK"/>
        </w:rPr>
        <w:t>2.3 Timotej Kováčik (xkovac49)</w:t>
      </w:r>
    </w:p>
    <w:p w14:paraId="308403AC" w14:textId="77777777" w:rsidR="00B51067" w:rsidRPr="0037380E" w:rsidRDefault="00B51067" w:rsidP="00B51067">
      <w:pPr>
        <w:rPr>
          <w:lang w:val="sk-SK"/>
        </w:rPr>
      </w:pPr>
      <w:r w:rsidRPr="0037380E">
        <w:rPr>
          <w:lang w:val="sk-SK"/>
        </w:rPr>
        <w:t>Tvorba gramatických pravidiel a LL tabu</w:t>
      </w:r>
      <w:r w:rsidR="00E2264C" w:rsidRPr="0037380E">
        <w:rPr>
          <w:lang w:val="sk-SK"/>
        </w:rPr>
        <w:t>ľ</w:t>
      </w:r>
      <w:r w:rsidRPr="0037380E">
        <w:rPr>
          <w:lang w:val="sk-SK"/>
        </w:rPr>
        <w:t>ky</w:t>
      </w:r>
    </w:p>
    <w:p w14:paraId="538DA2CB" w14:textId="77777777" w:rsidR="00857271" w:rsidRPr="0037380E" w:rsidRDefault="00857271" w:rsidP="00B51067">
      <w:pPr>
        <w:rPr>
          <w:lang w:val="sk-SK"/>
        </w:rPr>
      </w:pPr>
      <w:r w:rsidRPr="0037380E">
        <w:rPr>
          <w:lang w:val="sk-SK"/>
        </w:rPr>
        <w:t>Tvorba sémantického analyzátoru (spoločne)</w:t>
      </w:r>
    </w:p>
    <w:p w14:paraId="7BAB2042" w14:textId="77777777" w:rsidR="007F6C52" w:rsidRPr="0037380E" w:rsidRDefault="00857271" w:rsidP="00B51067">
      <w:pPr>
        <w:rPr>
          <w:lang w:val="sk-SK"/>
        </w:rPr>
      </w:pPr>
      <w:r w:rsidRPr="0037380E">
        <w:rPr>
          <w:lang w:val="sk-SK"/>
        </w:rPr>
        <w:t>Tvorba generátoru kódu</w:t>
      </w:r>
      <w:r w:rsidR="004B6132" w:rsidRPr="0037380E">
        <w:rPr>
          <w:lang w:val="sk-SK"/>
        </w:rPr>
        <w:t xml:space="preserve"> (spoločne)</w:t>
      </w:r>
    </w:p>
    <w:p w14:paraId="6F016DFF" w14:textId="77777777" w:rsidR="00244D6A" w:rsidRPr="0037380E" w:rsidRDefault="00244D6A" w:rsidP="00B51067">
      <w:pPr>
        <w:rPr>
          <w:lang w:val="sk-SK"/>
        </w:rPr>
      </w:pPr>
      <w:r w:rsidRPr="0037380E">
        <w:rPr>
          <w:lang w:val="sk-SK"/>
        </w:rPr>
        <w:t>Zásobník pre syntaktickú analýzu – pomocný súbor</w:t>
      </w:r>
    </w:p>
    <w:p w14:paraId="24E5D0BD" w14:textId="77777777" w:rsidR="007C35D6" w:rsidRPr="0037380E" w:rsidRDefault="00857271" w:rsidP="00EA24C7">
      <w:pPr>
        <w:pStyle w:val="Nadpis2"/>
        <w:numPr>
          <w:ilvl w:val="1"/>
          <w:numId w:val="2"/>
        </w:numPr>
        <w:rPr>
          <w:lang w:val="sk-SK"/>
        </w:rPr>
      </w:pPr>
      <w:r w:rsidRPr="0037380E">
        <w:rPr>
          <w:lang w:val="sk-SK"/>
        </w:rPr>
        <w:t xml:space="preserve"> </w:t>
      </w:r>
      <w:r w:rsidR="00F14F1B" w:rsidRPr="0037380E">
        <w:rPr>
          <w:lang w:val="sk-SK"/>
        </w:rPr>
        <w:t>Dávid Oravec (xorave05)</w:t>
      </w:r>
    </w:p>
    <w:p w14:paraId="1F85BB4D" w14:textId="77777777" w:rsidR="007A543D" w:rsidRPr="0037380E" w:rsidRDefault="007A543D" w:rsidP="007A543D">
      <w:pPr>
        <w:rPr>
          <w:lang w:val="sk-SK"/>
        </w:rPr>
      </w:pPr>
      <w:r w:rsidRPr="0037380E">
        <w:rPr>
          <w:lang w:val="sk-SK"/>
        </w:rPr>
        <w:t>Tvorba konečného automatu k lexikálnej analýze</w:t>
      </w:r>
    </w:p>
    <w:p w14:paraId="686F4E3D" w14:textId="77777777" w:rsidR="00EA24C7" w:rsidRPr="0037380E" w:rsidRDefault="00B51067" w:rsidP="00EA24C7">
      <w:pPr>
        <w:rPr>
          <w:lang w:val="sk-SK"/>
        </w:rPr>
      </w:pPr>
      <w:r w:rsidRPr="0037380E">
        <w:rPr>
          <w:lang w:val="sk-SK"/>
        </w:rPr>
        <w:t>Tvorba lexikálneho analyzátoru</w:t>
      </w:r>
    </w:p>
    <w:p w14:paraId="11196F20" w14:textId="77777777" w:rsidR="00857271" w:rsidRPr="0037380E" w:rsidRDefault="00857271" w:rsidP="00EA24C7">
      <w:pPr>
        <w:rPr>
          <w:lang w:val="sk-SK"/>
        </w:rPr>
      </w:pPr>
      <w:r w:rsidRPr="0037380E">
        <w:rPr>
          <w:lang w:val="sk-SK"/>
        </w:rPr>
        <w:t>Tvorba sémantického analyzátoru (spoločne)</w:t>
      </w:r>
    </w:p>
    <w:p w14:paraId="17C8E6DC" w14:textId="77777777" w:rsidR="009E4E60" w:rsidRPr="0037380E" w:rsidRDefault="00137A67" w:rsidP="00EA24C7">
      <w:pPr>
        <w:rPr>
          <w:lang w:val="sk-SK"/>
        </w:rPr>
      </w:pPr>
      <w:r w:rsidRPr="0037380E">
        <w:rPr>
          <w:lang w:val="sk-SK"/>
        </w:rPr>
        <w:t>Tvorba generátoru kódu</w:t>
      </w:r>
      <w:r w:rsidR="004B6132" w:rsidRPr="0037380E">
        <w:rPr>
          <w:lang w:val="sk-SK"/>
        </w:rPr>
        <w:t xml:space="preserve"> (spoločne)</w:t>
      </w:r>
    </w:p>
    <w:p w14:paraId="114D3D4C" w14:textId="0D84BF2F" w:rsidR="00244D6A" w:rsidRDefault="007D3246" w:rsidP="00EA24C7">
      <w:pPr>
        <w:rPr>
          <w:lang w:val="sk-SK"/>
        </w:rPr>
      </w:pPr>
      <w:r>
        <w:rPr>
          <w:lang w:val="sk-SK"/>
        </w:rPr>
        <w:t>Tabuľka symbolov</w:t>
      </w:r>
    </w:p>
    <w:p w14:paraId="38A73029" w14:textId="1BD5F5AD" w:rsidR="007D3246" w:rsidRDefault="007D3246" w:rsidP="00EA24C7">
      <w:pPr>
        <w:rPr>
          <w:lang w:val="sk-SK"/>
        </w:rPr>
      </w:pPr>
      <w:r>
        <w:rPr>
          <w:lang w:val="sk-SK"/>
        </w:rPr>
        <w:t>Zásobník pre scanner – pomocný súbor</w:t>
      </w:r>
    </w:p>
    <w:p w14:paraId="7A3EA1FF" w14:textId="6209C52C" w:rsidR="0086263B" w:rsidRPr="0037380E" w:rsidRDefault="0086263B" w:rsidP="00EA24C7">
      <w:pPr>
        <w:rPr>
          <w:lang w:val="sk-SK"/>
        </w:rPr>
      </w:pPr>
      <w:r>
        <w:rPr>
          <w:lang w:val="sk-SK"/>
        </w:rPr>
        <w:t>Implementácia dynamického reťazca – pomocný súbor</w:t>
      </w:r>
    </w:p>
    <w:p w14:paraId="5B354900" w14:textId="77777777" w:rsidR="00B51067" w:rsidRPr="0037380E" w:rsidRDefault="005249A8" w:rsidP="00857271">
      <w:pPr>
        <w:pStyle w:val="Nadpis2"/>
        <w:numPr>
          <w:ilvl w:val="1"/>
          <w:numId w:val="2"/>
        </w:numPr>
        <w:rPr>
          <w:lang w:val="sk-SK"/>
        </w:rPr>
      </w:pPr>
      <w:r w:rsidRPr="0037380E">
        <w:rPr>
          <w:lang w:val="sk-SK"/>
        </w:rPr>
        <w:t xml:space="preserve"> </w:t>
      </w:r>
      <w:r w:rsidR="00857271" w:rsidRPr="0037380E">
        <w:rPr>
          <w:lang w:val="sk-SK"/>
        </w:rPr>
        <w:t>Spoločná práca</w:t>
      </w:r>
    </w:p>
    <w:p w14:paraId="263E6E47" w14:textId="77777777" w:rsidR="00BC18F1" w:rsidRPr="0037380E" w:rsidRDefault="00857271" w:rsidP="00857271">
      <w:pPr>
        <w:rPr>
          <w:lang w:val="sk-SK"/>
        </w:rPr>
      </w:pPr>
      <w:r w:rsidRPr="0037380E">
        <w:rPr>
          <w:lang w:val="sk-SK"/>
        </w:rPr>
        <w:t>Testovanie kódu</w:t>
      </w:r>
    </w:p>
    <w:p w14:paraId="44195523" w14:textId="136E6AC8" w:rsidR="00F14F1B" w:rsidRPr="0037380E" w:rsidRDefault="00857271" w:rsidP="00857271">
      <w:pPr>
        <w:pStyle w:val="Nadpis2"/>
        <w:rPr>
          <w:lang w:val="sk-SK"/>
        </w:rPr>
      </w:pPr>
      <w:r w:rsidRPr="0037380E">
        <w:rPr>
          <w:lang w:val="sk-SK"/>
        </w:rPr>
        <w:lastRenderedPageBreak/>
        <w:t>2.6</w:t>
      </w:r>
      <w:r w:rsidR="00EA24C7" w:rsidRPr="0037380E">
        <w:rPr>
          <w:lang w:val="sk-SK"/>
        </w:rPr>
        <w:t xml:space="preserve"> </w:t>
      </w:r>
      <w:r w:rsidR="005249A8" w:rsidRPr="0037380E">
        <w:rPr>
          <w:lang w:val="sk-SK"/>
        </w:rPr>
        <w:t xml:space="preserve"> </w:t>
      </w:r>
      <w:r w:rsidR="00F14F1B" w:rsidRPr="0037380E">
        <w:rPr>
          <w:lang w:val="sk-SK"/>
        </w:rPr>
        <w:t>Zdôvodnenie odchý</w:t>
      </w:r>
      <w:r w:rsidR="007D3246">
        <w:rPr>
          <w:lang w:val="sk-SK"/>
        </w:rPr>
        <w:t>l</w:t>
      </w:r>
      <w:r w:rsidR="00F14F1B" w:rsidRPr="0037380E">
        <w:rPr>
          <w:lang w:val="sk-SK"/>
        </w:rPr>
        <w:t>ky od rovnomerného počtu bodov</w:t>
      </w:r>
    </w:p>
    <w:p w14:paraId="1AE3F429" w14:textId="67627178" w:rsidR="00E55EE2" w:rsidRPr="0037380E" w:rsidRDefault="004D3237" w:rsidP="00CC6581">
      <w:pPr>
        <w:jc w:val="both"/>
        <w:rPr>
          <w:lang w:val="sk-SK"/>
        </w:rPr>
      </w:pPr>
      <w:r w:rsidRPr="0037380E">
        <w:rPr>
          <w:lang w:val="sk-SK"/>
        </w:rPr>
        <w:t>Odchý</w:t>
      </w:r>
      <w:r w:rsidR="00E2264C" w:rsidRPr="0037380E">
        <w:rPr>
          <w:lang w:val="sk-SK"/>
        </w:rPr>
        <w:t>l</w:t>
      </w:r>
      <w:r w:rsidRPr="0037380E">
        <w:rPr>
          <w:lang w:val="sk-SK"/>
        </w:rPr>
        <w:t>ka od rovnome</w:t>
      </w:r>
      <w:r w:rsidR="00E2264C" w:rsidRPr="0037380E">
        <w:rPr>
          <w:lang w:val="sk-SK"/>
        </w:rPr>
        <w:t>r</w:t>
      </w:r>
      <w:r w:rsidRPr="0037380E">
        <w:rPr>
          <w:lang w:val="sk-SK"/>
        </w:rPr>
        <w:t xml:space="preserve">ného počtu bodov bola spôsobená nerovnomerným rozdelením práce a spoločnou prácou na istých častiach </w:t>
      </w:r>
      <w:r w:rsidR="00CC6581">
        <w:rPr>
          <w:lang w:val="sk-SK"/>
        </w:rPr>
        <w:t>prekladača</w:t>
      </w:r>
      <w:r w:rsidRPr="0037380E">
        <w:rPr>
          <w:lang w:val="sk-SK"/>
        </w:rPr>
        <w:t>.</w:t>
      </w:r>
    </w:p>
    <w:p w14:paraId="361A9792" w14:textId="77777777" w:rsidR="00EA24C7" w:rsidRPr="0037380E" w:rsidRDefault="00EA24C7" w:rsidP="00A72D2E">
      <w:pPr>
        <w:rPr>
          <w:lang w:val="sk-SK"/>
        </w:rPr>
      </w:pPr>
    </w:p>
    <w:p w14:paraId="35358B3D" w14:textId="77777777" w:rsidR="00F14F1B" w:rsidRPr="0037380E" w:rsidRDefault="00F14F1B" w:rsidP="00F14F1B">
      <w:pPr>
        <w:ind w:left="384"/>
        <w:rPr>
          <w:lang w:val="sk-SK"/>
        </w:rPr>
      </w:pPr>
    </w:p>
    <w:p w14:paraId="622B7CC6" w14:textId="4EBE8E9E" w:rsidR="00F14F1B" w:rsidRDefault="00E55EE2" w:rsidP="00E55EE2">
      <w:pPr>
        <w:pStyle w:val="Nadpis1"/>
        <w:numPr>
          <w:ilvl w:val="0"/>
          <w:numId w:val="2"/>
        </w:numPr>
        <w:ind w:left="-360"/>
        <w:rPr>
          <w:lang w:val="sk-SK"/>
        </w:rPr>
      </w:pPr>
      <w:r w:rsidRPr="0037380E">
        <w:rPr>
          <w:lang w:val="sk-SK"/>
        </w:rPr>
        <w:t>Časti</w:t>
      </w:r>
    </w:p>
    <w:p w14:paraId="7F720FD2" w14:textId="77777777" w:rsidR="005B098D" w:rsidRPr="005B098D" w:rsidRDefault="005B098D" w:rsidP="005B098D">
      <w:pPr>
        <w:rPr>
          <w:lang w:val="sk-SK"/>
        </w:rPr>
      </w:pPr>
    </w:p>
    <w:p w14:paraId="01210A6B" w14:textId="21A6CEB2" w:rsidR="007D3246" w:rsidRDefault="00E55EE2" w:rsidP="007D3246">
      <w:pPr>
        <w:pStyle w:val="Nadpis2"/>
        <w:tabs>
          <w:tab w:val="left" w:pos="2836"/>
        </w:tabs>
        <w:rPr>
          <w:lang w:val="sk-SK"/>
        </w:rPr>
      </w:pPr>
      <w:r w:rsidRPr="0037380E">
        <w:rPr>
          <w:lang w:val="sk-SK"/>
        </w:rPr>
        <w:t>3.1 Lexikálna analýza</w:t>
      </w:r>
    </w:p>
    <w:p w14:paraId="28545D07" w14:textId="33804794" w:rsidR="00B21531" w:rsidRDefault="007D3246" w:rsidP="00CC6581">
      <w:pPr>
        <w:spacing w:line="276" w:lineRule="auto"/>
        <w:ind w:firstLine="720"/>
        <w:jc w:val="both"/>
        <w:rPr>
          <w:lang w:val="sk-SK"/>
        </w:rPr>
      </w:pPr>
      <w:r>
        <w:rPr>
          <w:lang w:val="sk-SK"/>
        </w:rPr>
        <w:t>Pri tvorbe projektu IFJ19 sme začali najprv s lexikálnou analýzou. Lexikálna analýza bola implementovaná na základe deterministického konečného automatu</w:t>
      </w:r>
      <w:r w:rsidR="00374203">
        <w:rPr>
          <w:lang w:val="sk-SK"/>
        </w:rPr>
        <w:t xml:space="preserve"> (viz. Príloha </w:t>
      </w:r>
      <w:r w:rsidR="0039107C">
        <w:rPr>
          <w:lang w:val="sk-SK"/>
        </w:rPr>
        <w:t>7.</w:t>
      </w:r>
      <w:r w:rsidR="00374203">
        <w:rPr>
          <w:lang w:val="sk-SK"/>
        </w:rPr>
        <w:t>1)</w:t>
      </w:r>
      <w:r w:rsidR="00B21531">
        <w:rPr>
          <w:lang w:val="sk-SK"/>
        </w:rPr>
        <w:t>, ktorý sme vytvorili ako prvý</w:t>
      </w:r>
      <w:r>
        <w:rPr>
          <w:lang w:val="sk-SK"/>
        </w:rPr>
        <w:t>.</w:t>
      </w:r>
      <w:r w:rsidR="00B21531">
        <w:rPr>
          <w:lang w:val="sk-SK"/>
        </w:rPr>
        <w:t xml:space="preserve"> </w:t>
      </w:r>
      <w:r>
        <w:rPr>
          <w:lang w:val="sk-SK"/>
        </w:rPr>
        <w:t xml:space="preserve"> </w:t>
      </w:r>
      <w:r w:rsidR="00B21531" w:rsidRPr="0037380E">
        <w:rPr>
          <w:lang w:val="sk-SK"/>
        </w:rPr>
        <w:t>Úlohou lexikálneho analyzátoru (</w:t>
      </w:r>
      <w:r w:rsidR="00B21531" w:rsidRPr="0037380E">
        <w:rPr>
          <w:u w:val="single"/>
          <w:lang w:val="sk-SK"/>
        </w:rPr>
        <w:t>scanner.c</w:t>
      </w:r>
      <w:r w:rsidR="00B21531" w:rsidRPr="0037380E">
        <w:rPr>
          <w:lang w:val="sk-SK"/>
        </w:rPr>
        <w:t xml:space="preserve">) je </w:t>
      </w:r>
      <w:r w:rsidR="00B21531">
        <w:rPr>
          <w:lang w:val="sk-SK"/>
        </w:rPr>
        <w:t>rozpoznať jednotlivé lexémy, transformovať ich na tokeny a správne ich posielať ďalej syntaktickej analýze.</w:t>
      </w:r>
    </w:p>
    <w:p w14:paraId="6C07FA48" w14:textId="5EBF58D8" w:rsidR="00BA4D38" w:rsidRDefault="00B21531" w:rsidP="00CC6581">
      <w:pPr>
        <w:spacing w:line="276" w:lineRule="auto"/>
        <w:ind w:firstLine="720"/>
        <w:jc w:val="both"/>
        <w:rPr>
          <w:lang w:val="sk-SK"/>
        </w:rPr>
      </w:pPr>
      <w:r>
        <w:rPr>
          <w:lang w:val="sk-SK"/>
        </w:rPr>
        <w:t xml:space="preserve">Naša štruktúra </w:t>
      </w:r>
      <w:r>
        <w:rPr>
          <w:b/>
          <w:bCs/>
          <w:i/>
          <w:iCs/>
          <w:lang w:val="sk-SK"/>
        </w:rPr>
        <w:t>token</w:t>
      </w:r>
      <w:r>
        <w:rPr>
          <w:lang w:val="sk-SK"/>
        </w:rPr>
        <w:t xml:space="preserve"> je zložená z atribútu a typu. Typ tokenu je určený na základe spracovania znakov zo zdrojového súboru a konečného automatu. Môže nadobúdať hodnoty dátových typov (int,string,float), znaky matematických či logických operácii, znaky odsadenia (indent,dedent), identifikátory, kľúčové slová, EOF a EOL, komentár a ďalšie znaky, ktoré sú definované jazykom IFJ19.</w:t>
      </w:r>
      <w:r w:rsidR="00BA4D38">
        <w:rPr>
          <w:lang w:val="sk-SK"/>
        </w:rPr>
        <w:t xml:space="preserve"> Atribút tokenu, je štruktúra, ktorá v sebe uchováva informácie o danom tokene. Uchováva hodnoty daného tokenu, to znamená, že pokiaľ je token identifikátor alebo string, atribút uchováva jeho hodnotu, ak je číslo, uchováva dané číslo, ak je kľúčové slovo, priradí sa mu dané kľúčové slovo. Inak nie je pridelený žiadny atribút. </w:t>
      </w:r>
    </w:p>
    <w:p w14:paraId="37C9BBFE" w14:textId="6855FCF9" w:rsidR="00563AAB" w:rsidRDefault="00BA4D38" w:rsidP="00CC6581">
      <w:pPr>
        <w:jc w:val="both"/>
        <w:rPr>
          <w:lang w:val="sk-SK"/>
        </w:rPr>
      </w:pPr>
      <w:r>
        <w:rPr>
          <w:lang w:val="sk-SK"/>
        </w:rPr>
        <w:tab/>
        <w:t>Celý lexikálny analyzátor je implementovaný v nekonečnom while cykle. Na začiatku sa zo zdrojového súboru načíta znak a na základe konečného automatu sa dostáva do určitých stavov, kde sa daný znak spracuje a pokračuje sa v cykle s ďalším načítaným znakom</w:t>
      </w:r>
      <w:r w:rsidR="00374203">
        <w:rPr>
          <w:lang w:val="sk-SK"/>
        </w:rPr>
        <w:t>, až pokiaľ nie je načítaným znakom EOF.</w:t>
      </w:r>
    </w:p>
    <w:p w14:paraId="45D6CF2C" w14:textId="24859330" w:rsidR="00374203" w:rsidRDefault="00374203" w:rsidP="00CC6581">
      <w:pPr>
        <w:jc w:val="both"/>
        <w:rPr>
          <w:lang w:val="sk-SK"/>
        </w:rPr>
      </w:pPr>
      <w:r>
        <w:rPr>
          <w:lang w:val="sk-SK"/>
        </w:rP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w:t>
      </w:r>
      <w:r w:rsidR="00D63783">
        <w:rPr>
          <w:lang w:val="sk-SK"/>
        </w:rPr>
        <w:t xml:space="preserve"> ich počet</w:t>
      </w:r>
      <w:r>
        <w:rPr>
          <w:lang w:val="sk-SK"/>
        </w:rPr>
        <w:t xml:space="preserv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1560622C" w:rsidR="00374203" w:rsidRPr="00374203" w:rsidRDefault="00374203" w:rsidP="00CC6581">
      <w:pPr>
        <w:jc w:val="both"/>
        <w:rPr>
          <w:lang w:val="sk-SK"/>
        </w:rPr>
      </w:pPr>
      <w:r>
        <w:rPr>
          <w:lang w:val="sk-SK"/>
        </w:rPr>
        <w:tab/>
        <w:t xml:space="preserve">Lexikálny analyzátor je využívaný najmä v syntaktickej analýze, ktorá si ho volá pomocou funkcie </w:t>
      </w:r>
      <w:r>
        <w:rPr>
          <w:i/>
          <w:iCs/>
          <w:lang w:val="sk-SK"/>
        </w:rPr>
        <w:t>getNextToken</w:t>
      </w:r>
      <w:r>
        <w:rPr>
          <w:lang w:val="sk-SK"/>
        </w:rPr>
        <w:t>.</w:t>
      </w:r>
    </w:p>
    <w:p w14:paraId="56995C69" w14:textId="547B1E61" w:rsidR="00374203" w:rsidRPr="0037380E" w:rsidRDefault="00374203" w:rsidP="00E8566F">
      <w:pPr>
        <w:rPr>
          <w:lang w:val="sk-SK"/>
        </w:rPr>
      </w:pPr>
      <w:r>
        <w:rPr>
          <w:lang w:val="sk-SK"/>
        </w:rPr>
        <w:tab/>
      </w:r>
    </w:p>
    <w:p w14:paraId="513DD5AA" w14:textId="77777777" w:rsidR="00563AAB" w:rsidRPr="0037380E" w:rsidRDefault="00E55EE2" w:rsidP="000B5658">
      <w:pPr>
        <w:pStyle w:val="Nadpis2"/>
        <w:rPr>
          <w:lang w:val="sk-SK"/>
        </w:rPr>
      </w:pPr>
      <w:r w:rsidRPr="0037380E">
        <w:rPr>
          <w:lang w:val="sk-SK"/>
        </w:rPr>
        <w:lastRenderedPageBreak/>
        <w:t>3.2 Syntaktická analýza</w:t>
      </w:r>
    </w:p>
    <w:p w14:paraId="7531B7D6" w14:textId="6C7C17A1" w:rsidR="00B87C1B" w:rsidRPr="0037380E" w:rsidRDefault="00CC6581" w:rsidP="002E586F">
      <w:pPr>
        <w:ind w:firstLine="720"/>
        <w:jc w:val="both"/>
        <w:rPr>
          <w:lang w:val="sk-SK"/>
        </w:rPr>
      </w:pPr>
      <w:r>
        <w:rPr>
          <w:lang w:val="sk-SK"/>
        </w:rPr>
        <w:t>Syntaktická analýza</w:t>
      </w:r>
      <w:r w:rsidR="00164943">
        <w:rPr>
          <w:lang w:val="sk-SK"/>
        </w:rPr>
        <w:t xml:space="preserve"> je implementovaná pomocou </w:t>
      </w:r>
      <w:r w:rsidR="0043590B">
        <w:rPr>
          <w:lang w:val="sk-SK"/>
        </w:rPr>
        <w:t>metódy rekurzívneho zos</w:t>
      </w:r>
      <w:r w:rsidR="002E586F">
        <w:rPr>
          <w:lang w:val="sk-SK"/>
        </w:rPr>
        <w:t>t</w:t>
      </w:r>
      <w:r w:rsidR="0043590B">
        <w:rPr>
          <w:lang w:val="sk-SK"/>
        </w:rPr>
        <w:t xml:space="preserve">upu a </w:t>
      </w:r>
      <w:r w:rsidR="00164943">
        <w:rPr>
          <w:lang w:val="sk-SK"/>
        </w:rPr>
        <w:t>LL-gramatiky</w:t>
      </w:r>
      <w:r w:rsidR="0043590B">
        <w:rPr>
          <w:lang w:val="sk-SK"/>
        </w:rPr>
        <w:t xml:space="preserve"> </w:t>
      </w:r>
      <w:r w:rsidR="00164943">
        <w:rPr>
          <w:lang w:val="sk-SK"/>
        </w:rPr>
        <w:t xml:space="preserve">, ktorú sme si na začiatok navrhli. Implementácia syntaktickej analýzy sa nachádza v súboroch </w:t>
      </w:r>
      <w:r w:rsidR="00164943" w:rsidRPr="00164943">
        <w:rPr>
          <w:b/>
          <w:bCs/>
          <w:lang w:val="sk-SK"/>
        </w:rPr>
        <w:t>parser.c/h</w:t>
      </w:r>
      <w:r w:rsidR="00164943">
        <w:rPr>
          <w:lang w:val="sk-SK"/>
        </w:rPr>
        <w:t xml:space="preserve">. Vďaka LL-gramatike sme potom implementovali jednotlivé pravidlá. Kontroluje sa správna </w:t>
      </w:r>
      <w:r w:rsidR="00F4027C">
        <w:rPr>
          <w:lang w:val="sk-SK"/>
        </w:rPr>
        <w:t>postupnosť tokenov, ktoré si parser pýta z lexikálneho analyzátoru</w:t>
      </w:r>
      <w:r w:rsidR="002E586F">
        <w:rPr>
          <w:lang w:val="sk-SK"/>
        </w:rPr>
        <w:t xml:space="preserve"> pomocou funkcie </w:t>
      </w:r>
      <w:r w:rsidR="002E586F" w:rsidRPr="0037380E">
        <w:rPr>
          <w:i/>
          <w:iCs/>
          <w:lang w:val="sk-SK"/>
        </w:rPr>
        <w:t>getNextToken</w:t>
      </w:r>
      <w:r w:rsidR="00F4027C">
        <w:rPr>
          <w:lang w:val="sk-SK"/>
        </w:rPr>
        <w:t xml:space="preserve">. V prípade správnosti vracia parser návratovú hodnotu 0, v prípade syntaktickej chyby kód 2. V našej implementácií využívame štruktúru </w:t>
      </w:r>
      <w:r w:rsidR="00F4027C" w:rsidRPr="00F4027C">
        <w:rPr>
          <w:b/>
          <w:bCs/>
          <w:lang w:val="sk-SK"/>
        </w:rPr>
        <w:t>ParserData</w:t>
      </w:r>
      <w:r w:rsidR="00F4027C">
        <w:rPr>
          <w:lang w:val="sk-SK"/>
        </w:rPr>
        <w:t xml:space="preserve"> (parser.h), ktorá uchováva dôležité dáta ako napríklad momentálne spracovávaný token</w:t>
      </w:r>
      <w:r w:rsidR="00B8641E">
        <w:rPr>
          <w:lang w:val="sk-SK"/>
        </w:rPr>
        <w:t xml:space="preserve"> (</w:t>
      </w:r>
      <w:r w:rsidR="00B8641E" w:rsidRPr="00B8641E">
        <w:rPr>
          <w:i/>
          <w:iCs/>
          <w:lang w:val="sk-SK"/>
        </w:rPr>
        <w:t>Token</w:t>
      </w:r>
      <w:r w:rsidR="00B8641E">
        <w:rPr>
          <w:lang w:val="sk-SK"/>
        </w:rPr>
        <w:t xml:space="preserve">) </w:t>
      </w:r>
      <w:r w:rsidR="00F4027C">
        <w:rPr>
          <w:lang w:val="sk-SK"/>
        </w:rPr>
        <w:t>, globálnu a lokálnu tabuľ</w:t>
      </w:r>
      <w:r w:rsidR="00B8641E">
        <w:rPr>
          <w:lang w:val="sk-SK"/>
        </w:rPr>
        <w:t>ku symbolov (</w:t>
      </w:r>
      <w:r w:rsidR="00B8641E" w:rsidRPr="00B8641E">
        <w:rPr>
          <w:i/>
          <w:iCs/>
          <w:lang w:val="sk-SK"/>
        </w:rPr>
        <w:t>globalT, localT</w:t>
      </w:r>
      <w:r w:rsidR="00B8641E">
        <w:rPr>
          <w:lang w:val="sk-SK"/>
        </w:rPr>
        <w:t>). Aktuálne spracovávané identifikátory (</w:t>
      </w:r>
      <w:r w:rsidR="00B8641E" w:rsidRPr="00B8641E">
        <w:rPr>
          <w:i/>
          <w:iCs/>
          <w:lang w:val="sk-SK"/>
        </w:rPr>
        <w:t>currentID, leftID, rightID</w:t>
      </w:r>
      <w:r w:rsidR="00B8641E">
        <w:rPr>
          <w:lang w:val="sk-SK"/>
        </w:rPr>
        <w:t xml:space="preserve">). Pomocné premenné pre tvorbu labels v generátore (uniqLabel). Pri analýze parametrov </w:t>
      </w:r>
      <w:r w:rsidR="00C050EB">
        <w:rPr>
          <w:lang w:val="sk-SK"/>
        </w:rPr>
        <w:t xml:space="preserve">vo funkcií využívame </w:t>
      </w:r>
      <w:r w:rsidR="00C050EB" w:rsidRPr="00C050EB">
        <w:rPr>
          <w:i/>
          <w:iCs/>
          <w:lang w:val="sk-SK"/>
        </w:rPr>
        <w:t>paramIndex</w:t>
      </w:r>
      <w:r w:rsidR="00B8641E">
        <w:rPr>
          <w:lang w:val="sk-SK"/>
        </w:rPr>
        <w:t xml:space="preserve"> </w:t>
      </w:r>
      <w:r w:rsidR="00C050EB">
        <w:rPr>
          <w:lang w:val="sk-SK"/>
        </w:rPr>
        <w:t xml:space="preserve">. Na záver pomocné premenné pre správne fungovanie súčastí </w:t>
      </w:r>
      <w:r w:rsidR="00C050EB" w:rsidRPr="00C050EB">
        <w:rPr>
          <w:i/>
          <w:iCs/>
          <w:lang w:val="sk-SK"/>
        </w:rPr>
        <w:t>(in_declaration, was_return, in_function</w:t>
      </w:r>
      <w:r w:rsidR="00C050EB">
        <w:rPr>
          <w:lang w:val="sk-SK"/>
        </w:rPr>
        <w:t>).</w:t>
      </w:r>
      <w:r w:rsidR="005B098D">
        <w:rPr>
          <w:lang w:val="sk-SK"/>
        </w:rPr>
        <w:t xml:space="preserve"> V parser.c odkazujeme aj na ostatné súčasti ako generovanie kódu IFJcode19, spracovanie výrazov </w:t>
      </w:r>
      <w:r w:rsidR="005B098D" w:rsidRPr="005B098D">
        <w:rPr>
          <w:i/>
          <w:iCs/>
          <w:lang w:val="sk-SK"/>
        </w:rPr>
        <w:t>precedenčnou analýzou</w:t>
      </w:r>
      <w:r w:rsidR="005B098D">
        <w:rPr>
          <w:lang w:val="sk-SK"/>
        </w:rPr>
        <w:t xml:space="preserve"> v </w:t>
      </w:r>
      <w:r w:rsidR="005B098D" w:rsidRPr="005B098D">
        <w:rPr>
          <w:i/>
          <w:iCs/>
          <w:lang w:val="sk-SK"/>
        </w:rPr>
        <w:t>expr.c/h</w:t>
      </w:r>
      <w:r w:rsidR="005B098D">
        <w:rPr>
          <w:lang w:val="sk-SK"/>
        </w:rPr>
        <w:t xml:space="preserve"> a .</w:t>
      </w:r>
      <w:r w:rsidR="005B098D">
        <w:rPr>
          <w:lang w:val="sk-SK"/>
        </w:rPr>
        <w:tab/>
      </w:r>
      <w:r>
        <w:rPr>
          <w:lang w:val="sk-SK"/>
        </w:rPr>
        <w:br/>
      </w:r>
    </w:p>
    <w:p w14:paraId="0F668767" w14:textId="77777777" w:rsidR="001C5924" w:rsidRPr="0037380E" w:rsidRDefault="00E55EE2" w:rsidP="000B5658">
      <w:pPr>
        <w:pStyle w:val="Nadpis2"/>
        <w:rPr>
          <w:lang w:val="sk-SK"/>
        </w:rPr>
      </w:pPr>
      <w:r w:rsidRPr="0037380E">
        <w:rPr>
          <w:lang w:val="sk-SK"/>
        </w:rPr>
        <w:t>3.3 Sémantická analýza</w:t>
      </w:r>
    </w:p>
    <w:p w14:paraId="5F021D58" w14:textId="3831DC37" w:rsidR="00054E3D" w:rsidRDefault="00CF328A" w:rsidP="00054E3D">
      <w:pPr>
        <w:ind w:firstLine="360"/>
        <w:jc w:val="both"/>
        <w:rPr>
          <w:lang w:val="sk-SK"/>
        </w:rPr>
      </w:pPr>
      <w:r w:rsidRPr="0037380E">
        <w:rPr>
          <w:lang w:val="sk-SK"/>
        </w:rPr>
        <w:t xml:space="preserve">Sémantická analýza </w:t>
      </w:r>
      <w:r w:rsidR="005B098D">
        <w:rPr>
          <w:lang w:val="sk-SK"/>
        </w:rPr>
        <w:t xml:space="preserve">(najmä v súbore </w:t>
      </w:r>
      <w:r w:rsidRPr="005B098D">
        <w:rPr>
          <w:i/>
          <w:iCs/>
          <w:u w:val="single"/>
          <w:lang w:val="sk-SK"/>
        </w:rPr>
        <w:t>expr.c</w:t>
      </w:r>
      <w:r w:rsidR="005B098D" w:rsidRPr="005B098D">
        <w:rPr>
          <w:i/>
          <w:iCs/>
          <w:lang w:val="sk-SK"/>
        </w:rPr>
        <w:t>,</w:t>
      </w:r>
      <w:r w:rsidR="005B098D">
        <w:rPr>
          <w:lang w:val="sk-SK"/>
        </w:rPr>
        <w:t xml:space="preserve"> ale sčasti aj v </w:t>
      </w:r>
      <w:r w:rsidR="005B098D" w:rsidRPr="005B098D">
        <w:rPr>
          <w:i/>
          <w:iCs/>
          <w:lang w:val="sk-SK"/>
        </w:rPr>
        <w:t>parser.c</w:t>
      </w:r>
      <w:r w:rsidR="005B098D">
        <w:rPr>
          <w:lang w:val="sk-SK"/>
        </w:rPr>
        <w:t xml:space="preserve"> a </w:t>
      </w:r>
      <w:r w:rsidR="005B098D" w:rsidRPr="005B098D">
        <w:rPr>
          <w:i/>
          <w:iCs/>
          <w:lang w:val="sk-SK"/>
        </w:rPr>
        <w:t>generator.c</w:t>
      </w:r>
      <w:r w:rsidR="005B098D">
        <w:rPr>
          <w:lang w:val="sk-SK"/>
        </w:rPr>
        <w:t>)</w:t>
      </w:r>
      <w:r w:rsidRPr="0037380E">
        <w:rPr>
          <w:lang w:val="sk-SK"/>
        </w:rPr>
        <w:t xml:space="preserve"> prebieha na základe kontroly operácií dátových typov a ich správnosti </w:t>
      </w:r>
      <w:r w:rsidR="0037380E" w:rsidRPr="0037380E">
        <w:rPr>
          <w:lang w:val="sk-SK"/>
        </w:rPr>
        <w:t>zápisu</w:t>
      </w:r>
      <w:r w:rsidRPr="0037380E">
        <w:rPr>
          <w:lang w:val="sk-SK"/>
        </w:rPr>
        <w:t xml:space="preserve">. </w:t>
      </w:r>
      <w:r w:rsidR="0037380E" w:rsidRPr="0037380E">
        <w:rPr>
          <w:lang w:val="sk-SK"/>
        </w:rPr>
        <w:t>Analyzátor</w:t>
      </w:r>
      <w:r w:rsidRPr="0037380E">
        <w:rPr>
          <w:lang w:val="sk-SK"/>
        </w:rPr>
        <w:t xml:space="preserve"> kontroluje možné kombinácie zápisu dátových typov a ich návratových hodnôt vo výrazoch a rieši ich prípadné pretypovanie.</w:t>
      </w:r>
      <w:r w:rsidR="00A22ED1">
        <w:rPr>
          <w:lang w:val="sk-SK"/>
        </w:rPr>
        <w:t xml:space="preserve"> </w:t>
      </w:r>
      <w:r w:rsidR="005B098D">
        <w:rPr>
          <w:lang w:val="sk-SK"/>
        </w:rPr>
        <w:t>Pri nemožnosti overenia dátového typu staticky, sa správna sémantika analyzuje dynamicky za behu.</w:t>
      </w:r>
    </w:p>
    <w:p w14:paraId="36231323" w14:textId="7BE9B93A" w:rsidR="00054E3D" w:rsidRDefault="00A22ED1" w:rsidP="00054E3D">
      <w:pPr>
        <w:ind w:firstLine="360"/>
        <w:jc w:val="both"/>
        <w:rPr>
          <w:lang w:val="sk-SK"/>
        </w:rPr>
      </w:pPr>
      <w:r>
        <w:rPr>
          <w:lang w:val="sk-SK"/>
        </w:rPr>
        <w:t>Na určovanie priority operátorov je použitá precedenčná tabu</w:t>
      </w:r>
      <w:r w:rsidR="0039107C">
        <w:rPr>
          <w:lang w:val="sk-SK"/>
        </w:rPr>
        <w:t>ľ</w:t>
      </w:r>
      <w:r>
        <w:rPr>
          <w:lang w:val="sk-SK"/>
        </w:rPr>
        <w:t>ka (príloha 7.4)</w:t>
      </w:r>
      <w:r w:rsidR="002639F2">
        <w:rPr>
          <w:lang w:val="sk-SK"/>
        </w:rPr>
        <w:t xml:space="preserve"> po</w:t>
      </w:r>
      <w:r w:rsidR="0039107C">
        <w:rPr>
          <w:lang w:val="sk-SK"/>
        </w:rPr>
        <w:t>dľ</w:t>
      </w:r>
      <w:r w:rsidR="002639F2">
        <w:rPr>
          <w:lang w:val="sk-SK"/>
        </w:rPr>
        <w:t>a ktorej sú následne riadené operácie na zásobn</w:t>
      </w:r>
      <w:r w:rsidR="0039107C">
        <w:rPr>
          <w:lang w:val="sk-SK"/>
        </w:rPr>
        <w:t>í</w:t>
      </w:r>
      <w:r w:rsidR="002639F2">
        <w:rPr>
          <w:lang w:val="sk-SK"/>
        </w:rPr>
        <w:t>ku. Operátory s rovnakou prioritou (+ , - alebo / , *) sú kv</w:t>
      </w:r>
      <w:r w:rsidR="0039107C">
        <w:rPr>
          <w:lang w:val="sk-SK"/>
        </w:rPr>
        <w:t>ô</w:t>
      </w:r>
      <w:r w:rsidR="002639F2">
        <w:rPr>
          <w:lang w:val="sk-SK"/>
        </w:rPr>
        <w:t>li zjednodušeniu implementácie zapísané v jednom riadku/stĺpci.</w:t>
      </w:r>
      <w:r w:rsidR="000437CB">
        <w:rPr>
          <w:lang w:val="sk-SK"/>
        </w:rPr>
        <w:t xml:space="preserve"> Vrchný terminál je označený riadkami, a stĺpec označuje aktuálne prijatý token.</w:t>
      </w:r>
      <w:r w:rsidR="00054E3D">
        <w:rPr>
          <w:lang w:val="sk-SK"/>
        </w:rPr>
        <w:t xml:space="preserve"> Pod</w:t>
      </w:r>
      <w:r w:rsidR="0039107C">
        <w:rPr>
          <w:lang w:val="sk-SK"/>
        </w:rPr>
        <w:t>ľ</w:t>
      </w:r>
      <w:r w:rsidR="00054E3D">
        <w:rPr>
          <w:lang w:val="sk-SK"/>
        </w:rPr>
        <w:t>a kombinácie týchto operando</w:t>
      </w:r>
      <w:r w:rsidR="0039107C">
        <w:rPr>
          <w:lang w:val="sk-SK"/>
        </w:rPr>
        <w:t>v</w:t>
      </w:r>
      <w:r w:rsidR="00054E3D">
        <w:rPr>
          <w:lang w:val="sk-SK"/>
        </w:rPr>
        <w:t xml:space="preserve"> a precedenčnej tabuľky analyzátor určuje operáciu (znak &lt;,&gt;,=) ktorú je potrebné vykonať pre správne analyzovanie výrazu. </w:t>
      </w:r>
    </w:p>
    <w:p w14:paraId="6B653B3B" w14:textId="231F729D" w:rsidR="001F4483" w:rsidRPr="00054E3D" w:rsidRDefault="00054E3D" w:rsidP="00054E3D">
      <w:pPr>
        <w:ind w:firstLine="360"/>
        <w:jc w:val="both"/>
        <w:rPr>
          <w:lang w:val="sk-SK"/>
        </w:rPr>
      </w:pPr>
      <w:r>
        <w:rPr>
          <w:lang w:val="sk-SK"/>
        </w:rPr>
        <w:t xml:space="preserve">Pri znaku = vložíme aktuálne prijatý symbol na vrchol zásobníku a pokračujeme získaním </w:t>
      </w:r>
      <w:r w:rsidR="0039107C">
        <w:rPr>
          <w:lang w:val="sk-SK"/>
        </w:rPr>
        <w:t>ď</w:t>
      </w:r>
      <w:r>
        <w:rPr>
          <w:lang w:val="sk-SK"/>
        </w:rPr>
        <w:t>alšieho tokenu. Pri znaku &lt;  vložíme na vrch zásobníku</w:t>
      </w:r>
      <w:r w:rsidR="0039107C">
        <w:rPr>
          <w:lang w:val="sk-SK"/>
        </w:rPr>
        <w:t xml:space="preserve"> </w:t>
      </w:r>
      <w:r>
        <w:rPr>
          <w:lang w:val="sk-SK"/>
        </w:rPr>
        <w:t xml:space="preserve">pomocou funkcie </w:t>
      </w:r>
      <w:r w:rsidRPr="0037380E">
        <w:rPr>
          <w:i/>
          <w:iCs/>
          <w:lang w:val="sk-SK"/>
        </w:rPr>
        <w:t>sym_insert_stop_NT()</w:t>
      </w:r>
      <w:r>
        <w:rPr>
          <w:i/>
          <w:iCs/>
          <w:lang w:val="sk-SK"/>
        </w:rPr>
        <w:t xml:space="preserve"> </w:t>
      </w:r>
      <w:r w:rsidRPr="00054E3D">
        <w:rPr>
          <w:lang w:val="sk-SK"/>
        </w:rPr>
        <w:t>znak STOP</w:t>
      </w:r>
      <w:r>
        <w:rPr>
          <w:lang w:val="sk-SK"/>
        </w:rPr>
        <w:t xml:space="preserve"> a pokračujeme získaním </w:t>
      </w:r>
      <w:r w:rsidR="0039107C">
        <w:rPr>
          <w:lang w:val="sk-SK"/>
        </w:rPr>
        <w:t>ď</w:t>
      </w:r>
      <w:r>
        <w:rPr>
          <w:lang w:val="sk-SK"/>
        </w:rPr>
        <w:t>alšieho tokenu. Pri znaku &gt; redukujeme znaky na zásobníku pod</w:t>
      </w:r>
      <w:r w:rsidR="0039107C">
        <w:rPr>
          <w:lang w:val="sk-SK"/>
        </w:rPr>
        <w:t>ľ</w:t>
      </w:r>
      <w:r>
        <w:rPr>
          <w:lang w:val="sk-SK"/>
        </w:rPr>
        <w:t xml:space="preserve">a pravidiel až po najbližší znak STOP, kde sa otestuje správnosť </w:t>
      </w:r>
      <w:r w:rsidR="00BB46C6">
        <w:rPr>
          <w:lang w:val="sk-SK"/>
        </w:rPr>
        <w:t xml:space="preserve">sémantiky </w:t>
      </w:r>
      <w:r>
        <w:rPr>
          <w:lang w:val="sk-SK"/>
        </w:rPr>
        <w:t>výrazov</w:t>
      </w:r>
      <w:r w:rsidR="00BB46C6">
        <w:rPr>
          <w:lang w:val="sk-SK"/>
        </w:rPr>
        <w:t xml:space="preserve">. Tento proces prebieha pokiaľ sa v zásobníku nenachádza žiaden </w:t>
      </w:r>
      <w:r w:rsidR="0039107C">
        <w:rPr>
          <w:lang w:val="sk-SK"/>
        </w:rPr>
        <w:t>ď</w:t>
      </w:r>
      <w:r w:rsidR="00BB46C6">
        <w:rPr>
          <w:lang w:val="sk-SK"/>
        </w:rPr>
        <w:t>alší znak.</w:t>
      </w:r>
    </w:p>
    <w:p w14:paraId="259E24D8" w14:textId="77777777" w:rsidR="000B5658" w:rsidRPr="0037380E" w:rsidRDefault="000B5658" w:rsidP="001F4483">
      <w:pPr>
        <w:rPr>
          <w:lang w:val="sk-SK"/>
        </w:rPr>
      </w:pPr>
    </w:p>
    <w:p w14:paraId="3EF84737" w14:textId="77777777" w:rsidR="001F4483" w:rsidRPr="0037380E" w:rsidRDefault="001D1395" w:rsidP="001F4483">
      <w:pPr>
        <w:pStyle w:val="Nadpis2"/>
        <w:numPr>
          <w:ilvl w:val="1"/>
          <w:numId w:val="2"/>
        </w:numPr>
        <w:rPr>
          <w:lang w:val="sk-SK"/>
        </w:rPr>
      </w:pPr>
      <w:r w:rsidRPr="0037380E">
        <w:rPr>
          <w:lang w:val="sk-SK"/>
        </w:rPr>
        <w:t xml:space="preserve"> </w:t>
      </w:r>
      <w:r w:rsidR="00E55EE2" w:rsidRPr="0037380E">
        <w:rPr>
          <w:lang w:val="sk-SK"/>
        </w:rPr>
        <w:t>Generátor kódu</w:t>
      </w:r>
    </w:p>
    <w:p w14:paraId="55D0CD2A" w14:textId="015A6469" w:rsidR="00695F28" w:rsidRDefault="00695F28" w:rsidP="00942058">
      <w:pPr>
        <w:ind w:firstLine="720"/>
        <w:jc w:val="both"/>
        <w:rPr>
          <w:lang w:val="sk-SK"/>
        </w:rPr>
      </w:pPr>
      <w:r w:rsidRPr="0037380E">
        <w:rPr>
          <w:lang w:val="sk-SK"/>
        </w:rPr>
        <w:t>Úlohou generátoru je generovať medzikód IFJcode19 po dokončení kontroly správnosti vstupného kódu</w:t>
      </w:r>
      <w:r w:rsidR="0086263B">
        <w:rPr>
          <w:lang w:val="sk-SK"/>
        </w:rPr>
        <w:t xml:space="preserve">. Funkcie na generovanie kódu sú uložené v súbore </w:t>
      </w:r>
      <w:r w:rsidR="0086263B">
        <w:rPr>
          <w:i/>
          <w:iCs/>
          <w:lang w:val="sk-SK"/>
        </w:rPr>
        <w:t>generator.c</w:t>
      </w:r>
      <w:r w:rsidR="0086263B">
        <w:rPr>
          <w:lang w:val="sk-SK"/>
        </w:rPr>
        <w:t>. Vygenerovaný kód a inštrukcie, sú zapisované do dynamického reťazca, ktorý je na záver vypísaný na štandardný výstup.</w:t>
      </w:r>
      <w:r w:rsidR="0039107C">
        <w:rPr>
          <w:lang w:val="sk-SK"/>
        </w:rPr>
        <w:t xml:space="preserve"> </w:t>
      </w:r>
    </w:p>
    <w:p w14:paraId="03CACA25" w14:textId="3B199BA6" w:rsidR="0039107C" w:rsidRDefault="0039107C" w:rsidP="00942058">
      <w:pPr>
        <w:ind w:firstLine="720"/>
        <w:jc w:val="both"/>
        <w:rPr>
          <w:lang w:val="sk-SK"/>
        </w:rPr>
      </w:pPr>
      <w:r>
        <w:rPr>
          <w:lang w:val="sk-SK"/>
        </w:rPr>
        <w:t>V našom riešení projektu IFJ19 generátor bohužiaľ nie je kompletný, kvôli problémom v komunikácii a následnom časovom sklze, ktorý sme už nedokázali dobehnúť. Našou základnou myšlienkou bolo</w:t>
      </w:r>
      <w:r w:rsidR="00D63783">
        <w:rPr>
          <w:lang w:val="sk-SK"/>
        </w:rPr>
        <w:t xml:space="preserve"> na určitých miestach v syntaktickej a sémantickej analýze generovať potrebné inštrukcie IFJcode19 do dynamicky alokovaného reťazca.</w:t>
      </w:r>
    </w:p>
    <w:p w14:paraId="465BA956" w14:textId="5282C660" w:rsidR="005C0534" w:rsidRPr="00CE3F82" w:rsidRDefault="005A1D04" w:rsidP="00CE3F82">
      <w:pPr>
        <w:ind w:firstLine="720"/>
        <w:jc w:val="both"/>
        <w:rPr>
          <w:lang w:val="sk-SK"/>
        </w:rPr>
      </w:pPr>
      <w:r>
        <w:t>Generovanie zabezpečujú</w:t>
      </w:r>
      <w:r w:rsidR="00CE3F82" w:rsidRPr="00CE3F82">
        <w:t xml:space="preserve"> rôzne funkcie</w:t>
      </w:r>
      <w:r w:rsidR="00CE3F82">
        <w:t>,</w:t>
      </w:r>
      <w:r w:rsidR="00CE3F82" w:rsidRPr="00CE3F82">
        <w:t xml:space="preserve"> ktoré slúžia na generovanie výsledného kódu. Funkcia </w:t>
      </w:r>
      <w:r w:rsidR="00CE3F82" w:rsidRPr="00CE3F82">
        <w:rPr>
          <w:i/>
          <w:iCs/>
        </w:rPr>
        <w:t>generateHead()</w:t>
      </w:r>
      <w:r w:rsidR="00CE3F82" w:rsidRPr="00CE3F82">
        <w:t xml:space="preserve"> generuje hlavičku</w:t>
      </w:r>
      <w:r>
        <w:t xml:space="preserve"> </w:t>
      </w:r>
      <w:r>
        <w:rPr>
          <w:i/>
          <w:iCs/>
        </w:rPr>
        <w:t>.IFJcode19</w:t>
      </w:r>
      <w:r w:rsidR="00CE3F82">
        <w:t xml:space="preserve"> a</w:t>
      </w:r>
      <w:r>
        <w:t xml:space="preserve"> </w:t>
      </w:r>
      <w:r w:rsidR="00CE3F82">
        <w:t>pomocné</w:t>
      </w:r>
      <w:r>
        <w:t xml:space="preserve"> globálne</w:t>
      </w:r>
      <w:r w:rsidR="00CE3F82">
        <w:t xml:space="preserve"> premenné</w:t>
      </w:r>
      <w:r w:rsidR="00CE3F82" w:rsidRPr="00CE3F82">
        <w:t>,</w:t>
      </w:r>
      <w:r>
        <w:t xml:space="preserve"> tá je generovaná ako prvá, </w:t>
      </w:r>
      <w:r>
        <w:lastRenderedPageBreak/>
        <w:t>hneď po inicializácii dynamického reťazca pre zápis inštrukcii. Pokračujeme funkciou</w:t>
      </w:r>
      <w:r w:rsidR="00CE3F82" w:rsidRPr="00CE3F82">
        <w:t xml:space="preserve"> </w:t>
      </w:r>
      <w:r w:rsidR="00CE3F82" w:rsidRPr="00CE3F82">
        <w:rPr>
          <w:i/>
          <w:iCs/>
        </w:rPr>
        <w:t>generateBuiltIn()</w:t>
      </w:r>
      <w:r>
        <w:rPr>
          <w:i/>
          <w:iCs/>
        </w:rPr>
        <w:t xml:space="preserve">, </w:t>
      </w:r>
      <w:r>
        <w:t>ktorá vygeneruje vstavané funkcie IFJ19 ečte pred hlavným telom programu</w:t>
      </w:r>
      <w:r w:rsidR="00CE3F82">
        <w:t>.</w:t>
      </w:r>
      <w:r>
        <w:t xml:space="preserve"> </w:t>
      </w:r>
      <w:r w:rsidR="00CE3F82">
        <w:t xml:space="preserve"> </w:t>
      </w:r>
      <w:r w:rsidR="00CE3F82" w:rsidRPr="00CE3F82">
        <w:t>Následne je vo výslednom kóde generovan</w:t>
      </w:r>
      <w:r w:rsidR="00CE3F82">
        <w:t>é</w:t>
      </w:r>
      <w:r w:rsidR="00CE3F82" w:rsidRPr="00CE3F82">
        <w:t xml:space="preserve"> </w:t>
      </w:r>
      <w:r w:rsidR="00CE3F82">
        <w:t xml:space="preserve">náveštie </w:t>
      </w:r>
      <w:r w:rsidR="00CE3F82" w:rsidRPr="00CE3F82">
        <w:rPr>
          <w:b/>
          <w:bCs/>
        </w:rPr>
        <w:t>MAIN</w:t>
      </w:r>
      <w:r w:rsidR="00CE3F82">
        <w:t>, ktoré je vygenerované ešte pred samotným začiatkom parsovania programu</w:t>
      </w:r>
      <w:r w:rsidR="00CE3F82" w:rsidRPr="00CE3F82">
        <w:t xml:space="preserve"> funkciou generateMain(</w:t>
      </w:r>
      <w:r w:rsidR="00CE3F82">
        <w:t xml:space="preserve">). </w:t>
      </w:r>
      <w:r w:rsidR="00CE3F82" w:rsidRPr="00CE3F82">
        <w:t>Samotné funkcie vstupného kódu ( if, while, deklar</w:t>
      </w:r>
      <w:r>
        <w:t>á</w:t>
      </w:r>
      <w:r w:rsidR="00CE3F82" w:rsidRPr="00CE3F82">
        <w:t>cia premenných, priradenie hodnoty, deklar</w:t>
      </w:r>
      <w:r>
        <w:t>á</w:t>
      </w:r>
      <w:r w:rsidR="00CE3F82" w:rsidRPr="00CE3F82">
        <w:t>cia funkc</w:t>
      </w:r>
      <w:r w:rsidR="00CE3F82">
        <w:t>ii</w:t>
      </w:r>
      <w:r w:rsidR="00CE3F82" w:rsidRPr="00CE3F82">
        <w:t xml:space="preserve"> atď. ) sú volané v potrebný moment počas syntaktickej analýzy alebo sémantickej analýzy.</w:t>
      </w:r>
      <w:r w:rsidR="00CE3F82">
        <w:t xml:space="preserve"> Na záver je generované správne ukončenie hlavného tela program</w:t>
      </w:r>
      <w:r>
        <w:t>u</w:t>
      </w:r>
      <w:r w:rsidR="00CE3F82">
        <w:t xml:space="preserve"> a výsledok vypísaný na štandardný výstup.</w:t>
      </w:r>
    </w:p>
    <w:p w14:paraId="457C235B" w14:textId="77777777" w:rsidR="005C0534" w:rsidRPr="0037380E" w:rsidRDefault="005C0534" w:rsidP="005C0534">
      <w:pPr>
        <w:pStyle w:val="Nadpis1"/>
        <w:ind w:left="-720"/>
        <w:rPr>
          <w:lang w:val="sk-SK"/>
        </w:rPr>
      </w:pPr>
      <w:r w:rsidRPr="0037380E">
        <w:rPr>
          <w:lang w:val="sk-SK"/>
        </w:rPr>
        <w:t>4. Pomocné súbory</w:t>
      </w:r>
    </w:p>
    <w:p w14:paraId="46652F1A" w14:textId="77777777" w:rsidR="000A246E" w:rsidRPr="0037380E" w:rsidRDefault="00594BB4" w:rsidP="000B5658">
      <w:pPr>
        <w:pStyle w:val="Nadpis2"/>
        <w:rPr>
          <w:lang w:val="sk-SK"/>
        </w:rPr>
      </w:pPr>
      <w:r w:rsidRPr="0037380E">
        <w:rPr>
          <w:lang w:val="sk-SK"/>
        </w:rPr>
        <w:t>4.1 Zásobník pre syntaktickú analýzu</w:t>
      </w:r>
    </w:p>
    <w:p w14:paraId="32CCD881" w14:textId="547C2DAB" w:rsidR="002C0D40" w:rsidRPr="0037380E" w:rsidRDefault="005B098D" w:rsidP="00942058">
      <w:pPr>
        <w:jc w:val="both"/>
        <w:rPr>
          <w:lang w:val="sk-SK"/>
        </w:rPr>
      </w:pPr>
      <w:r>
        <w:rPr>
          <w:lang w:val="sk-SK"/>
        </w:rPr>
        <w:t xml:space="preserve"> </w:t>
      </w:r>
      <w:r>
        <w:rPr>
          <w:lang w:val="sk-SK"/>
        </w:rPr>
        <w:tab/>
      </w:r>
      <w:r w:rsidR="00594BB4" w:rsidRPr="0037380E">
        <w:rPr>
          <w:lang w:val="sk-SK"/>
        </w:rPr>
        <w:t xml:space="preserve">Zásobník obsahuje základné funkcie pre prácu so zásobníkom. Pridali sme funkciu </w:t>
      </w:r>
      <w:r w:rsidR="00594BB4" w:rsidRPr="0037380E">
        <w:rPr>
          <w:i/>
          <w:iCs/>
          <w:lang w:val="sk-SK"/>
        </w:rPr>
        <w:t>sym_insert_stop_NT()</w:t>
      </w:r>
      <w:r w:rsidR="00594BB4" w:rsidRPr="0037380E">
        <w:rPr>
          <w:lang w:val="sk-SK"/>
        </w:rPr>
        <w:t xml:space="preserve"> ktorá vkladá znak STOP na prvé miesto za TERMINAL. Pridaná bola tak isto funkcia </w:t>
      </w:r>
      <w:r w:rsidR="00594BB4" w:rsidRPr="0037380E">
        <w:rPr>
          <w:i/>
          <w:iCs/>
          <w:lang w:val="sk-SK"/>
        </w:rPr>
        <w:t>symbol_top_term()</w:t>
      </w:r>
      <w:r w:rsidR="00594BB4" w:rsidRPr="0037380E">
        <w:rPr>
          <w:lang w:val="sk-SK"/>
        </w:rPr>
        <w:t xml:space="preserve"> ktorej </w:t>
      </w:r>
      <w:r w:rsidR="0037380E" w:rsidRPr="0037380E">
        <w:rPr>
          <w:lang w:val="sk-SK"/>
        </w:rPr>
        <w:t>úlohou</w:t>
      </w:r>
      <w:r w:rsidR="00594BB4" w:rsidRPr="0037380E">
        <w:rPr>
          <w:lang w:val="sk-SK"/>
        </w:rPr>
        <w:t xml:space="preserve"> je vrátiť najvrchnejší terminál zo zásobníku.</w:t>
      </w:r>
    </w:p>
    <w:p w14:paraId="779AA174" w14:textId="2D5F7A21" w:rsidR="00721C01" w:rsidRPr="0037380E" w:rsidRDefault="00721C01" w:rsidP="002C0D40">
      <w:pPr>
        <w:pStyle w:val="Nadpis2"/>
        <w:rPr>
          <w:lang w:val="sk-SK"/>
        </w:rPr>
      </w:pPr>
      <w:r w:rsidRPr="0037380E">
        <w:rPr>
          <w:lang w:val="sk-SK"/>
        </w:rPr>
        <w:t xml:space="preserve">4.2 </w:t>
      </w:r>
      <w:r w:rsidR="005129C5">
        <w:rPr>
          <w:lang w:val="sk-SK"/>
        </w:rPr>
        <w:t>Tabuľka symbolov</w:t>
      </w:r>
    </w:p>
    <w:p w14:paraId="33F70BEB" w14:textId="5B1588C5" w:rsidR="005129C5" w:rsidRDefault="005129C5" w:rsidP="00942058">
      <w:pPr>
        <w:jc w:val="both"/>
        <w:rPr>
          <w:lang w:val="sk-SK"/>
        </w:rPr>
      </w:pPr>
      <w:r>
        <w:rPr>
          <w:lang w:val="sk-SK"/>
        </w:rPr>
        <w:tab/>
        <w:t>Tabuľka symbolov je v našom projekte vypracovaná ako tabuľka s rozptýlenými položkami (hash tabuľku). Pri implementácii sme využili znalosti z predmetu IAL, ale taktiež z predmetu IJC, kde bolo úlohou implementovať práve hash tabuľku. Preto sme už vytvorenú hash tabuľku modifikovali na potreby k vypracovaniu projektu.</w:t>
      </w:r>
    </w:p>
    <w:p w14:paraId="642CD172" w14:textId="53478918" w:rsidR="005129C5" w:rsidRDefault="005129C5" w:rsidP="00942058">
      <w:pPr>
        <w:jc w:val="both"/>
        <w:rPr>
          <w:lang w:val="sk-SK"/>
        </w:rPr>
      </w:pPr>
      <w:r>
        <w:rPr>
          <w:lang w:val="sk-SK"/>
        </w:rPr>
        <w:tab/>
        <w:t xml:space="preserve">Tabuľka obsahuje položky, kde každá položka uchováva informácie ako sú </w:t>
      </w:r>
      <w:r>
        <w:rPr>
          <w:i/>
          <w:iCs/>
          <w:lang w:val="sk-SK"/>
        </w:rPr>
        <w:t>key, Data, next</w:t>
      </w:r>
      <w:r>
        <w:rPr>
          <w:lang w:val="sk-SK"/>
        </w:rPr>
        <w:t xml:space="preserve"> pričom next je ukazateľ na nasledovníka v tabuľke, Data je štruktúra, ktorá v sebe uchováva infromácie, ktoré využívame predovšetkým v syntaktickej analýze a key je kľúč k danej položke.</w:t>
      </w:r>
    </w:p>
    <w:p w14:paraId="285F5FDB" w14:textId="4C566B77" w:rsidR="00E55EE2" w:rsidRDefault="00B57535" w:rsidP="00942058">
      <w:pPr>
        <w:jc w:val="both"/>
        <w:rPr>
          <w:lang w:val="sk-SK"/>
        </w:rPr>
      </w:pPr>
      <w:r>
        <w:rPr>
          <w:lang w:val="sk-SK"/>
        </w:rPr>
        <w:tab/>
        <w:t xml:space="preserve">Veľkosť hash tabuľky musí byť prvočíslo a tak sme si spolu s kolegami vybrali hodnotu </w:t>
      </w:r>
      <w:r w:rsidRPr="005B098D">
        <w:rPr>
          <w:b/>
          <w:bCs/>
          <w:lang w:val="sk-SK"/>
        </w:rPr>
        <w:t>32771</w:t>
      </w:r>
      <w:r>
        <w:rPr>
          <w:lang w:val="sk-SK"/>
        </w:rPr>
        <w:t xml:space="preserve">. Táto hodnota bola vybraná preto, aby sme zabezpečili dostatočne veľkú kapacitu k účelom projektu a taktiež pri porovnávaní časovej výkonnosti pomocou príkazu </w:t>
      </w:r>
      <w:r>
        <w:rPr>
          <w:i/>
          <w:iCs/>
          <w:lang w:val="sk-SK"/>
        </w:rPr>
        <w:t>time</w:t>
      </w:r>
      <w:r>
        <w:rPr>
          <w:lang w:val="sk-SK"/>
        </w:rPr>
        <w:t xml:space="preserve"> nám práve táto hodnota vyšla ako najlepšia možnosť.</w:t>
      </w:r>
    </w:p>
    <w:p w14:paraId="2A6597F6" w14:textId="76C34FDA" w:rsidR="0086263B" w:rsidRDefault="0086263B" w:rsidP="00942058">
      <w:pPr>
        <w:pStyle w:val="Nadpis2"/>
        <w:jc w:val="both"/>
        <w:rPr>
          <w:lang w:val="sk-SK"/>
        </w:rPr>
      </w:pPr>
      <w:r>
        <w:rPr>
          <w:lang w:val="sk-SK"/>
        </w:rPr>
        <w:t>4.3 Dynamický reťazec</w:t>
      </w:r>
    </w:p>
    <w:p w14:paraId="3DDB4BBE" w14:textId="18089201" w:rsidR="0086263B" w:rsidRPr="0086263B" w:rsidRDefault="0086263B" w:rsidP="00942058">
      <w:pPr>
        <w:jc w:val="both"/>
        <w:rPr>
          <w:lang w:val="sk-SK"/>
        </w:rPr>
      </w:pPr>
      <w:r>
        <w:rPr>
          <w:lang w:val="sk-SK"/>
        </w:rPr>
        <w:tab/>
        <w:t xml:space="preserve">Pri implementácii lexikálneho analyzátoru sme si vytvorili aj pomocný súbor </w:t>
      </w:r>
      <w:r>
        <w:rPr>
          <w:i/>
          <w:iCs/>
          <w:lang w:val="sk-SK"/>
        </w:rPr>
        <w:t>str.c</w:t>
      </w:r>
      <w:r>
        <w:rPr>
          <w:lang w:val="sk-SK"/>
        </w:rP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rPr>
          <w:lang w:val="sk-SK"/>
        </w:rPr>
      </w:pPr>
      <w:r w:rsidRPr="0037380E">
        <w:rPr>
          <w:lang w:val="sk-SK"/>
        </w:rPr>
        <w:t>5</w:t>
      </w:r>
      <w:r w:rsidR="0075467F" w:rsidRPr="0037380E">
        <w:rPr>
          <w:lang w:val="sk-SK"/>
        </w:rPr>
        <w:t xml:space="preserve"> </w:t>
      </w:r>
      <w:r w:rsidR="0018799E" w:rsidRPr="0037380E">
        <w:rPr>
          <w:lang w:val="sk-SK"/>
        </w:rPr>
        <w:t>Práca v tíme</w:t>
      </w:r>
    </w:p>
    <w:p w14:paraId="3F2E06D3" w14:textId="2C90EC1B" w:rsidR="0018799E" w:rsidRPr="0037380E" w:rsidRDefault="005B098D" w:rsidP="005B098D">
      <w:pPr>
        <w:jc w:val="both"/>
        <w:rPr>
          <w:lang w:val="sk-SK"/>
        </w:rPr>
      </w:pPr>
      <w:r>
        <w:rPr>
          <w:lang w:val="sk-SK"/>
        </w:rPr>
        <w:t xml:space="preserve"> </w:t>
      </w:r>
      <w:r>
        <w:rPr>
          <w:lang w:val="sk-SK"/>
        </w:rPr>
        <w:tab/>
      </w:r>
      <w:r w:rsidR="0018799E" w:rsidRPr="0037380E">
        <w:rPr>
          <w:lang w:val="sk-SK"/>
        </w:rPr>
        <w:t>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Discord.</w:t>
      </w:r>
      <w:r w:rsidR="00F72BC1" w:rsidRPr="0037380E">
        <w:rPr>
          <w:lang w:val="sk-SK"/>
        </w:rPr>
        <w:t xml:space="preserve"> Na </w:t>
      </w:r>
      <w:r w:rsidR="0037380E" w:rsidRPr="0037380E">
        <w:rPr>
          <w:lang w:val="sk-SK"/>
        </w:rPr>
        <w:t>zdieľanie</w:t>
      </w:r>
      <w:r w:rsidR="00F72BC1" w:rsidRPr="0037380E">
        <w:rPr>
          <w:lang w:val="sk-SK"/>
        </w:rPr>
        <w:t xml:space="preserve"> </w:t>
      </w:r>
      <w:r>
        <w:rPr>
          <w:lang w:val="sk-SK"/>
        </w:rPr>
        <w:t xml:space="preserve">a verzovanie </w:t>
      </w:r>
      <w:r w:rsidR="00F72BC1" w:rsidRPr="0037380E">
        <w:rPr>
          <w:lang w:val="sk-SK"/>
        </w:rPr>
        <w:t>kódu sme používali repozitár GIT.</w:t>
      </w:r>
    </w:p>
    <w:p w14:paraId="63C8A67D" w14:textId="77777777" w:rsidR="002F0774" w:rsidRPr="0037380E" w:rsidRDefault="002F0774" w:rsidP="0018799E">
      <w:pPr>
        <w:rPr>
          <w:lang w:val="sk-SK"/>
        </w:rPr>
      </w:pPr>
    </w:p>
    <w:p w14:paraId="23A80173" w14:textId="77777777" w:rsidR="0075467F" w:rsidRPr="0037380E" w:rsidRDefault="005249A8" w:rsidP="000B5658">
      <w:pPr>
        <w:pStyle w:val="Nadpis2"/>
        <w:rPr>
          <w:lang w:val="sk-SK"/>
        </w:rPr>
      </w:pPr>
      <w:r w:rsidRPr="0037380E">
        <w:rPr>
          <w:lang w:val="sk-SK"/>
        </w:rPr>
        <w:t>5</w:t>
      </w:r>
      <w:r w:rsidR="0075467F" w:rsidRPr="0037380E">
        <w:rPr>
          <w:lang w:val="sk-SK"/>
        </w:rPr>
        <w:t>.1 Problémy pri práci v tíme</w:t>
      </w:r>
    </w:p>
    <w:p w14:paraId="7F4C4BCD" w14:textId="2D17B412" w:rsidR="0075467F" w:rsidRPr="0037380E" w:rsidRDefault="005B098D" w:rsidP="005B098D">
      <w:pPr>
        <w:jc w:val="both"/>
        <w:rPr>
          <w:lang w:val="sk-SK"/>
        </w:rPr>
      </w:pPr>
      <w:r>
        <w:rPr>
          <w:lang w:val="sk-SK"/>
        </w:rPr>
        <w:t xml:space="preserve"> </w:t>
      </w:r>
      <w:r>
        <w:rPr>
          <w:lang w:val="sk-SK"/>
        </w:rPr>
        <w:tab/>
      </w:r>
      <w:r w:rsidR="0075467F" w:rsidRPr="0037380E">
        <w:rPr>
          <w:lang w:val="sk-SK"/>
        </w:rPr>
        <w:t xml:space="preserve">V tíme sme sa stretli aj s malým množstvom problémov. Miestami zlyhávala komunikácia medzi jednotlivými členmi </w:t>
      </w:r>
      <w:r w:rsidR="0037380E" w:rsidRPr="0037380E">
        <w:rPr>
          <w:lang w:val="sk-SK"/>
        </w:rPr>
        <w:t>tímu</w:t>
      </w:r>
      <w:r w:rsidR="0075467F" w:rsidRPr="0037380E">
        <w:rPr>
          <w:lang w:val="sk-SK"/>
        </w:rPr>
        <w:t xml:space="preserve">, ktorú sme </w:t>
      </w:r>
      <w:r w:rsidR="00CF2E63" w:rsidRPr="0037380E">
        <w:rPr>
          <w:lang w:val="sk-SK"/>
        </w:rPr>
        <w:t>ale</w:t>
      </w:r>
      <w:r w:rsidR="0075467F" w:rsidRPr="0037380E">
        <w:rPr>
          <w:lang w:val="sk-SK"/>
        </w:rPr>
        <w:t xml:space="preserve"> po osobnom stretnutí a </w:t>
      </w:r>
      <w:r w:rsidR="0037380E" w:rsidRPr="0037380E">
        <w:rPr>
          <w:lang w:val="sk-SK"/>
        </w:rPr>
        <w:t>diskusii</w:t>
      </w:r>
      <w:r w:rsidR="0075467F" w:rsidRPr="0037380E">
        <w:rPr>
          <w:lang w:val="sk-SK"/>
        </w:rPr>
        <w:t xml:space="preserve"> zlepšili</w:t>
      </w:r>
      <w:r w:rsidR="00CF2E63" w:rsidRPr="0037380E">
        <w:rPr>
          <w:lang w:val="sk-SK"/>
        </w:rPr>
        <w:t>.</w:t>
      </w:r>
    </w:p>
    <w:p w14:paraId="2D04EC10" w14:textId="77777777" w:rsidR="00721C01" w:rsidRPr="0037380E" w:rsidRDefault="00721C01" w:rsidP="0075467F">
      <w:pPr>
        <w:rPr>
          <w:lang w:val="sk-SK"/>
        </w:rPr>
      </w:pPr>
    </w:p>
    <w:p w14:paraId="30E0ED91" w14:textId="77777777" w:rsidR="00946984" w:rsidRPr="0037380E" w:rsidRDefault="00721C01" w:rsidP="000B5658">
      <w:pPr>
        <w:pStyle w:val="Nadpis1"/>
        <w:ind w:left="-720"/>
        <w:rPr>
          <w:lang w:val="sk-SK"/>
        </w:rPr>
      </w:pPr>
      <w:r w:rsidRPr="0037380E">
        <w:rPr>
          <w:lang w:val="sk-SK"/>
        </w:rPr>
        <w:t>6 Záver</w:t>
      </w:r>
    </w:p>
    <w:p w14:paraId="40069FA7" w14:textId="4DCD285C" w:rsidR="00946984" w:rsidRDefault="005B098D" w:rsidP="005B098D">
      <w:pPr>
        <w:jc w:val="both"/>
        <w:rPr>
          <w:lang w:val="sk-SK"/>
        </w:rPr>
      </w:pPr>
      <w:r>
        <w:rPr>
          <w:lang w:val="sk-SK"/>
        </w:rPr>
        <w:t xml:space="preserve"> </w:t>
      </w:r>
      <w:r>
        <w:rPr>
          <w:lang w:val="sk-SK"/>
        </w:rPr>
        <w:tab/>
      </w:r>
      <w:r w:rsidR="00946984" w:rsidRPr="0037380E">
        <w:rPr>
          <w:lang w:val="sk-SK"/>
        </w:rPr>
        <w:t xml:space="preserve">Projekt by sme zhodnotili ako pomerne zložitý, avšak prednášky a </w:t>
      </w:r>
      <w:r w:rsidR="0037380E" w:rsidRPr="0037380E">
        <w:rPr>
          <w:lang w:val="sk-SK"/>
        </w:rPr>
        <w:t>demo cvičenia</w:t>
      </w:r>
      <w:r w:rsidR="00946984" w:rsidRPr="0037380E">
        <w:rPr>
          <w:lang w:val="sk-SK"/>
        </w:rPr>
        <w:t xml:space="preserve"> nám značne pomohli s jeho úspešným vypracovaním. Taktiež sme využili vedomosti z ostatných predmetov, hlavne z</w:t>
      </w:r>
      <w:r w:rsidR="005A1D04">
        <w:rPr>
          <w:lang w:val="sk-SK"/>
        </w:rPr>
        <w:t xml:space="preserve"> predmetu</w:t>
      </w:r>
      <w:r w:rsidR="00946984" w:rsidRPr="0037380E">
        <w:rPr>
          <w:lang w:val="sk-SK"/>
        </w:rPr>
        <w:t xml:space="preserve"> IAL. Na </w:t>
      </w:r>
      <w:r w:rsidR="00EE157A" w:rsidRPr="0037380E">
        <w:rPr>
          <w:lang w:val="sk-SK"/>
        </w:rPr>
        <w:t>predmete sme sa oboznámili s mnohými novými informáciam</w:t>
      </w:r>
      <w:r w:rsidR="002D4998" w:rsidRPr="0037380E">
        <w:rPr>
          <w:lang w:val="sk-SK"/>
        </w:rPr>
        <w:t>i</w:t>
      </w:r>
      <w:r w:rsidR="00EE157A" w:rsidRPr="0037380E">
        <w:rPr>
          <w:lang w:val="sk-SK"/>
        </w:rPr>
        <w:t xml:space="preserve"> z oblasti prekladačov a vyskúšali sme si prácu v tíme.</w:t>
      </w:r>
    </w:p>
    <w:p w14:paraId="5292390C" w14:textId="24CC024F" w:rsidR="005A1D04" w:rsidRPr="0037380E" w:rsidRDefault="005A1D04" w:rsidP="005B098D">
      <w:pPr>
        <w:jc w:val="both"/>
        <w:rPr>
          <w:lang w:val="sk-SK"/>
        </w:rPr>
      </w:pPr>
      <w:r>
        <w:rPr>
          <w:lang w:val="sk-SK"/>
        </w:rPr>
        <w:tab/>
        <w:t>Zhodli sme sa na tom, že projekt bol veľmi zaujímavý a zábavný. Každý z nás si vyskúšal robiť takýto veľký projekt prvý krát a preto nám dal mnoho užitočných skúseností do budúceho štúdia, ale aj profesijnej kariéry</w:t>
      </w:r>
      <w:r w:rsidR="00FC7823">
        <w:rPr>
          <w:lang w:val="sk-SK"/>
        </w:rPr>
        <w:t>.</w:t>
      </w:r>
      <w:bookmarkStart w:id="0" w:name="_GoBack"/>
      <w:bookmarkEnd w:id="0"/>
    </w:p>
    <w:p w14:paraId="5927AA8D" w14:textId="77777777" w:rsidR="00946984" w:rsidRPr="0037380E" w:rsidRDefault="00946984" w:rsidP="00946984">
      <w:pPr>
        <w:rPr>
          <w:lang w:val="sk-SK"/>
        </w:rPr>
      </w:pPr>
    </w:p>
    <w:p w14:paraId="61C6B7BD" w14:textId="77777777" w:rsidR="006454BF" w:rsidRPr="0037380E" w:rsidRDefault="006454BF" w:rsidP="006454BF">
      <w:pPr>
        <w:rPr>
          <w:lang w:val="sk-SK"/>
        </w:rPr>
      </w:pPr>
    </w:p>
    <w:p w14:paraId="1F83C9AB" w14:textId="77777777" w:rsidR="00946984" w:rsidRPr="0037380E" w:rsidRDefault="00946984" w:rsidP="006454BF">
      <w:pPr>
        <w:rPr>
          <w:lang w:val="sk-SK"/>
        </w:rPr>
      </w:pPr>
    </w:p>
    <w:p w14:paraId="1DDC7034" w14:textId="77777777" w:rsidR="00721C01" w:rsidRPr="0037380E" w:rsidRDefault="00721C01" w:rsidP="00721C01">
      <w:pPr>
        <w:rPr>
          <w:lang w:val="sk-SK"/>
        </w:rPr>
      </w:pPr>
    </w:p>
    <w:p w14:paraId="2CC92E85" w14:textId="77777777" w:rsidR="00F14F1B" w:rsidRPr="00CE3F82" w:rsidRDefault="00F14F1B" w:rsidP="00F14F1B">
      <w:pPr>
        <w:rPr>
          <w:lang w:val="sk-SK"/>
        </w:rPr>
      </w:pPr>
    </w:p>
    <w:p w14:paraId="3D0A5D90" w14:textId="6652089D" w:rsidR="001D17E9" w:rsidRPr="0037380E" w:rsidRDefault="00F14F1B" w:rsidP="001D17E9">
      <w:pPr>
        <w:pStyle w:val="Nadpis1"/>
        <w:ind w:left="-720"/>
        <w:rPr>
          <w:lang w:val="sk-SK"/>
        </w:rPr>
      </w:pPr>
      <w:r w:rsidRPr="0037380E">
        <w:rPr>
          <w:lang w:val="sk-SK"/>
        </w:rPr>
        <w:lastRenderedPageBreak/>
        <w:tab/>
      </w:r>
      <w:r w:rsidR="00836523">
        <w:rPr>
          <w:lang w:val="sk-SK"/>
        </w:rPr>
        <w:t xml:space="preserve">7 </w:t>
      </w:r>
      <w:r w:rsidR="001D17E9" w:rsidRPr="0037380E">
        <w:rPr>
          <w:lang w:val="sk-SK"/>
        </w:rPr>
        <w:t>Prílohy</w:t>
      </w:r>
    </w:p>
    <w:p w14:paraId="51B42E76" w14:textId="3FAD003E" w:rsidR="001D17E9" w:rsidRPr="0037380E" w:rsidRDefault="00836523" w:rsidP="001D17E9">
      <w:pPr>
        <w:pStyle w:val="Nadpis2"/>
        <w:rPr>
          <w:lang w:val="sk-SK"/>
        </w:rPr>
      </w:pPr>
      <w:r>
        <w:rPr>
          <w:lang w:val="sk-SK"/>
        </w:rPr>
        <w:t xml:space="preserve">7.1 </w:t>
      </w:r>
      <w:r w:rsidR="001D17E9" w:rsidRPr="0037380E">
        <w:rPr>
          <w:lang w:val="sk-SK"/>
        </w:rPr>
        <w:t>Model konečného automatu</w:t>
      </w:r>
    </w:p>
    <w:p w14:paraId="086733D8" w14:textId="76411D9A" w:rsidR="001D17E9" w:rsidRPr="0037380E" w:rsidRDefault="00CE3F82" w:rsidP="001D17E9">
      <w:pPr>
        <w:rPr>
          <w:lang w:val="sk-SK"/>
        </w:rPr>
      </w:pPr>
      <w:r>
        <w:rPr>
          <w:noProof/>
          <w:lang w:val="sk-SK"/>
        </w:rPr>
        <w:drawing>
          <wp:inline distT="0" distB="0" distL="0" distR="0" wp14:anchorId="7B51BF32" wp14:editId="7609EFCA">
            <wp:extent cx="5943600" cy="7165975"/>
            <wp:effectExtent l="0" t="0" r="0" b="0"/>
            <wp:docPr id="4" name="Obrázok 4" descr="Obrázok, na ktorom je text,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J-diagram-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65975"/>
                    </a:xfrm>
                    <a:prstGeom prst="rect">
                      <a:avLst/>
                    </a:prstGeom>
                  </pic:spPr>
                </pic:pic>
              </a:graphicData>
            </a:graphic>
          </wp:inline>
        </w:drawing>
      </w:r>
    </w:p>
    <w:p w14:paraId="27A627E8" w14:textId="77777777" w:rsidR="006A3E3D" w:rsidRPr="0037380E" w:rsidRDefault="006A3E3D" w:rsidP="006A3E3D">
      <w:pPr>
        <w:rPr>
          <w:lang w:val="sk-SK"/>
        </w:rPr>
      </w:pPr>
    </w:p>
    <w:p w14:paraId="716223D2" w14:textId="5975BEB0" w:rsidR="006A3E3D" w:rsidRPr="0037380E" w:rsidRDefault="00836523" w:rsidP="006A3E3D">
      <w:pPr>
        <w:pStyle w:val="Nadpis2"/>
        <w:spacing w:before="100" w:beforeAutospacing="1"/>
        <w:rPr>
          <w:lang w:val="sk-SK"/>
        </w:rPr>
      </w:pPr>
      <w:r>
        <w:rPr>
          <w:lang w:val="sk-SK"/>
        </w:rPr>
        <w:lastRenderedPageBreak/>
        <w:t xml:space="preserve">7.2 </w:t>
      </w:r>
      <w:r w:rsidR="006A3E3D" w:rsidRPr="0037380E">
        <w:rPr>
          <w:lang w:val="sk-SK"/>
        </w:rPr>
        <w:t>LL-gramatika</w:t>
      </w:r>
    </w:p>
    <w:p w14:paraId="5D051DE2" w14:textId="77777777" w:rsidR="006A3E3D" w:rsidRPr="0037380E" w:rsidRDefault="006A3E3D" w:rsidP="006A3E3D">
      <w:pPr>
        <w:spacing w:after="0"/>
        <w:rPr>
          <w:sz w:val="16"/>
          <w:szCs w:val="16"/>
          <w:lang w:val="sk-SK"/>
        </w:rPr>
      </w:pPr>
      <w:r w:rsidRPr="0037380E">
        <w:rPr>
          <w:sz w:val="16"/>
          <w:szCs w:val="16"/>
          <w:lang w:val="sk-SK"/>
        </w:rPr>
        <w:t>1.</w:t>
      </w:r>
      <w:r w:rsidRPr="0037380E">
        <w:rPr>
          <w:sz w:val="16"/>
          <w:szCs w:val="16"/>
          <w:lang w:val="sk-SK"/>
        </w:rPr>
        <w:tab/>
        <w:t>&lt;prog&gt; -&gt; KEYWORD_DEF  TYPE_IDENTIFIER(&lt;params&gt;)TYPE_COLON TYPE_EOL TYPE_INDENT &lt;statement&gt; TYPE_DEDENT &lt;prog&gt;</w:t>
      </w:r>
    </w:p>
    <w:p w14:paraId="285844D7" w14:textId="77777777" w:rsidR="006A3E3D" w:rsidRPr="0037380E" w:rsidRDefault="006A3E3D" w:rsidP="006A3E3D">
      <w:pPr>
        <w:spacing w:after="0"/>
        <w:rPr>
          <w:sz w:val="16"/>
          <w:szCs w:val="16"/>
          <w:lang w:val="sk-SK"/>
        </w:rPr>
      </w:pPr>
      <w:r w:rsidRPr="0037380E">
        <w:rPr>
          <w:sz w:val="16"/>
          <w:szCs w:val="16"/>
          <w:lang w:val="sk-SK"/>
        </w:rPr>
        <w:t>2.</w:t>
      </w:r>
      <w:r w:rsidRPr="0037380E">
        <w:rPr>
          <w:sz w:val="16"/>
          <w:szCs w:val="16"/>
          <w:lang w:val="sk-SK"/>
        </w:rPr>
        <w:tab/>
        <w:t>&lt;prog&gt; -&gt; TYPE_EOL &lt;prog&gt;</w:t>
      </w:r>
    </w:p>
    <w:p w14:paraId="5D55A87F" w14:textId="77777777" w:rsidR="006A3E3D" w:rsidRPr="0037380E" w:rsidRDefault="006A3E3D" w:rsidP="006A3E3D">
      <w:pPr>
        <w:spacing w:after="0"/>
        <w:rPr>
          <w:sz w:val="16"/>
          <w:szCs w:val="16"/>
          <w:lang w:val="sk-SK"/>
        </w:rPr>
      </w:pPr>
      <w:r w:rsidRPr="0037380E">
        <w:rPr>
          <w:sz w:val="16"/>
          <w:szCs w:val="16"/>
          <w:lang w:val="sk-SK"/>
        </w:rPr>
        <w:t>3.</w:t>
      </w:r>
      <w:r w:rsidRPr="0037380E">
        <w:rPr>
          <w:sz w:val="16"/>
          <w:szCs w:val="16"/>
          <w:lang w:val="sk-SK"/>
        </w:rPr>
        <w:tab/>
        <w:t>&lt;prog&gt; -&gt; &lt;statement&gt; TYPE_EOL &lt;prog&gt;</w:t>
      </w:r>
    </w:p>
    <w:p w14:paraId="3A2DF969" w14:textId="77777777" w:rsidR="006A3E3D" w:rsidRPr="0037380E" w:rsidRDefault="006A3E3D" w:rsidP="006A3E3D">
      <w:pPr>
        <w:spacing w:after="0"/>
        <w:rPr>
          <w:sz w:val="16"/>
          <w:szCs w:val="16"/>
          <w:lang w:val="sk-SK"/>
        </w:rPr>
      </w:pPr>
      <w:r w:rsidRPr="0037380E">
        <w:rPr>
          <w:sz w:val="16"/>
          <w:szCs w:val="16"/>
          <w:lang w:val="sk-SK"/>
        </w:rPr>
        <w:t xml:space="preserve">4. </w:t>
      </w:r>
      <w:r w:rsidRPr="0037380E">
        <w:rPr>
          <w:sz w:val="16"/>
          <w:szCs w:val="16"/>
          <w:lang w:val="sk-SK"/>
        </w:rPr>
        <w:tab/>
        <w:t xml:space="preserve">&lt;prog&gt; -&gt; TYPE_EOF &lt;end&gt; </w:t>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p>
    <w:p w14:paraId="10C612DB" w14:textId="77777777" w:rsidR="006A3E3D" w:rsidRPr="0037380E" w:rsidRDefault="006A3E3D" w:rsidP="006A3E3D">
      <w:pPr>
        <w:spacing w:after="0"/>
        <w:rPr>
          <w:sz w:val="16"/>
          <w:szCs w:val="16"/>
          <w:lang w:val="sk-SK"/>
        </w:rPr>
      </w:pPr>
      <w:r w:rsidRPr="0037380E">
        <w:rPr>
          <w:sz w:val="16"/>
          <w:szCs w:val="16"/>
          <w:lang w:val="sk-SK"/>
        </w:rPr>
        <w:t xml:space="preserve">5. </w:t>
      </w:r>
      <w:r w:rsidRPr="0037380E">
        <w:rPr>
          <w:sz w:val="16"/>
          <w:szCs w:val="16"/>
          <w:lang w:val="sk-SK"/>
        </w:rPr>
        <w:tab/>
        <w:t>&lt;statement&gt; -&gt; KEYWORD_IF &lt;expression&gt; TYPE_COLON TYPE_EOL TYPE_INDENT &lt;statement&gt; TYPE_DEDENT KEYWORD_ELSE TYPE_COLON TYPE_EOL TYPE_INDENT &lt;statement&gt; TYPE_DEDENT &lt;statement_next&gt;</w:t>
      </w:r>
    </w:p>
    <w:p w14:paraId="19CE09A4" w14:textId="77777777" w:rsidR="006A3E3D" w:rsidRPr="0037380E" w:rsidRDefault="006A3E3D" w:rsidP="006A3E3D">
      <w:pPr>
        <w:spacing w:after="0"/>
        <w:rPr>
          <w:sz w:val="16"/>
          <w:szCs w:val="16"/>
          <w:lang w:val="sk-SK"/>
        </w:rPr>
      </w:pPr>
      <w:r w:rsidRPr="0037380E">
        <w:rPr>
          <w:sz w:val="16"/>
          <w:szCs w:val="16"/>
          <w:lang w:val="sk-SK"/>
        </w:rPr>
        <w:t>6.</w:t>
      </w:r>
      <w:r w:rsidRPr="0037380E">
        <w:rPr>
          <w:sz w:val="16"/>
          <w:szCs w:val="16"/>
          <w:lang w:val="sk-SK"/>
        </w:rPr>
        <w:tab/>
        <w:t>&lt;statement&gt; -&gt; KEYWORD_WHILE &lt;expression&gt; TYPE_COLON TYPE_EOL TYPE_INDENT &lt;statement&gt; TYPE_EOL TYPE_DEDENT &lt;statement_next&gt;</w:t>
      </w:r>
    </w:p>
    <w:p w14:paraId="1054A742" w14:textId="77777777" w:rsidR="006A3E3D" w:rsidRPr="0037380E" w:rsidRDefault="006A3E3D" w:rsidP="006A3E3D">
      <w:pPr>
        <w:spacing w:after="0"/>
        <w:rPr>
          <w:sz w:val="16"/>
          <w:szCs w:val="16"/>
          <w:lang w:val="sk-SK"/>
        </w:rPr>
      </w:pPr>
      <w:r w:rsidRPr="0037380E">
        <w:rPr>
          <w:sz w:val="16"/>
          <w:szCs w:val="16"/>
          <w:lang w:val="sk-SK"/>
        </w:rPr>
        <w:t xml:space="preserve">7. </w:t>
      </w:r>
      <w:r w:rsidRPr="0037380E">
        <w:rPr>
          <w:sz w:val="16"/>
          <w:szCs w:val="16"/>
          <w:lang w:val="sk-SK"/>
        </w:rPr>
        <w:tab/>
        <w:t>&lt;statement&gt; -&gt; KEYWORD_RETURN &lt;expression&gt;</w:t>
      </w:r>
    </w:p>
    <w:p w14:paraId="1AA137D1" w14:textId="77777777" w:rsidR="006A3E3D" w:rsidRPr="0037380E" w:rsidRDefault="006A3E3D" w:rsidP="006A3E3D">
      <w:pPr>
        <w:spacing w:after="0"/>
        <w:rPr>
          <w:sz w:val="16"/>
          <w:szCs w:val="16"/>
          <w:lang w:val="sk-SK"/>
        </w:rPr>
      </w:pPr>
      <w:r w:rsidRPr="0037380E">
        <w:rPr>
          <w:sz w:val="16"/>
          <w:szCs w:val="16"/>
          <w:lang w:val="sk-SK"/>
        </w:rPr>
        <w:t xml:space="preserve">8. </w:t>
      </w:r>
      <w:r w:rsidRPr="0037380E">
        <w:rPr>
          <w:sz w:val="16"/>
          <w:szCs w:val="16"/>
          <w:lang w:val="sk-SK"/>
        </w:rPr>
        <w:tab/>
        <w:t>&lt;statement&gt; -&gt; TYPE_IDENTIFIER TYPE_ASSIGN_VALUE &lt;expression&gt; &lt;statement_next&gt;</w:t>
      </w:r>
    </w:p>
    <w:p w14:paraId="35E7002D" w14:textId="77777777" w:rsidR="006A3E3D" w:rsidRPr="0037380E" w:rsidRDefault="006A3E3D" w:rsidP="006A3E3D">
      <w:pPr>
        <w:spacing w:after="0"/>
        <w:rPr>
          <w:sz w:val="16"/>
          <w:szCs w:val="16"/>
          <w:lang w:val="sk-SK"/>
        </w:rPr>
      </w:pPr>
      <w:r w:rsidRPr="0037380E">
        <w:rPr>
          <w:sz w:val="16"/>
          <w:szCs w:val="16"/>
          <w:lang w:val="sk-SK"/>
        </w:rPr>
        <w:t xml:space="preserve">9. </w:t>
      </w:r>
      <w:r w:rsidRPr="0037380E">
        <w:rPr>
          <w:sz w:val="16"/>
          <w:szCs w:val="16"/>
          <w:lang w:val="sk-SK"/>
        </w:rPr>
        <w:tab/>
        <w:t>&lt;statement&gt; -&gt; TYPE_IDENTIFIER(&lt;params&gt;) &lt;statement_next&gt;</w:t>
      </w:r>
    </w:p>
    <w:p w14:paraId="79FEA179" w14:textId="77777777" w:rsidR="006A3E3D" w:rsidRPr="0037380E" w:rsidRDefault="006A3E3D" w:rsidP="006A3E3D">
      <w:pPr>
        <w:spacing w:after="0"/>
        <w:rPr>
          <w:sz w:val="16"/>
          <w:szCs w:val="16"/>
          <w:lang w:val="sk-SK"/>
        </w:rPr>
      </w:pPr>
      <w:r w:rsidRPr="0037380E">
        <w:rPr>
          <w:sz w:val="16"/>
          <w:szCs w:val="16"/>
          <w:lang w:val="sk-SK"/>
        </w:rPr>
        <w:t>10.</w:t>
      </w:r>
      <w:r w:rsidRPr="0037380E">
        <w:rPr>
          <w:sz w:val="16"/>
          <w:szCs w:val="16"/>
          <w:lang w:val="sk-SK"/>
        </w:rPr>
        <w:tab/>
        <w:t xml:space="preserve">&lt;statement_next&gt; -&gt; TYPE_EOL &lt;statement&gt; </w:t>
      </w:r>
    </w:p>
    <w:p w14:paraId="3885AB13" w14:textId="77777777" w:rsidR="006A3E3D" w:rsidRPr="0037380E" w:rsidRDefault="006A3E3D" w:rsidP="006A3E3D">
      <w:pPr>
        <w:spacing w:after="0"/>
        <w:rPr>
          <w:sz w:val="16"/>
          <w:szCs w:val="16"/>
          <w:lang w:val="sk-SK"/>
        </w:rPr>
      </w:pPr>
      <w:r w:rsidRPr="0037380E">
        <w:rPr>
          <w:sz w:val="16"/>
          <w:szCs w:val="16"/>
          <w:lang w:val="sk-SK"/>
        </w:rPr>
        <w:t xml:space="preserve">11. </w:t>
      </w:r>
      <w:r w:rsidRPr="0037380E">
        <w:rPr>
          <w:sz w:val="16"/>
          <w:szCs w:val="16"/>
          <w:lang w:val="sk-SK"/>
        </w:rPr>
        <w:tab/>
        <w:t>&lt;statement&gt; -&gt; KEYWORD_PRINT(&lt;expression&gt;) &lt;statement_next&gt;</w:t>
      </w:r>
    </w:p>
    <w:p w14:paraId="7B00C526" w14:textId="77777777" w:rsidR="006A3E3D" w:rsidRPr="0037380E" w:rsidRDefault="006A3E3D" w:rsidP="006A3E3D">
      <w:pPr>
        <w:spacing w:after="0"/>
        <w:rPr>
          <w:sz w:val="16"/>
          <w:szCs w:val="16"/>
          <w:lang w:val="sk-SK"/>
        </w:rPr>
      </w:pPr>
      <w:r w:rsidRPr="0037380E">
        <w:rPr>
          <w:sz w:val="16"/>
          <w:szCs w:val="16"/>
          <w:lang w:val="sk-SK"/>
        </w:rPr>
        <w:t xml:space="preserve">12. </w:t>
      </w:r>
      <w:r w:rsidRPr="0037380E">
        <w:rPr>
          <w:sz w:val="16"/>
          <w:szCs w:val="16"/>
          <w:lang w:val="sk-SK"/>
        </w:rPr>
        <w:tab/>
        <w:t>&lt;statement&gt; -&gt; KEYWORD_PASS &lt;statement_next&gt;</w:t>
      </w:r>
    </w:p>
    <w:p w14:paraId="67984D6C" w14:textId="77777777" w:rsidR="006A3E3D" w:rsidRPr="0037380E" w:rsidRDefault="006A3E3D" w:rsidP="006A3E3D">
      <w:pPr>
        <w:spacing w:after="0"/>
        <w:rPr>
          <w:sz w:val="16"/>
          <w:szCs w:val="16"/>
          <w:lang w:val="sk-SK"/>
        </w:rPr>
      </w:pPr>
      <w:r w:rsidRPr="0037380E">
        <w:rPr>
          <w:sz w:val="16"/>
          <w:szCs w:val="16"/>
          <w:lang w:val="sk-SK"/>
        </w:rPr>
        <w:t xml:space="preserve">13. </w:t>
      </w:r>
      <w:r w:rsidRPr="0037380E">
        <w:rPr>
          <w:sz w:val="16"/>
          <w:szCs w:val="16"/>
          <w:lang w:val="sk-SK"/>
        </w:rPr>
        <w:tab/>
        <w:t>&lt;statement&gt; -&gt; KEYWORD_INPUTS() &lt;statement_next&gt;</w:t>
      </w:r>
    </w:p>
    <w:p w14:paraId="58DF0392" w14:textId="77777777" w:rsidR="006A3E3D" w:rsidRPr="0037380E" w:rsidRDefault="006A3E3D" w:rsidP="006A3E3D">
      <w:pPr>
        <w:spacing w:after="0"/>
        <w:rPr>
          <w:sz w:val="16"/>
          <w:szCs w:val="16"/>
          <w:lang w:val="sk-SK"/>
        </w:rPr>
      </w:pPr>
      <w:r w:rsidRPr="0037380E">
        <w:rPr>
          <w:sz w:val="16"/>
          <w:szCs w:val="16"/>
          <w:lang w:val="sk-SK"/>
        </w:rPr>
        <w:t>14.</w:t>
      </w:r>
      <w:r w:rsidRPr="0037380E">
        <w:rPr>
          <w:sz w:val="16"/>
          <w:szCs w:val="16"/>
          <w:lang w:val="sk-SK"/>
        </w:rPr>
        <w:tab/>
        <w:t>&lt;statement&gt; -&gt; KEYWORD_INPUTI() &lt;statement_next&gt;</w:t>
      </w:r>
    </w:p>
    <w:p w14:paraId="7E98E1FC" w14:textId="77777777" w:rsidR="006A3E3D" w:rsidRPr="0037380E" w:rsidRDefault="006A3E3D" w:rsidP="006A3E3D">
      <w:pPr>
        <w:spacing w:after="0"/>
        <w:rPr>
          <w:sz w:val="16"/>
          <w:szCs w:val="16"/>
          <w:lang w:val="sk-SK"/>
        </w:rPr>
      </w:pPr>
      <w:r w:rsidRPr="0037380E">
        <w:rPr>
          <w:sz w:val="16"/>
          <w:szCs w:val="16"/>
          <w:lang w:val="sk-SK"/>
        </w:rPr>
        <w:t xml:space="preserve">15. </w:t>
      </w:r>
      <w:r w:rsidRPr="0037380E">
        <w:rPr>
          <w:sz w:val="16"/>
          <w:szCs w:val="16"/>
          <w:lang w:val="sk-SK"/>
        </w:rPr>
        <w:tab/>
        <w:t>&lt;statement&gt; -&gt; KEYWORD_INPUTF() &lt;statement_next&gt;</w:t>
      </w:r>
    </w:p>
    <w:p w14:paraId="4A227A9B" w14:textId="77777777" w:rsidR="006A3E3D" w:rsidRPr="0037380E" w:rsidRDefault="006A3E3D" w:rsidP="006A3E3D">
      <w:pPr>
        <w:spacing w:after="0"/>
        <w:rPr>
          <w:sz w:val="16"/>
          <w:szCs w:val="16"/>
          <w:lang w:val="sk-SK"/>
        </w:rPr>
      </w:pPr>
      <w:r w:rsidRPr="0037380E">
        <w:rPr>
          <w:sz w:val="16"/>
          <w:szCs w:val="16"/>
          <w:lang w:val="sk-SK"/>
        </w:rPr>
        <w:t xml:space="preserve">16. </w:t>
      </w:r>
      <w:r w:rsidRPr="0037380E">
        <w:rPr>
          <w:sz w:val="16"/>
          <w:szCs w:val="16"/>
          <w:lang w:val="sk-SK"/>
        </w:rPr>
        <w:tab/>
        <w:t>&lt;statement&gt; -&gt; KEYWORD_LEN(TYPE_STRING) &lt;statement_next&gt;</w:t>
      </w:r>
    </w:p>
    <w:p w14:paraId="27C6621A" w14:textId="77777777" w:rsidR="006A3E3D" w:rsidRPr="0037380E" w:rsidRDefault="006A3E3D" w:rsidP="006A3E3D">
      <w:pPr>
        <w:spacing w:after="0"/>
        <w:rPr>
          <w:sz w:val="16"/>
          <w:szCs w:val="16"/>
          <w:lang w:val="sk-SK"/>
        </w:rPr>
      </w:pPr>
      <w:r w:rsidRPr="0037380E">
        <w:rPr>
          <w:sz w:val="16"/>
          <w:szCs w:val="16"/>
          <w:lang w:val="sk-SK"/>
        </w:rPr>
        <w:t xml:space="preserve">17. </w:t>
      </w:r>
      <w:r w:rsidRPr="0037380E">
        <w:rPr>
          <w:sz w:val="16"/>
          <w:szCs w:val="16"/>
          <w:lang w:val="sk-SK"/>
        </w:rPr>
        <w:tab/>
        <w:t>&lt;statement&gt; -&gt; KEYWORD_SUBSTR(TYPE_STRING TYPE_COMMA TYPE_INT TYPE_COMMA TYPE_INT) &lt;statement_next&gt;</w:t>
      </w:r>
    </w:p>
    <w:p w14:paraId="00AE5877" w14:textId="77777777" w:rsidR="006A3E3D" w:rsidRPr="0037380E" w:rsidRDefault="006A3E3D" w:rsidP="006A3E3D">
      <w:pPr>
        <w:spacing w:after="0"/>
        <w:rPr>
          <w:sz w:val="16"/>
          <w:szCs w:val="16"/>
          <w:lang w:val="sk-SK"/>
        </w:rPr>
      </w:pPr>
      <w:r w:rsidRPr="0037380E">
        <w:rPr>
          <w:sz w:val="16"/>
          <w:szCs w:val="16"/>
          <w:lang w:val="sk-SK"/>
        </w:rPr>
        <w:t xml:space="preserve">18. </w:t>
      </w:r>
      <w:r w:rsidRPr="0037380E">
        <w:rPr>
          <w:sz w:val="16"/>
          <w:szCs w:val="16"/>
          <w:lang w:val="sk-SK"/>
        </w:rPr>
        <w:tab/>
        <w:t>&lt;statement&gt; -&gt; KEYWORD_CHR(TYPE_STRING TYPE_COMMA TYPE_INT) &lt;statement_next&gt;</w:t>
      </w:r>
    </w:p>
    <w:p w14:paraId="3B84789D" w14:textId="77777777" w:rsidR="006A3E3D" w:rsidRPr="0037380E" w:rsidRDefault="006A3E3D" w:rsidP="006A3E3D">
      <w:pPr>
        <w:spacing w:after="0"/>
        <w:rPr>
          <w:sz w:val="16"/>
          <w:szCs w:val="16"/>
          <w:lang w:val="sk-SK"/>
        </w:rPr>
      </w:pPr>
      <w:r w:rsidRPr="0037380E">
        <w:rPr>
          <w:sz w:val="16"/>
          <w:szCs w:val="16"/>
          <w:lang w:val="sk-SK"/>
        </w:rPr>
        <w:t xml:space="preserve">19. </w:t>
      </w:r>
      <w:r w:rsidRPr="0037380E">
        <w:rPr>
          <w:sz w:val="16"/>
          <w:szCs w:val="16"/>
          <w:lang w:val="sk-SK"/>
        </w:rPr>
        <w:tab/>
        <w:t>&lt;statement&gt; -&gt; KEYWORD_ORD(TYPE_INT) &lt;statement_next&gt;</w:t>
      </w:r>
    </w:p>
    <w:p w14:paraId="6413FF64" w14:textId="77777777" w:rsidR="006A3E3D" w:rsidRPr="0037380E" w:rsidRDefault="006A3E3D" w:rsidP="006A3E3D">
      <w:pPr>
        <w:spacing w:after="0"/>
        <w:rPr>
          <w:sz w:val="16"/>
          <w:szCs w:val="16"/>
          <w:lang w:val="sk-SK"/>
        </w:rPr>
      </w:pPr>
      <w:r w:rsidRPr="0037380E">
        <w:rPr>
          <w:sz w:val="16"/>
          <w:szCs w:val="16"/>
          <w:lang w:val="sk-SK"/>
        </w:rPr>
        <w:t>20.</w:t>
      </w:r>
      <w:r w:rsidRPr="0037380E">
        <w:rPr>
          <w:sz w:val="16"/>
          <w:szCs w:val="16"/>
          <w:lang w:val="sk-SK"/>
        </w:rPr>
        <w:tab/>
        <w:t xml:space="preserve">&lt;params&gt; -&gt; TYPE_IDENTIFIER &lt;param_next&gt; </w:t>
      </w:r>
    </w:p>
    <w:p w14:paraId="6E399B42" w14:textId="77777777" w:rsidR="006A3E3D" w:rsidRPr="0037380E" w:rsidRDefault="006A3E3D" w:rsidP="006A3E3D">
      <w:pPr>
        <w:spacing w:after="0"/>
        <w:rPr>
          <w:sz w:val="16"/>
          <w:szCs w:val="16"/>
          <w:lang w:val="sk-SK"/>
        </w:rPr>
      </w:pPr>
      <w:r w:rsidRPr="0037380E">
        <w:rPr>
          <w:sz w:val="16"/>
          <w:szCs w:val="16"/>
          <w:lang w:val="sk-SK"/>
        </w:rPr>
        <w:t>21.</w:t>
      </w:r>
      <w:r w:rsidRPr="0037380E">
        <w:rPr>
          <w:sz w:val="16"/>
          <w:szCs w:val="16"/>
          <w:lang w:val="sk-SK"/>
        </w:rPr>
        <w:tab/>
        <w:t>&lt;params&gt; -&gt; ε</w:t>
      </w:r>
    </w:p>
    <w:p w14:paraId="33061D73" w14:textId="77777777" w:rsidR="006A3E3D" w:rsidRPr="0037380E" w:rsidRDefault="006A3E3D" w:rsidP="006A3E3D">
      <w:pPr>
        <w:spacing w:after="0"/>
        <w:rPr>
          <w:sz w:val="16"/>
          <w:szCs w:val="16"/>
          <w:lang w:val="sk-SK"/>
        </w:rPr>
      </w:pPr>
      <w:r w:rsidRPr="0037380E">
        <w:rPr>
          <w:sz w:val="16"/>
          <w:szCs w:val="16"/>
          <w:lang w:val="sk-SK"/>
        </w:rPr>
        <w:t xml:space="preserve">22. </w:t>
      </w:r>
      <w:r w:rsidRPr="0037380E">
        <w:rPr>
          <w:sz w:val="16"/>
          <w:szCs w:val="16"/>
          <w:lang w:val="sk-SK"/>
        </w:rPr>
        <w:tab/>
        <w:t>&lt;param_next&gt; -&gt; TYPE_COMMA TYPE_IDENTIFIER &lt;param_next&gt;</w:t>
      </w:r>
    </w:p>
    <w:p w14:paraId="0CA4A2F7" w14:textId="77777777" w:rsidR="006A3E3D" w:rsidRPr="0037380E" w:rsidRDefault="006A3E3D" w:rsidP="006A3E3D">
      <w:pPr>
        <w:spacing w:after="0"/>
        <w:rPr>
          <w:sz w:val="16"/>
          <w:szCs w:val="16"/>
          <w:lang w:val="sk-SK"/>
        </w:rPr>
      </w:pPr>
      <w:r w:rsidRPr="0037380E">
        <w:rPr>
          <w:sz w:val="16"/>
          <w:szCs w:val="16"/>
          <w:lang w:val="sk-SK"/>
        </w:rPr>
        <w:t xml:space="preserve">23. </w:t>
      </w:r>
      <w:r w:rsidRPr="0037380E">
        <w:rPr>
          <w:sz w:val="16"/>
          <w:szCs w:val="16"/>
          <w:lang w:val="sk-SK"/>
        </w:rPr>
        <w:tab/>
        <w:t>&lt;param_next&gt; -&gt; ε</w:t>
      </w:r>
    </w:p>
    <w:p w14:paraId="230C9D92" w14:textId="267EA5A7" w:rsidR="006A3E3D" w:rsidRPr="0037380E" w:rsidRDefault="006A3E3D" w:rsidP="006A3E3D">
      <w:pPr>
        <w:spacing w:after="0"/>
        <w:rPr>
          <w:sz w:val="16"/>
          <w:szCs w:val="16"/>
          <w:lang w:val="sk-SK"/>
        </w:rPr>
      </w:pPr>
      <w:r w:rsidRPr="0037380E">
        <w:rPr>
          <w:sz w:val="16"/>
          <w:szCs w:val="16"/>
          <w:lang w:val="sk-SK"/>
        </w:rPr>
        <w:t>24.</w:t>
      </w:r>
      <w:r w:rsidRPr="0037380E">
        <w:rPr>
          <w:sz w:val="16"/>
          <w:szCs w:val="16"/>
          <w:lang w:val="sk-SK"/>
        </w:rPr>
        <w:tab/>
        <w:t>&lt;end&gt; -&gt; ε</w:t>
      </w:r>
    </w:p>
    <w:p w14:paraId="3605BA97" w14:textId="4E8B204E" w:rsidR="006A3E3D" w:rsidRPr="0037380E" w:rsidRDefault="006A3E3D" w:rsidP="006A3E3D">
      <w:pPr>
        <w:spacing w:after="0"/>
        <w:rPr>
          <w:sz w:val="16"/>
          <w:szCs w:val="16"/>
          <w:lang w:val="sk-SK"/>
        </w:rPr>
      </w:pPr>
      <w:r w:rsidRPr="0037380E">
        <w:rPr>
          <w:sz w:val="16"/>
          <w:szCs w:val="16"/>
          <w:lang w:val="sk-SK"/>
        </w:rPr>
        <w:t xml:space="preserve">25. </w:t>
      </w:r>
      <w:r w:rsidRPr="0037380E">
        <w:rPr>
          <w:sz w:val="16"/>
          <w:szCs w:val="16"/>
          <w:lang w:val="sk-SK"/>
        </w:rPr>
        <w:tab/>
        <w:t>&lt;statement_next&gt; -&gt; ε</w:t>
      </w:r>
    </w:p>
    <w:p w14:paraId="14D3F073" w14:textId="2CB581AA" w:rsidR="006A3E3D" w:rsidRDefault="006A3E3D" w:rsidP="006A3E3D">
      <w:pPr>
        <w:rPr>
          <w:lang w:val="sk-SK"/>
        </w:rPr>
      </w:pPr>
    </w:p>
    <w:p w14:paraId="47912D38" w14:textId="7E25CFB3" w:rsidR="00243918" w:rsidRDefault="00836523" w:rsidP="00836523">
      <w:pPr>
        <w:pStyle w:val="Nadpis2"/>
        <w:rPr>
          <w:lang w:val="sk-SK"/>
        </w:rPr>
      </w:pPr>
      <w:r>
        <w:rPr>
          <w:lang w:val="sk-SK"/>
        </w:rPr>
        <w:t>7.3 LL-tabulka</w:t>
      </w:r>
    </w:p>
    <w:p w14:paraId="0AE71B3E" w14:textId="7D929D57" w:rsidR="00243918" w:rsidRDefault="00836523" w:rsidP="006A3E3D">
      <w:pPr>
        <w:rPr>
          <w:lang w:val="sk-SK"/>
        </w:rPr>
      </w:pPr>
      <w:r w:rsidRPr="00DB72B6">
        <w:rPr>
          <w:noProof/>
          <w:lang w:val="sk-SK"/>
        </w:rPr>
        <w:drawing>
          <wp:anchor distT="0" distB="0" distL="114300" distR="114300" simplePos="0" relativeHeight="251660288" behindDoc="1" locked="0" layoutInCell="1" allowOverlap="1" wp14:anchorId="62A39DDE" wp14:editId="492E78A5">
            <wp:simplePos x="0" y="0"/>
            <wp:positionH relativeFrom="page">
              <wp:align>right</wp:align>
            </wp:positionH>
            <wp:positionV relativeFrom="paragraph">
              <wp:posOffset>189230</wp:posOffset>
            </wp:positionV>
            <wp:extent cx="7668895" cy="1202055"/>
            <wp:effectExtent l="0" t="0" r="8255" b="0"/>
            <wp:wrapTight wrapText="bothSides">
              <wp:wrapPolygon edited="0">
                <wp:start x="0" y="0"/>
                <wp:lineTo x="0" y="21223"/>
                <wp:lineTo x="21570" y="21223"/>
                <wp:lineTo x="2157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8895" cy="1202055"/>
                    </a:xfrm>
                    <a:prstGeom prst="rect">
                      <a:avLst/>
                    </a:prstGeom>
                  </pic:spPr>
                </pic:pic>
              </a:graphicData>
            </a:graphic>
            <wp14:sizeRelH relativeFrom="margin">
              <wp14:pctWidth>0</wp14:pctWidth>
            </wp14:sizeRelH>
            <wp14:sizeRelV relativeFrom="margin">
              <wp14:pctHeight>0</wp14:pctHeight>
            </wp14:sizeRelV>
          </wp:anchor>
        </w:drawing>
      </w:r>
    </w:p>
    <w:p w14:paraId="087D720C" w14:textId="12549149" w:rsidR="00243918" w:rsidRDefault="00243918" w:rsidP="006A3E3D">
      <w:pPr>
        <w:rPr>
          <w:lang w:val="sk-SK"/>
        </w:rPr>
      </w:pPr>
    </w:p>
    <w:p w14:paraId="6C97610A" w14:textId="7B9010CD" w:rsidR="00243918" w:rsidRDefault="00A22ED1" w:rsidP="00A22ED1">
      <w:pPr>
        <w:pStyle w:val="Nadpis2"/>
        <w:rPr>
          <w:lang w:val="sk-SK"/>
        </w:rPr>
      </w:pPr>
      <w:r w:rsidRPr="00A22ED1">
        <w:rPr>
          <w:noProof/>
          <w:lang w:val="sk-SK"/>
        </w:rPr>
        <w:lastRenderedPageBreak/>
        <w:drawing>
          <wp:anchor distT="0" distB="0" distL="114300" distR="114300" simplePos="0" relativeHeight="251661312" behindDoc="1" locked="0" layoutInCell="1" allowOverlap="1" wp14:anchorId="58C0A836" wp14:editId="48F52C10">
            <wp:simplePos x="0" y="0"/>
            <wp:positionH relativeFrom="column">
              <wp:posOffset>-179128</wp:posOffset>
            </wp:positionH>
            <wp:positionV relativeFrom="paragraph">
              <wp:posOffset>270164</wp:posOffset>
            </wp:positionV>
            <wp:extent cx="5943600" cy="2808605"/>
            <wp:effectExtent l="0" t="0" r="0" b="0"/>
            <wp:wrapTight wrapText="bothSides">
              <wp:wrapPolygon edited="0">
                <wp:start x="0" y="0"/>
                <wp:lineTo x="0" y="21390"/>
                <wp:lineTo x="21531" y="21390"/>
                <wp:lineTo x="21531"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anchor>
        </w:drawing>
      </w:r>
      <w:r>
        <w:rPr>
          <w:lang w:val="sk-SK"/>
        </w:rPr>
        <w:t>7.4 Precedenčná tabulka</w:t>
      </w:r>
    </w:p>
    <w:p w14:paraId="077A3786" w14:textId="33C7302E" w:rsidR="00A22ED1" w:rsidRDefault="00A22ED1" w:rsidP="00A22ED1">
      <w:pPr>
        <w:rPr>
          <w:lang w:val="sk-SK"/>
        </w:rPr>
      </w:pPr>
    </w:p>
    <w:p w14:paraId="75782FFF" w14:textId="4D6C09DC" w:rsidR="00A22ED1" w:rsidRPr="00A22ED1" w:rsidRDefault="00A22ED1" w:rsidP="00A22ED1">
      <w:pPr>
        <w:rPr>
          <w:lang w:val="sk-SK"/>
        </w:rPr>
      </w:pPr>
    </w:p>
    <w:sectPr w:rsidR="00A22ED1" w:rsidRPr="00A2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437CB"/>
    <w:rsid w:val="00052170"/>
    <w:rsid w:val="00054E3D"/>
    <w:rsid w:val="000A246E"/>
    <w:rsid w:val="000B5658"/>
    <w:rsid w:val="00102537"/>
    <w:rsid w:val="00137A67"/>
    <w:rsid w:val="001453DB"/>
    <w:rsid w:val="00164943"/>
    <w:rsid w:val="0018799E"/>
    <w:rsid w:val="001B451E"/>
    <w:rsid w:val="001C5924"/>
    <w:rsid w:val="001D1395"/>
    <w:rsid w:val="001D17E9"/>
    <w:rsid w:val="001D690D"/>
    <w:rsid w:val="001D7CB7"/>
    <w:rsid w:val="001F4483"/>
    <w:rsid w:val="00205FA4"/>
    <w:rsid w:val="002159AB"/>
    <w:rsid w:val="002325D3"/>
    <w:rsid w:val="00243918"/>
    <w:rsid w:val="00244D6A"/>
    <w:rsid w:val="00250E3B"/>
    <w:rsid w:val="002639F2"/>
    <w:rsid w:val="002C0D40"/>
    <w:rsid w:val="002D4998"/>
    <w:rsid w:val="002E2587"/>
    <w:rsid w:val="002E586F"/>
    <w:rsid w:val="002F0774"/>
    <w:rsid w:val="002F598E"/>
    <w:rsid w:val="0037380E"/>
    <w:rsid w:val="00374203"/>
    <w:rsid w:val="0039107C"/>
    <w:rsid w:val="003D56A7"/>
    <w:rsid w:val="004139CB"/>
    <w:rsid w:val="0043590B"/>
    <w:rsid w:val="004B6132"/>
    <w:rsid w:val="004D3237"/>
    <w:rsid w:val="005129C5"/>
    <w:rsid w:val="005249A8"/>
    <w:rsid w:val="00563AAB"/>
    <w:rsid w:val="00594BB4"/>
    <w:rsid w:val="005A1D04"/>
    <w:rsid w:val="005B098D"/>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36523"/>
    <w:rsid w:val="00854D5D"/>
    <w:rsid w:val="00857271"/>
    <w:rsid w:val="0086263B"/>
    <w:rsid w:val="00863804"/>
    <w:rsid w:val="008807A6"/>
    <w:rsid w:val="008D62A7"/>
    <w:rsid w:val="009335C4"/>
    <w:rsid w:val="00942058"/>
    <w:rsid w:val="00946984"/>
    <w:rsid w:val="009A519E"/>
    <w:rsid w:val="009C3D0E"/>
    <w:rsid w:val="009E4E60"/>
    <w:rsid w:val="00A22ED1"/>
    <w:rsid w:val="00A72D2E"/>
    <w:rsid w:val="00B21531"/>
    <w:rsid w:val="00B3107C"/>
    <w:rsid w:val="00B5072C"/>
    <w:rsid w:val="00B51067"/>
    <w:rsid w:val="00B57535"/>
    <w:rsid w:val="00B8641E"/>
    <w:rsid w:val="00B87C1B"/>
    <w:rsid w:val="00BA4D38"/>
    <w:rsid w:val="00BB46C6"/>
    <w:rsid w:val="00BC18F1"/>
    <w:rsid w:val="00C050EB"/>
    <w:rsid w:val="00CA5D99"/>
    <w:rsid w:val="00CC6581"/>
    <w:rsid w:val="00CE3F82"/>
    <w:rsid w:val="00CF2E63"/>
    <w:rsid w:val="00CF328A"/>
    <w:rsid w:val="00D63783"/>
    <w:rsid w:val="00DB72B6"/>
    <w:rsid w:val="00E2264C"/>
    <w:rsid w:val="00E46043"/>
    <w:rsid w:val="00E55EE2"/>
    <w:rsid w:val="00E8566F"/>
    <w:rsid w:val="00E906EE"/>
    <w:rsid w:val="00EA24C7"/>
    <w:rsid w:val="00EA47EB"/>
    <w:rsid w:val="00EC083E"/>
    <w:rsid w:val="00ED7261"/>
    <w:rsid w:val="00EE157A"/>
    <w:rsid w:val="00F01E3D"/>
    <w:rsid w:val="00F14F1B"/>
    <w:rsid w:val="00F4027C"/>
    <w:rsid w:val="00F72BC1"/>
    <w:rsid w:val="00FC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807A6"/>
  </w:style>
  <w:style w:type="paragraph" w:styleId="Nadpis1">
    <w:name w:val="heading 1"/>
    <w:basedOn w:val="Normlny"/>
    <w:next w:val="Normlny"/>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C3D0E"/>
    <w:rPr>
      <w:rFonts w:asciiTheme="majorHAnsi" w:eastAsiaTheme="majorEastAsia" w:hAnsiTheme="majorHAnsi" w:cstheme="majorBidi"/>
      <w:spacing w:val="-10"/>
      <w:kern w:val="28"/>
      <w:sz w:val="56"/>
      <w:szCs w:val="56"/>
    </w:rPr>
  </w:style>
  <w:style w:type="paragraph" w:styleId="Bezriadkovania">
    <w:name w:val="No Spacing"/>
    <w:uiPriority w:val="1"/>
    <w:qFormat/>
    <w:rsid w:val="00102537"/>
    <w:pPr>
      <w:spacing w:after="0" w:line="240" w:lineRule="auto"/>
    </w:pPr>
  </w:style>
  <w:style w:type="character" w:customStyle="1" w:styleId="Nadpis1Char">
    <w:name w:val="Nadpis 1 Char"/>
    <w:basedOn w:val="Predvolenpsmoodseku"/>
    <w:link w:val="Nadpis1"/>
    <w:uiPriority w:val="9"/>
    <w:rsid w:val="00102537"/>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7C35D6"/>
    <w:pPr>
      <w:ind w:left="720"/>
      <w:contextualSpacing/>
    </w:pPr>
  </w:style>
  <w:style w:type="character" w:customStyle="1" w:styleId="Nadpis2Char">
    <w:name w:val="Nadpis 2 Char"/>
    <w:basedOn w:val="Predvolenpsmoodseku"/>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y"/>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14F1B"/>
    <w:rPr>
      <w:rFonts w:ascii="Segoe UI" w:hAnsi="Segoe UI" w:cs="Segoe UI"/>
      <w:sz w:val="18"/>
      <w:szCs w:val="18"/>
    </w:rPr>
  </w:style>
  <w:style w:type="paragraph" w:styleId="Podtitul">
    <w:name w:val="Subtitle"/>
    <w:basedOn w:val="Normlny"/>
    <w:next w:val="Normlny"/>
    <w:link w:val="PodtitulChar"/>
    <w:uiPriority w:val="11"/>
    <w:qFormat/>
    <w:rsid w:val="002F0774"/>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F0774"/>
    <w:rPr>
      <w:rFonts w:eastAsiaTheme="minorEastAsia"/>
      <w:color w:val="5A5A5A" w:themeColor="text1" w:themeTint="A5"/>
      <w:spacing w:val="15"/>
    </w:rPr>
  </w:style>
  <w:style w:type="character" w:styleId="Nzovknihy">
    <w:name w:val="Book Title"/>
    <w:basedOn w:val="Predvolenpsmoodseku"/>
    <w:uiPriority w:val="33"/>
    <w:qFormat/>
    <w:rsid w:val="002F0774"/>
    <w:rPr>
      <w:b/>
      <w:bCs/>
      <w:i/>
      <w:iCs/>
      <w:spacing w:val="5"/>
    </w:rPr>
  </w:style>
  <w:style w:type="paragraph" w:styleId="Citcia">
    <w:name w:val="Quote"/>
    <w:basedOn w:val="Normlny"/>
    <w:next w:val="Normlny"/>
    <w:link w:val="CitciaChar"/>
    <w:uiPriority w:val="29"/>
    <w:qFormat/>
    <w:rsid w:val="002F0774"/>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2F0774"/>
    <w:rPr>
      <w:i/>
      <w:iCs/>
      <w:color w:val="404040" w:themeColor="text1" w:themeTint="BF"/>
    </w:rPr>
  </w:style>
  <w:style w:type="character" w:styleId="Zvraznenie">
    <w:name w:val="Emphasis"/>
    <w:basedOn w:val="Predvolenpsmoodseku"/>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9625">
      <w:bodyDiv w:val="1"/>
      <w:marLeft w:val="0"/>
      <w:marRight w:val="0"/>
      <w:marTop w:val="0"/>
      <w:marBottom w:val="0"/>
      <w:divBdr>
        <w:top w:val="none" w:sz="0" w:space="0" w:color="auto"/>
        <w:left w:val="none" w:sz="0" w:space="0" w:color="auto"/>
        <w:bottom w:val="none" w:sz="0" w:space="0" w:color="auto"/>
        <w:right w:val="none" w:sz="0" w:space="0" w:color="auto"/>
      </w:divBdr>
    </w:div>
    <w:div w:id="486941828">
      <w:bodyDiv w:val="1"/>
      <w:marLeft w:val="0"/>
      <w:marRight w:val="0"/>
      <w:marTop w:val="0"/>
      <w:marBottom w:val="0"/>
      <w:divBdr>
        <w:top w:val="none" w:sz="0" w:space="0" w:color="auto"/>
        <w:left w:val="none" w:sz="0" w:space="0" w:color="auto"/>
        <w:bottom w:val="none" w:sz="0" w:space="0" w:color="auto"/>
        <w:right w:val="none" w:sz="0" w:space="0" w:color="auto"/>
      </w:divBdr>
    </w:div>
    <w:div w:id="573198929">
      <w:bodyDiv w:val="1"/>
      <w:marLeft w:val="0"/>
      <w:marRight w:val="0"/>
      <w:marTop w:val="0"/>
      <w:marBottom w:val="0"/>
      <w:divBdr>
        <w:top w:val="none" w:sz="0" w:space="0" w:color="auto"/>
        <w:left w:val="none" w:sz="0" w:space="0" w:color="auto"/>
        <w:bottom w:val="none" w:sz="0" w:space="0" w:color="auto"/>
        <w:right w:val="none" w:sz="0" w:space="0" w:color="auto"/>
      </w:divBdr>
    </w:div>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776368040">
      <w:bodyDiv w:val="1"/>
      <w:marLeft w:val="0"/>
      <w:marRight w:val="0"/>
      <w:marTop w:val="0"/>
      <w:marBottom w:val="0"/>
      <w:divBdr>
        <w:top w:val="none" w:sz="0" w:space="0" w:color="auto"/>
        <w:left w:val="none" w:sz="0" w:space="0" w:color="auto"/>
        <w:bottom w:val="none" w:sz="0" w:space="0" w:color="auto"/>
        <w:right w:val="none" w:sz="0" w:space="0" w:color="auto"/>
      </w:divBdr>
    </w:div>
    <w:div w:id="922297037">
      <w:bodyDiv w:val="1"/>
      <w:marLeft w:val="0"/>
      <w:marRight w:val="0"/>
      <w:marTop w:val="0"/>
      <w:marBottom w:val="0"/>
      <w:divBdr>
        <w:top w:val="none" w:sz="0" w:space="0" w:color="auto"/>
        <w:left w:val="none" w:sz="0" w:space="0" w:color="auto"/>
        <w:bottom w:val="none" w:sz="0" w:space="0" w:color="auto"/>
        <w:right w:val="none" w:sz="0" w:space="0" w:color="auto"/>
      </w:divBdr>
    </w:div>
    <w:div w:id="1119294877">
      <w:bodyDiv w:val="1"/>
      <w:marLeft w:val="0"/>
      <w:marRight w:val="0"/>
      <w:marTop w:val="0"/>
      <w:marBottom w:val="0"/>
      <w:divBdr>
        <w:top w:val="none" w:sz="0" w:space="0" w:color="auto"/>
        <w:left w:val="none" w:sz="0" w:space="0" w:color="auto"/>
        <w:bottom w:val="none" w:sz="0" w:space="0" w:color="auto"/>
        <w:right w:val="none" w:sz="0" w:space="0" w:color="auto"/>
      </w:divBdr>
    </w:div>
    <w:div w:id="1431195105">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 w:id="1989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CC08-1675-4258-9928-9594A7F7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1854</Words>
  <Characters>10568</Characters>
  <Application>Microsoft Office Word</Application>
  <DocSecurity>0</DocSecurity>
  <Lines>88</Lines>
  <Paragraphs>24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Dávid Oravec</cp:lastModifiedBy>
  <cp:revision>18</cp:revision>
  <dcterms:created xsi:type="dcterms:W3CDTF">2019-12-09T14:50:00Z</dcterms:created>
  <dcterms:modified xsi:type="dcterms:W3CDTF">2019-12-10T22:43:00Z</dcterms:modified>
</cp:coreProperties>
</file>