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D2CC" w14:textId="77777777" w:rsidR="00332BE2" w:rsidRPr="00332BE2" w:rsidRDefault="00332BE2" w:rsidP="00332BE2">
      <w:pPr>
        <w:pStyle w:val="NormalnyWeb"/>
        <w:rPr>
          <w:color w:val="000000"/>
          <w:sz w:val="28"/>
          <w:szCs w:val="28"/>
        </w:rPr>
      </w:pPr>
      <w:r w:rsidRPr="00332BE2">
        <w:rPr>
          <w:color w:val="000000"/>
          <w:sz w:val="28"/>
          <w:szCs w:val="28"/>
        </w:rPr>
        <w:t>Pierwsze spotkanie odbyło się 18.04.2020 r. o godz. 20:30 i potrwało do godz. 22:00.</w:t>
      </w:r>
    </w:p>
    <w:p w14:paraId="4E77DE09" w14:textId="77777777" w:rsidR="00332BE2" w:rsidRPr="00332BE2" w:rsidRDefault="00332BE2" w:rsidP="00332BE2">
      <w:pPr>
        <w:pStyle w:val="NormalnyWeb"/>
        <w:rPr>
          <w:color w:val="000000"/>
          <w:sz w:val="28"/>
          <w:szCs w:val="28"/>
        </w:rPr>
      </w:pPr>
      <w:r w:rsidRPr="00332BE2">
        <w:rPr>
          <w:color w:val="000000"/>
          <w:sz w:val="28"/>
          <w:szCs w:val="28"/>
        </w:rPr>
        <w:t xml:space="preserve">Przeprowadzone zostało na platformie MS </w:t>
      </w:r>
      <w:proofErr w:type="spellStart"/>
      <w:r w:rsidRPr="00332BE2">
        <w:rPr>
          <w:color w:val="000000"/>
          <w:sz w:val="28"/>
          <w:szCs w:val="28"/>
        </w:rPr>
        <w:t>Teams</w:t>
      </w:r>
      <w:proofErr w:type="spellEnd"/>
      <w:r w:rsidRPr="00332BE2">
        <w:rPr>
          <w:color w:val="000000"/>
          <w:sz w:val="28"/>
          <w:szCs w:val="28"/>
        </w:rPr>
        <w:t xml:space="preserve">. Podczas spotkania nasz zespół zintegrował się i rozpoczęliśmy analizę przydzielonego nam projektu. Następnie każdy przeanalizował przydzielony sobie podzakres. Przeprowadziliśmy dyskusję na temat wyboru narzędzi kontroli zadań (relacja z tej dyskusji znajduje się poniżej). Stworzyliśmy wspólnie tablicę </w:t>
      </w:r>
      <w:proofErr w:type="spellStart"/>
      <w:r w:rsidRPr="00332BE2">
        <w:rPr>
          <w:color w:val="000000"/>
          <w:sz w:val="28"/>
          <w:szCs w:val="28"/>
        </w:rPr>
        <w:t>Kanban</w:t>
      </w:r>
      <w:proofErr w:type="spellEnd"/>
      <w:r w:rsidRPr="00332BE2">
        <w:rPr>
          <w:color w:val="000000"/>
          <w:sz w:val="28"/>
          <w:szCs w:val="28"/>
        </w:rPr>
        <w:t xml:space="preserve"> umieszczając w niej cztery kamienie milowe i do każdego z nich dodaliśmy odpowiednie podzadania. Określiliśmy również parametry poszczególnych zadań tj. Data ukończenia, priorytet, przydzielone osoby itp.</w:t>
      </w:r>
    </w:p>
    <w:p w14:paraId="4056E803" w14:textId="77777777" w:rsidR="007A4837" w:rsidRDefault="007A4837"/>
    <w:sectPr w:rsidR="007A4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83"/>
    <w:rsid w:val="000E2B83"/>
    <w:rsid w:val="00332BE2"/>
    <w:rsid w:val="007A4837"/>
    <w:rsid w:val="00E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50EB6-B5F5-4875-97F6-B9B5DC02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3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557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Wiecek</dc:creator>
  <cp:keywords/>
  <dc:description/>
  <cp:lastModifiedBy>Bartosz Wiecek</cp:lastModifiedBy>
  <cp:revision>2</cp:revision>
  <dcterms:created xsi:type="dcterms:W3CDTF">2020-05-20T15:08:00Z</dcterms:created>
  <dcterms:modified xsi:type="dcterms:W3CDTF">2020-05-20T15:08:00Z</dcterms:modified>
</cp:coreProperties>
</file>