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735DD" w14:textId="367A3B75" w:rsidR="0095744D" w:rsidRPr="002F39D2" w:rsidRDefault="0095744D" w:rsidP="0095744D">
      <w:pPr>
        <w:jc w:val="center"/>
        <w:rPr>
          <w:b/>
          <w:sz w:val="52"/>
          <w:szCs w:val="52"/>
          <w:lang w:val="hr-HR"/>
        </w:rPr>
      </w:pPr>
    </w:p>
    <w:p w14:paraId="2BCC8189" w14:textId="77777777" w:rsidR="001E7564" w:rsidRPr="002F39D2" w:rsidRDefault="001E7564" w:rsidP="001E7564">
      <w:pPr>
        <w:jc w:val="center"/>
        <w:rPr>
          <w:sz w:val="28"/>
          <w:szCs w:val="28"/>
          <w:lang w:val="hr-HR"/>
        </w:rPr>
      </w:pPr>
      <w:r w:rsidRPr="002F39D2">
        <w:rPr>
          <w:sz w:val="28"/>
          <w:szCs w:val="28"/>
          <w:lang w:val="hr-HR"/>
        </w:rPr>
        <w:t>FAKULTET ELEKTROTEHNIKE I RAČUNARSTVA</w:t>
      </w:r>
    </w:p>
    <w:p w14:paraId="5F923338" w14:textId="77777777" w:rsidR="001E7564" w:rsidRPr="002F39D2" w:rsidRDefault="001E7564" w:rsidP="001E7564">
      <w:pPr>
        <w:jc w:val="center"/>
        <w:rPr>
          <w:sz w:val="28"/>
          <w:szCs w:val="28"/>
          <w:lang w:val="hr-HR"/>
        </w:rPr>
      </w:pPr>
      <w:r w:rsidRPr="002F39D2">
        <w:rPr>
          <w:sz w:val="28"/>
          <w:szCs w:val="28"/>
          <w:lang w:val="hr-HR"/>
        </w:rPr>
        <w:t>Projekt u sklopu predmeta “</w:t>
      </w:r>
      <w:proofErr w:type="spellStart"/>
      <w:r w:rsidRPr="002F39D2">
        <w:rPr>
          <w:sz w:val="28"/>
          <w:szCs w:val="28"/>
          <w:lang w:val="hr-HR"/>
        </w:rPr>
        <w:t>Bioinformatika</w:t>
      </w:r>
      <w:proofErr w:type="spellEnd"/>
      <w:r w:rsidRPr="002F39D2">
        <w:rPr>
          <w:sz w:val="28"/>
          <w:szCs w:val="28"/>
          <w:lang w:val="hr-HR"/>
        </w:rPr>
        <w:t>” 2019/2020</w:t>
      </w:r>
    </w:p>
    <w:p w14:paraId="0A47C06A" w14:textId="7DAD4BDD" w:rsidR="00302B6B" w:rsidRPr="002F39D2" w:rsidRDefault="00302B6B" w:rsidP="0095744D">
      <w:pPr>
        <w:jc w:val="center"/>
        <w:rPr>
          <w:b/>
          <w:sz w:val="52"/>
          <w:szCs w:val="52"/>
          <w:lang w:val="hr-HR"/>
        </w:rPr>
      </w:pPr>
    </w:p>
    <w:p w14:paraId="7C4467AD" w14:textId="674A4491" w:rsidR="00302B6B" w:rsidRPr="002F39D2" w:rsidRDefault="00302B6B" w:rsidP="0095744D">
      <w:pPr>
        <w:jc w:val="center"/>
        <w:rPr>
          <w:b/>
          <w:sz w:val="52"/>
          <w:szCs w:val="52"/>
          <w:lang w:val="hr-HR"/>
        </w:rPr>
      </w:pPr>
    </w:p>
    <w:p w14:paraId="3A73E8BC" w14:textId="77777777" w:rsidR="00302B6B" w:rsidRPr="002F39D2" w:rsidRDefault="00302B6B" w:rsidP="0095744D">
      <w:pPr>
        <w:jc w:val="center"/>
        <w:rPr>
          <w:b/>
          <w:sz w:val="52"/>
          <w:szCs w:val="52"/>
          <w:lang w:val="hr-HR"/>
        </w:rPr>
      </w:pPr>
    </w:p>
    <w:p w14:paraId="3EF80340" w14:textId="6B3195F9" w:rsidR="00302B6B" w:rsidRPr="002F39D2" w:rsidRDefault="00302B6B" w:rsidP="001E7564">
      <w:pPr>
        <w:jc w:val="center"/>
        <w:rPr>
          <w:sz w:val="44"/>
          <w:szCs w:val="44"/>
          <w:lang w:val="hr-HR"/>
        </w:rPr>
      </w:pPr>
      <w:r w:rsidRPr="002F39D2">
        <w:rPr>
          <w:sz w:val="44"/>
          <w:szCs w:val="44"/>
          <w:lang w:val="hr-HR"/>
        </w:rPr>
        <w:t>Poboljšanje djelomično sastavljenog genoma dugim očitanjima</w:t>
      </w:r>
    </w:p>
    <w:p w14:paraId="5437BF28" w14:textId="64D590C3" w:rsidR="0095744D" w:rsidRPr="002F39D2" w:rsidRDefault="006152AF" w:rsidP="0095744D">
      <w:pPr>
        <w:jc w:val="center"/>
        <w:rPr>
          <w:b/>
          <w:sz w:val="52"/>
          <w:szCs w:val="52"/>
          <w:lang w:val="hr-HR"/>
        </w:rPr>
      </w:pPr>
      <w:r w:rsidRPr="002F39D2">
        <w:rPr>
          <w:b/>
          <w:sz w:val="52"/>
          <w:szCs w:val="52"/>
          <w:lang w:val="hr-HR"/>
        </w:rPr>
        <w:t xml:space="preserve">HERA </w:t>
      </w:r>
      <w:r w:rsidR="00302B6B" w:rsidRPr="002F39D2">
        <w:rPr>
          <w:b/>
          <w:sz w:val="52"/>
          <w:szCs w:val="52"/>
          <w:lang w:val="hr-HR"/>
        </w:rPr>
        <w:t>algoritam</w:t>
      </w:r>
    </w:p>
    <w:p w14:paraId="3196BB11" w14:textId="1EDE899F" w:rsidR="00302B6B" w:rsidRPr="002F39D2" w:rsidRDefault="00302B6B" w:rsidP="0095744D">
      <w:pPr>
        <w:jc w:val="center"/>
        <w:rPr>
          <w:sz w:val="28"/>
          <w:szCs w:val="28"/>
          <w:lang w:val="hr-HR"/>
        </w:rPr>
      </w:pPr>
    </w:p>
    <w:p w14:paraId="47A9CBE3" w14:textId="57FF9C7B" w:rsidR="001E7564" w:rsidRPr="002F39D2" w:rsidRDefault="001E7564" w:rsidP="002F39D2">
      <w:pPr>
        <w:rPr>
          <w:sz w:val="28"/>
          <w:szCs w:val="28"/>
          <w:lang w:val="hr-HR"/>
        </w:rPr>
      </w:pPr>
    </w:p>
    <w:p w14:paraId="0422EC6F" w14:textId="4AD51852" w:rsidR="001E7564" w:rsidRPr="002F39D2" w:rsidRDefault="001E7564" w:rsidP="0095744D">
      <w:pPr>
        <w:jc w:val="center"/>
        <w:rPr>
          <w:sz w:val="28"/>
          <w:szCs w:val="28"/>
          <w:lang w:val="hr-HR"/>
        </w:rPr>
      </w:pPr>
    </w:p>
    <w:p w14:paraId="2924FE3F" w14:textId="0B3A832B" w:rsidR="001E7564" w:rsidRPr="002F39D2" w:rsidRDefault="001E7564" w:rsidP="0095744D">
      <w:pPr>
        <w:jc w:val="center"/>
        <w:rPr>
          <w:sz w:val="28"/>
          <w:szCs w:val="28"/>
          <w:lang w:val="hr-HR"/>
        </w:rPr>
      </w:pPr>
    </w:p>
    <w:p w14:paraId="5EC6B8A6" w14:textId="77777777" w:rsidR="001E7564" w:rsidRPr="002F39D2" w:rsidRDefault="001E7564" w:rsidP="0095744D">
      <w:pPr>
        <w:jc w:val="center"/>
        <w:rPr>
          <w:sz w:val="28"/>
          <w:szCs w:val="28"/>
          <w:lang w:val="hr-HR"/>
        </w:rPr>
      </w:pPr>
    </w:p>
    <w:p w14:paraId="3223260C" w14:textId="77777777" w:rsidR="00302B6B" w:rsidRPr="002F39D2" w:rsidRDefault="00302B6B" w:rsidP="0095744D">
      <w:pPr>
        <w:jc w:val="center"/>
        <w:rPr>
          <w:sz w:val="28"/>
          <w:szCs w:val="28"/>
          <w:lang w:val="hr-HR"/>
        </w:rPr>
      </w:pPr>
    </w:p>
    <w:p w14:paraId="73C15CAD" w14:textId="6634C71B" w:rsidR="00302B6B" w:rsidRPr="002F39D2" w:rsidRDefault="00302B6B" w:rsidP="0095744D">
      <w:pPr>
        <w:jc w:val="center"/>
        <w:rPr>
          <w:szCs w:val="22"/>
          <w:lang w:val="hr-HR"/>
        </w:rPr>
      </w:pPr>
      <w:r w:rsidRPr="002F39D2">
        <w:rPr>
          <w:szCs w:val="22"/>
          <w:lang w:val="hr-HR"/>
        </w:rPr>
        <w:t>Dominik Ivošević</w:t>
      </w:r>
    </w:p>
    <w:p w14:paraId="7BBD6B35" w14:textId="33552CF3" w:rsidR="00302B6B" w:rsidRPr="002F39D2" w:rsidRDefault="00302B6B" w:rsidP="0095744D">
      <w:pPr>
        <w:jc w:val="center"/>
        <w:rPr>
          <w:szCs w:val="22"/>
          <w:lang w:val="hr-HR"/>
        </w:rPr>
      </w:pPr>
      <w:r w:rsidRPr="002F39D2">
        <w:rPr>
          <w:szCs w:val="22"/>
          <w:lang w:val="hr-HR"/>
        </w:rPr>
        <w:t>Eduard-Edi Jerković</w:t>
      </w:r>
    </w:p>
    <w:p w14:paraId="6586DF1D" w14:textId="773300C6" w:rsidR="002F39D2" w:rsidRPr="002F39D2" w:rsidRDefault="00302B6B" w:rsidP="001E7564">
      <w:pPr>
        <w:jc w:val="center"/>
        <w:rPr>
          <w:szCs w:val="22"/>
          <w:lang w:val="hr-HR"/>
        </w:rPr>
      </w:pPr>
      <w:r w:rsidRPr="002F39D2">
        <w:rPr>
          <w:szCs w:val="22"/>
          <w:lang w:val="hr-HR"/>
        </w:rPr>
        <w:t xml:space="preserve">Marin </w:t>
      </w:r>
      <w:proofErr w:type="spellStart"/>
      <w:r w:rsidRPr="002F39D2">
        <w:rPr>
          <w:szCs w:val="22"/>
          <w:lang w:val="hr-HR"/>
        </w:rPr>
        <w:t>Smoljanić</w:t>
      </w:r>
      <w:proofErr w:type="spellEnd"/>
    </w:p>
    <w:sdt>
      <w:sdtPr>
        <w:rPr>
          <w:sz w:val="20"/>
          <w:lang w:val="hr-HR"/>
        </w:rPr>
        <w:id w:val="-1752507854"/>
        <w:docPartObj>
          <w:docPartGallery w:val="Table of Contents"/>
          <w:docPartUnique/>
        </w:docPartObj>
      </w:sdtPr>
      <w:sdtEndPr>
        <w:rPr>
          <w:b/>
          <w:bCs/>
          <w:noProof/>
          <w:sz w:val="22"/>
        </w:rPr>
      </w:sdtEndPr>
      <w:sdtContent>
        <w:p w14:paraId="3B35546F" w14:textId="0EC2E67B" w:rsidR="006152AF" w:rsidRPr="002F39D2" w:rsidRDefault="006152AF" w:rsidP="002F39D2">
          <w:pPr>
            <w:spacing w:before="0" w:after="120"/>
            <w:rPr>
              <w:lang w:val="hr-HR"/>
            </w:rPr>
          </w:pPr>
          <w:r w:rsidRPr="002F39D2">
            <w:rPr>
              <w:lang w:val="hr-HR"/>
            </w:rPr>
            <w:t>Sadržaj</w:t>
          </w:r>
          <w:bookmarkStart w:id="0" w:name="_GoBack"/>
          <w:bookmarkEnd w:id="0"/>
        </w:p>
        <w:p w14:paraId="07F505C9" w14:textId="77777777" w:rsidR="006152AF" w:rsidRPr="002F39D2" w:rsidRDefault="006152AF" w:rsidP="006152AF">
          <w:pPr>
            <w:rPr>
              <w:lang w:val="hr-HR"/>
            </w:rPr>
          </w:pPr>
        </w:p>
        <w:p w14:paraId="270288E9" w14:textId="612CD704" w:rsidR="003B0D92" w:rsidRDefault="006152AF">
          <w:pPr>
            <w:pStyle w:val="TOC1"/>
            <w:tabs>
              <w:tab w:val="right" w:leader="dot" w:pos="9350"/>
            </w:tabs>
            <w:rPr>
              <w:noProof/>
              <w:szCs w:val="22"/>
            </w:rPr>
          </w:pPr>
          <w:r w:rsidRPr="002F39D2">
            <w:rPr>
              <w:lang w:val="hr-HR"/>
            </w:rPr>
            <w:fldChar w:fldCharType="begin"/>
          </w:r>
          <w:r w:rsidRPr="002F39D2">
            <w:rPr>
              <w:lang w:val="hr-HR"/>
            </w:rPr>
            <w:instrText xml:space="preserve"> TOC \o "1-3" \h \z \u </w:instrText>
          </w:r>
          <w:r w:rsidRPr="002F39D2">
            <w:rPr>
              <w:lang w:val="hr-HR"/>
            </w:rPr>
            <w:fldChar w:fldCharType="separate"/>
          </w:r>
          <w:hyperlink w:anchor="_Toc30374560" w:history="1">
            <w:r w:rsidR="003B0D92" w:rsidRPr="00A1675F">
              <w:rPr>
                <w:rStyle w:val="Hyperlink"/>
                <w:noProof/>
                <w:lang w:val="hr-HR"/>
              </w:rPr>
              <w:t>1. Uvod</w:t>
            </w:r>
            <w:r w:rsidR="003B0D92">
              <w:rPr>
                <w:noProof/>
                <w:webHidden/>
              </w:rPr>
              <w:tab/>
            </w:r>
            <w:r w:rsidR="003B0D92">
              <w:rPr>
                <w:noProof/>
                <w:webHidden/>
              </w:rPr>
              <w:fldChar w:fldCharType="begin"/>
            </w:r>
            <w:r w:rsidR="003B0D92">
              <w:rPr>
                <w:noProof/>
                <w:webHidden/>
              </w:rPr>
              <w:instrText xml:space="preserve"> PAGEREF _Toc30374560 \h </w:instrText>
            </w:r>
            <w:r w:rsidR="003B0D92">
              <w:rPr>
                <w:noProof/>
                <w:webHidden/>
              </w:rPr>
            </w:r>
            <w:r w:rsidR="003B0D92">
              <w:rPr>
                <w:noProof/>
                <w:webHidden/>
              </w:rPr>
              <w:fldChar w:fldCharType="separate"/>
            </w:r>
            <w:r w:rsidR="003B0D92">
              <w:rPr>
                <w:noProof/>
                <w:webHidden/>
              </w:rPr>
              <w:t>3</w:t>
            </w:r>
            <w:r w:rsidR="003B0D92">
              <w:rPr>
                <w:noProof/>
                <w:webHidden/>
              </w:rPr>
              <w:fldChar w:fldCharType="end"/>
            </w:r>
          </w:hyperlink>
        </w:p>
        <w:p w14:paraId="274B0ED0" w14:textId="6D938384" w:rsidR="003B0D92" w:rsidRDefault="003B0D92">
          <w:pPr>
            <w:pStyle w:val="TOC2"/>
            <w:tabs>
              <w:tab w:val="right" w:leader="dot" w:pos="9350"/>
            </w:tabs>
            <w:rPr>
              <w:noProof/>
              <w:szCs w:val="22"/>
            </w:rPr>
          </w:pPr>
          <w:hyperlink w:anchor="_Toc30374561" w:history="1">
            <w:r w:rsidRPr="00A1675F">
              <w:rPr>
                <w:rStyle w:val="Hyperlink"/>
                <w:noProof/>
                <w:lang w:val="hr-HR"/>
              </w:rPr>
              <w:t>Usporedba dvije glavne klase algoritama sastavljanja genoma (OLC i DBG)</w:t>
            </w:r>
            <w:r>
              <w:rPr>
                <w:noProof/>
                <w:webHidden/>
              </w:rPr>
              <w:tab/>
            </w:r>
            <w:r>
              <w:rPr>
                <w:noProof/>
                <w:webHidden/>
              </w:rPr>
              <w:fldChar w:fldCharType="begin"/>
            </w:r>
            <w:r>
              <w:rPr>
                <w:noProof/>
                <w:webHidden/>
              </w:rPr>
              <w:instrText xml:space="preserve"> PAGEREF _Toc30374561 \h </w:instrText>
            </w:r>
            <w:r>
              <w:rPr>
                <w:noProof/>
                <w:webHidden/>
              </w:rPr>
            </w:r>
            <w:r>
              <w:rPr>
                <w:noProof/>
                <w:webHidden/>
              </w:rPr>
              <w:fldChar w:fldCharType="separate"/>
            </w:r>
            <w:r>
              <w:rPr>
                <w:noProof/>
                <w:webHidden/>
              </w:rPr>
              <w:t>3</w:t>
            </w:r>
            <w:r>
              <w:rPr>
                <w:noProof/>
                <w:webHidden/>
              </w:rPr>
              <w:fldChar w:fldCharType="end"/>
            </w:r>
          </w:hyperlink>
        </w:p>
        <w:p w14:paraId="058415F0" w14:textId="3062F7B3" w:rsidR="003B0D92" w:rsidRDefault="003B0D92">
          <w:pPr>
            <w:pStyle w:val="TOC1"/>
            <w:tabs>
              <w:tab w:val="right" w:leader="dot" w:pos="9350"/>
            </w:tabs>
            <w:rPr>
              <w:noProof/>
              <w:szCs w:val="22"/>
            </w:rPr>
          </w:pPr>
          <w:hyperlink w:anchor="_Toc30374562" w:history="1">
            <w:r w:rsidRPr="00A1675F">
              <w:rPr>
                <w:rStyle w:val="Hyperlink"/>
                <w:noProof/>
                <w:lang w:val="hr-HR"/>
              </w:rPr>
              <w:t>2. HERA - Izgradnja preklapajućeg grafa</w:t>
            </w:r>
            <w:r>
              <w:rPr>
                <w:noProof/>
                <w:webHidden/>
              </w:rPr>
              <w:tab/>
            </w:r>
            <w:r>
              <w:rPr>
                <w:noProof/>
                <w:webHidden/>
              </w:rPr>
              <w:fldChar w:fldCharType="begin"/>
            </w:r>
            <w:r>
              <w:rPr>
                <w:noProof/>
                <w:webHidden/>
              </w:rPr>
              <w:instrText xml:space="preserve"> PAGEREF _Toc30374562 \h </w:instrText>
            </w:r>
            <w:r>
              <w:rPr>
                <w:noProof/>
                <w:webHidden/>
              </w:rPr>
            </w:r>
            <w:r>
              <w:rPr>
                <w:noProof/>
                <w:webHidden/>
              </w:rPr>
              <w:fldChar w:fldCharType="separate"/>
            </w:r>
            <w:r>
              <w:rPr>
                <w:noProof/>
                <w:webHidden/>
              </w:rPr>
              <w:t>4</w:t>
            </w:r>
            <w:r>
              <w:rPr>
                <w:noProof/>
                <w:webHidden/>
              </w:rPr>
              <w:fldChar w:fldCharType="end"/>
            </w:r>
          </w:hyperlink>
        </w:p>
        <w:p w14:paraId="374A3988" w14:textId="150C99CF" w:rsidR="003B0D92" w:rsidRDefault="003B0D92">
          <w:pPr>
            <w:pStyle w:val="TOC1"/>
            <w:tabs>
              <w:tab w:val="right" w:leader="dot" w:pos="9350"/>
            </w:tabs>
            <w:rPr>
              <w:noProof/>
              <w:szCs w:val="22"/>
            </w:rPr>
          </w:pPr>
          <w:hyperlink w:anchor="_Toc30374563" w:history="1">
            <w:r w:rsidRPr="00A1675F">
              <w:rPr>
                <w:rStyle w:val="Hyperlink"/>
                <w:noProof/>
                <w:lang w:val="hr-HR"/>
              </w:rPr>
              <w:t>3. Heuristički algoritam za kreiranje putanje između dva sidrena čvora</w:t>
            </w:r>
            <w:r>
              <w:rPr>
                <w:noProof/>
                <w:webHidden/>
              </w:rPr>
              <w:tab/>
            </w:r>
            <w:r>
              <w:rPr>
                <w:noProof/>
                <w:webHidden/>
              </w:rPr>
              <w:fldChar w:fldCharType="begin"/>
            </w:r>
            <w:r>
              <w:rPr>
                <w:noProof/>
                <w:webHidden/>
              </w:rPr>
              <w:instrText xml:space="preserve"> PAGEREF _Toc30374563 \h </w:instrText>
            </w:r>
            <w:r>
              <w:rPr>
                <w:noProof/>
                <w:webHidden/>
              </w:rPr>
            </w:r>
            <w:r>
              <w:rPr>
                <w:noProof/>
                <w:webHidden/>
              </w:rPr>
              <w:fldChar w:fldCharType="separate"/>
            </w:r>
            <w:r>
              <w:rPr>
                <w:noProof/>
                <w:webHidden/>
              </w:rPr>
              <w:t>4</w:t>
            </w:r>
            <w:r>
              <w:rPr>
                <w:noProof/>
                <w:webHidden/>
              </w:rPr>
              <w:fldChar w:fldCharType="end"/>
            </w:r>
          </w:hyperlink>
        </w:p>
        <w:p w14:paraId="358DE9BA" w14:textId="0567C321" w:rsidR="003B0D92" w:rsidRDefault="003B0D92">
          <w:pPr>
            <w:pStyle w:val="TOC2"/>
            <w:tabs>
              <w:tab w:val="right" w:leader="dot" w:pos="9350"/>
            </w:tabs>
            <w:rPr>
              <w:noProof/>
              <w:szCs w:val="22"/>
            </w:rPr>
          </w:pPr>
          <w:hyperlink w:anchor="_Toc30374564" w:history="1">
            <w:r w:rsidRPr="00A1675F">
              <w:rPr>
                <w:rStyle w:val="Hyperlink"/>
                <w:noProof/>
                <w:lang w:val="hr-HR"/>
              </w:rPr>
              <w:t>Prvi pristup</w:t>
            </w:r>
            <w:r>
              <w:rPr>
                <w:noProof/>
                <w:webHidden/>
              </w:rPr>
              <w:tab/>
            </w:r>
            <w:r>
              <w:rPr>
                <w:noProof/>
                <w:webHidden/>
              </w:rPr>
              <w:fldChar w:fldCharType="begin"/>
            </w:r>
            <w:r>
              <w:rPr>
                <w:noProof/>
                <w:webHidden/>
              </w:rPr>
              <w:instrText xml:space="preserve"> PAGEREF _Toc30374564 \h </w:instrText>
            </w:r>
            <w:r>
              <w:rPr>
                <w:noProof/>
                <w:webHidden/>
              </w:rPr>
            </w:r>
            <w:r>
              <w:rPr>
                <w:noProof/>
                <w:webHidden/>
              </w:rPr>
              <w:fldChar w:fldCharType="separate"/>
            </w:r>
            <w:r>
              <w:rPr>
                <w:noProof/>
                <w:webHidden/>
              </w:rPr>
              <w:t>4</w:t>
            </w:r>
            <w:r>
              <w:rPr>
                <w:noProof/>
                <w:webHidden/>
              </w:rPr>
              <w:fldChar w:fldCharType="end"/>
            </w:r>
          </w:hyperlink>
        </w:p>
        <w:p w14:paraId="204C5DD0" w14:textId="5DBC3333" w:rsidR="003B0D92" w:rsidRDefault="003B0D92">
          <w:pPr>
            <w:pStyle w:val="TOC2"/>
            <w:tabs>
              <w:tab w:val="right" w:leader="dot" w:pos="9350"/>
            </w:tabs>
            <w:rPr>
              <w:noProof/>
              <w:szCs w:val="22"/>
            </w:rPr>
          </w:pPr>
          <w:hyperlink w:anchor="_Toc30374565" w:history="1">
            <w:r w:rsidRPr="00A1675F">
              <w:rPr>
                <w:rStyle w:val="Hyperlink"/>
                <w:noProof/>
                <w:lang w:val="hr-HR"/>
              </w:rPr>
              <w:t>Drugi pristup</w:t>
            </w:r>
            <w:r>
              <w:rPr>
                <w:noProof/>
                <w:webHidden/>
              </w:rPr>
              <w:tab/>
            </w:r>
            <w:r>
              <w:rPr>
                <w:noProof/>
                <w:webHidden/>
              </w:rPr>
              <w:fldChar w:fldCharType="begin"/>
            </w:r>
            <w:r>
              <w:rPr>
                <w:noProof/>
                <w:webHidden/>
              </w:rPr>
              <w:instrText xml:space="preserve"> PAGEREF _Toc30374565 \h </w:instrText>
            </w:r>
            <w:r>
              <w:rPr>
                <w:noProof/>
                <w:webHidden/>
              </w:rPr>
            </w:r>
            <w:r>
              <w:rPr>
                <w:noProof/>
                <w:webHidden/>
              </w:rPr>
              <w:fldChar w:fldCharType="separate"/>
            </w:r>
            <w:r>
              <w:rPr>
                <w:noProof/>
                <w:webHidden/>
              </w:rPr>
              <w:t>4</w:t>
            </w:r>
            <w:r>
              <w:rPr>
                <w:noProof/>
                <w:webHidden/>
              </w:rPr>
              <w:fldChar w:fldCharType="end"/>
            </w:r>
          </w:hyperlink>
        </w:p>
        <w:p w14:paraId="2CB7B4DA" w14:textId="3DF09EDC" w:rsidR="003B0D92" w:rsidRDefault="003B0D92">
          <w:pPr>
            <w:pStyle w:val="TOC2"/>
            <w:tabs>
              <w:tab w:val="right" w:leader="dot" w:pos="9350"/>
            </w:tabs>
            <w:rPr>
              <w:noProof/>
              <w:szCs w:val="22"/>
            </w:rPr>
          </w:pPr>
          <w:hyperlink w:anchor="_Toc30374566" w:history="1">
            <w:r w:rsidRPr="00A1675F">
              <w:rPr>
                <w:rStyle w:val="Hyperlink"/>
                <w:noProof/>
                <w:lang w:val="hr-HR"/>
              </w:rPr>
              <w:t>Treći pristup</w:t>
            </w:r>
            <w:r>
              <w:rPr>
                <w:noProof/>
                <w:webHidden/>
              </w:rPr>
              <w:tab/>
            </w:r>
            <w:r>
              <w:rPr>
                <w:noProof/>
                <w:webHidden/>
              </w:rPr>
              <w:fldChar w:fldCharType="begin"/>
            </w:r>
            <w:r>
              <w:rPr>
                <w:noProof/>
                <w:webHidden/>
              </w:rPr>
              <w:instrText xml:space="preserve"> PAGEREF _Toc30374566 \h </w:instrText>
            </w:r>
            <w:r>
              <w:rPr>
                <w:noProof/>
                <w:webHidden/>
              </w:rPr>
            </w:r>
            <w:r>
              <w:rPr>
                <w:noProof/>
                <w:webHidden/>
              </w:rPr>
              <w:fldChar w:fldCharType="separate"/>
            </w:r>
            <w:r>
              <w:rPr>
                <w:noProof/>
                <w:webHidden/>
              </w:rPr>
              <w:t>5</w:t>
            </w:r>
            <w:r>
              <w:rPr>
                <w:noProof/>
                <w:webHidden/>
              </w:rPr>
              <w:fldChar w:fldCharType="end"/>
            </w:r>
          </w:hyperlink>
        </w:p>
        <w:p w14:paraId="1EA1E331" w14:textId="184C0C1F" w:rsidR="003B0D92" w:rsidRDefault="003B0D92">
          <w:pPr>
            <w:pStyle w:val="TOC1"/>
            <w:tabs>
              <w:tab w:val="right" w:leader="dot" w:pos="9350"/>
            </w:tabs>
            <w:rPr>
              <w:noProof/>
              <w:szCs w:val="22"/>
            </w:rPr>
          </w:pPr>
          <w:hyperlink w:anchor="_Toc30374567" w:history="1">
            <w:r w:rsidRPr="00A1675F">
              <w:rPr>
                <w:rStyle w:val="Hyperlink"/>
                <w:noProof/>
                <w:lang w:val="hr-HR"/>
              </w:rPr>
              <w:t>4. Stvaranje konsenzusnih sekvenci za povezane putanje</w:t>
            </w:r>
            <w:r>
              <w:rPr>
                <w:noProof/>
                <w:webHidden/>
              </w:rPr>
              <w:tab/>
            </w:r>
            <w:r>
              <w:rPr>
                <w:noProof/>
                <w:webHidden/>
              </w:rPr>
              <w:fldChar w:fldCharType="begin"/>
            </w:r>
            <w:r>
              <w:rPr>
                <w:noProof/>
                <w:webHidden/>
              </w:rPr>
              <w:instrText xml:space="preserve"> PAGEREF _Toc30374567 \h </w:instrText>
            </w:r>
            <w:r>
              <w:rPr>
                <w:noProof/>
                <w:webHidden/>
              </w:rPr>
            </w:r>
            <w:r>
              <w:rPr>
                <w:noProof/>
                <w:webHidden/>
              </w:rPr>
              <w:fldChar w:fldCharType="separate"/>
            </w:r>
            <w:r>
              <w:rPr>
                <w:noProof/>
                <w:webHidden/>
              </w:rPr>
              <w:t>5</w:t>
            </w:r>
            <w:r>
              <w:rPr>
                <w:noProof/>
                <w:webHidden/>
              </w:rPr>
              <w:fldChar w:fldCharType="end"/>
            </w:r>
          </w:hyperlink>
        </w:p>
        <w:p w14:paraId="43959A07" w14:textId="5CF8149E" w:rsidR="003B0D92" w:rsidRDefault="003B0D92">
          <w:pPr>
            <w:pStyle w:val="TOC1"/>
            <w:tabs>
              <w:tab w:val="right" w:leader="dot" w:pos="9350"/>
            </w:tabs>
            <w:rPr>
              <w:noProof/>
              <w:szCs w:val="22"/>
            </w:rPr>
          </w:pPr>
          <w:hyperlink w:anchor="_Toc30374568" w:history="1">
            <w:r w:rsidRPr="00A1675F">
              <w:rPr>
                <w:rStyle w:val="Hyperlink"/>
                <w:noProof/>
                <w:lang w:val="hr-HR"/>
              </w:rPr>
              <w:t>5. Konstrukcija povezanog grafa te spajanje sekvenci</w:t>
            </w:r>
            <w:r>
              <w:rPr>
                <w:noProof/>
                <w:webHidden/>
              </w:rPr>
              <w:tab/>
            </w:r>
            <w:r>
              <w:rPr>
                <w:noProof/>
                <w:webHidden/>
              </w:rPr>
              <w:fldChar w:fldCharType="begin"/>
            </w:r>
            <w:r>
              <w:rPr>
                <w:noProof/>
                <w:webHidden/>
              </w:rPr>
              <w:instrText xml:space="preserve"> PAGEREF _Toc30374568 \h </w:instrText>
            </w:r>
            <w:r>
              <w:rPr>
                <w:noProof/>
                <w:webHidden/>
              </w:rPr>
            </w:r>
            <w:r>
              <w:rPr>
                <w:noProof/>
                <w:webHidden/>
              </w:rPr>
              <w:fldChar w:fldCharType="separate"/>
            </w:r>
            <w:r>
              <w:rPr>
                <w:noProof/>
                <w:webHidden/>
              </w:rPr>
              <w:t>6</w:t>
            </w:r>
            <w:r>
              <w:rPr>
                <w:noProof/>
                <w:webHidden/>
              </w:rPr>
              <w:fldChar w:fldCharType="end"/>
            </w:r>
          </w:hyperlink>
        </w:p>
        <w:p w14:paraId="5D42E678" w14:textId="1E8ED375" w:rsidR="003B0D92" w:rsidRDefault="003B0D92">
          <w:pPr>
            <w:pStyle w:val="TOC1"/>
            <w:tabs>
              <w:tab w:val="right" w:leader="dot" w:pos="9350"/>
            </w:tabs>
            <w:rPr>
              <w:noProof/>
              <w:szCs w:val="22"/>
            </w:rPr>
          </w:pPr>
          <w:hyperlink w:anchor="_Toc30374569" w:history="1">
            <w:r w:rsidRPr="00A1675F">
              <w:rPr>
                <w:rStyle w:val="Hyperlink"/>
                <w:noProof/>
                <w:lang w:val="hr-HR"/>
              </w:rPr>
              <w:t>6. Implementacija</w:t>
            </w:r>
            <w:r>
              <w:rPr>
                <w:noProof/>
                <w:webHidden/>
              </w:rPr>
              <w:tab/>
            </w:r>
            <w:r>
              <w:rPr>
                <w:noProof/>
                <w:webHidden/>
              </w:rPr>
              <w:fldChar w:fldCharType="begin"/>
            </w:r>
            <w:r>
              <w:rPr>
                <w:noProof/>
                <w:webHidden/>
              </w:rPr>
              <w:instrText xml:space="preserve"> PAGEREF _Toc30374569 \h </w:instrText>
            </w:r>
            <w:r>
              <w:rPr>
                <w:noProof/>
                <w:webHidden/>
              </w:rPr>
            </w:r>
            <w:r>
              <w:rPr>
                <w:noProof/>
                <w:webHidden/>
              </w:rPr>
              <w:fldChar w:fldCharType="separate"/>
            </w:r>
            <w:r>
              <w:rPr>
                <w:noProof/>
                <w:webHidden/>
              </w:rPr>
              <w:t>6</w:t>
            </w:r>
            <w:r>
              <w:rPr>
                <w:noProof/>
                <w:webHidden/>
              </w:rPr>
              <w:fldChar w:fldCharType="end"/>
            </w:r>
          </w:hyperlink>
        </w:p>
        <w:p w14:paraId="6A9060F5" w14:textId="4C0A38E7" w:rsidR="003B0D92" w:rsidRDefault="003B0D92">
          <w:pPr>
            <w:pStyle w:val="TOC2"/>
            <w:tabs>
              <w:tab w:val="right" w:leader="dot" w:pos="9350"/>
            </w:tabs>
            <w:rPr>
              <w:noProof/>
              <w:szCs w:val="22"/>
            </w:rPr>
          </w:pPr>
          <w:hyperlink w:anchor="_Toc30374570" w:history="1">
            <w:r w:rsidRPr="00A1675F">
              <w:rPr>
                <w:rStyle w:val="Hyperlink"/>
                <w:noProof/>
                <w:lang w:val="hr-HR"/>
              </w:rPr>
              <w:t>Alat Minimap</w:t>
            </w:r>
            <w:r>
              <w:rPr>
                <w:noProof/>
                <w:webHidden/>
              </w:rPr>
              <w:tab/>
            </w:r>
            <w:r>
              <w:rPr>
                <w:noProof/>
                <w:webHidden/>
              </w:rPr>
              <w:fldChar w:fldCharType="begin"/>
            </w:r>
            <w:r>
              <w:rPr>
                <w:noProof/>
                <w:webHidden/>
              </w:rPr>
              <w:instrText xml:space="preserve"> PAGEREF _Toc30374570 \h </w:instrText>
            </w:r>
            <w:r>
              <w:rPr>
                <w:noProof/>
                <w:webHidden/>
              </w:rPr>
            </w:r>
            <w:r>
              <w:rPr>
                <w:noProof/>
                <w:webHidden/>
              </w:rPr>
              <w:fldChar w:fldCharType="separate"/>
            </w:r>
            <w:r>
              <w:rPr>
                <w:noProof/>
                <w:webHidden/>
              </w:rPr>
              <w:t>6</w:t>
            </w:r>
            <w:r>
              <w:rPr>
                <w:noProof/>
                <w:webHidden/>
              </w:rPr>
              <w:fldChar w:fldCharType="end"/>
            </w:r>
          </w:hyperlink>
        </w:p>
        <w:p w14:paraId="3FE48F44" w14:textId="7C2EDA69" w:rsidR="003B0D92" w:rsidRDefault="003B0D92">
          <w:pPr>
            <w:pStyle w:val="TOC2"/>
            <w:tabs>
              <w:tab w:val="right" w:leader="dot" w:pos="9350"/>
            </w:tabs>
            <w:rPr>
              <w:noProof/>
              <w:szCs w:val="22"/>
            </w:rPr>
          </w:pPr>
          <w:hyperlink w:anchor="_Toc30374571" w:history="1">
            <w:r w:rsidRPr="00A1675F">
              <w:rPr>
                <w:rStyle w:val="Hyperlink"/>
                <w:noProof/>
                <w:lang w:val="hr-HR"/>
              </w:rPr>
              <w:t>Implementacija HERA algoritma</w:t>
            </w:r>
            <w:r>
              <w:rPr>
                <w:noProof/>
                <w:webHidden/>
              </w:rPr>
              <w:tab/>
            </w:r>
            <w:r>
              <w:rPr>
                <w:noProof/>
                <w:webHidden/>
              </w:rPr>
              <w:fldChar w:fldCharType="begin"/>
            </w:r>
            <w:r>
              <w:rPr>
                <w:noProof/>
                <w:webHidden/>
              </w:rPr>
              <w:instrText xml:space="preserve"> PAGEREF _Toc30374571 \h </w:instrText>
            </w:r>
            <w:r>
              <w:rPr>
                <w:noProof/>
                <w:webHidden/>
              </w:rPr>
            </w:r>
            <w:r>
              <w:rPr>
                <w:noProof/>
                <w:webHidden/>
              </w:rPr>
              <w:fldChar w:fldCharType="separate"/>
            </w:r>
            <w:r>
              <w:rPr>
                <w:noProof/>
                <w:webHidden/>
              </w:rPr>
              <w:t>9</w:t>
            </w:r>
            <w:r>
              <w:rPr>
                <w:noProof/>
                <w:webHidden/>
              </w:rPr>
              <w:fldChar w:fldCharType="end"/>
            </w:r>
          </w:hyperlink>
        </w:p>
        <w:p w14:paraId="3E58EBA2" w14:textId="107B00D2" w:rsidR="003B0D92" w:rsidRDefault="003B0D92">
          <w:pPr>
            <w:pStyle w:val="TOC1"/>
            <w:tabs>
              <w:tab w:val="right" w:leader="dot" w:pos="9350"/>
            </w:tabs>
            <w:rPr>
              <w:noProof/>
              <w:szCs w:val="22"/>
            </w:rPr>
          </w:pPr>
          <w:hyperlink w:anchor="_Toc30374572" w:history="1">
            <w:r w:rsidRPr="00A1675F">
              <w:rPr>
                <w:rStyle w:val="Hyperlink"/>
                <w:noProof/>
                <w:lang w:val="hr-HR"/>
              </w:rPr>
              <w:t>Zaključak</w:t>
            </w:r>
            <w:r>
              <w:rPr>
                <w:noProof/>
                <w:webHidden/>
              </w:rPr>
              <w:tab/>
            </w:r>
            <w:r>
              <w:rPr>
                <w:noProof/>
                <w:webHidden/>
              </w:rPr>
              <w:fldChar w:fldCharType="begin"/>
            </w:r>
            <w:r>
              <w:rPr>
                <w:noProof/>
                <w:webHidden/>
              </w:rPr>
              <w:instrText xml:space="preserve"> PAGEREF _Toc30374572 \h </w:instrText>
            </w:r>
            <w:r>
              <w:rPr>
                <w:noProof/>
                <w:webHidden/>
              </w:rPr>
            </w:r>
            <w:r>
              <w:rPr>
                <w:noProof/>
                <w:webHidden/>
              </w:rPr>
              <w:fldChar w:fldCharType="separate"/>
            </w:r>
            <w:r>
              <w:rPr>
                <w:noProof/>
                <w:webHidden/>
              </w:rPr>
              <w:t>10</w:t>
            </w:r>
            <w:r>
              <w:rPr>
                <w:noProof/>
                <w:webHidden/>
              </w:rPr>
              <w:fldChar w:fldCharType="end"/>
            </w:r>
          </w:hyperlink>
        </w:p>
        <w:p w14:paraId="74548E13" w14:textId="1377F2EB" w:rsidR="003B0D92" w:rsidRDefault="003B0D92">
          <w:pPr>
            <w:pStyle w:val="TOC1"/>
            <w:tabs>
              <w:tab w:val="right" w:leader="dot" w:pos="9350"/>
            </w:tabs>
            <w:rPr>
              <w:noProof/>
              <w:szCs w:val="22"/>
            </w:rPr>
          </w:pPr>
          <w:hyperlink w:anchor="_Toc30374573" w:history="1">
            <w:r w:rsidRPr="00A1675F">
              <w:rPr>
                <w:rStyle w:val="Hyperlink"/>
                <w:noProof/>
                <w:lang w:val="hr-HR"/>
              </w:rPr>
              <w:t>Literatura</w:t>
            </w:r>
            <w:r>
              <w:rPr>
                <w:noProof/>
                <w:webHidden/>
              </w:rPr>
              <w:tab/>
            </w:r>
            <w:r>
              <w:rPr>
                <w:noProof/>
                <w:webHidden/>
              </w:rPr>
              <w:fldChar w:fldCharType="begin"/>
            </w:r>
            <w:r>
              <w:rPr>
                <w:noProof/>
                <w:webHidden/>
              </w:rPr>
              <w:instrText xml:space="preserve"> PAGEREF _Toc30374573 \h </w:instrText>
            </w:r>
            <w:r>
              <w:rPr>
                <w:noProof/>
                <w:webHidden/>
              </w:rPr>
            </w:r>
            <w:r>
              <w:rPr>
                <w:noProof/>
                <w:webHidden/>
              </w:rPr>
              <w:fldChar w:fldCharType="separate"/>
            </w:r>
            <w:r>
              <w:rPr>
                <w:noProof/>
                <w:webHidden/>
              </w:rPr>
              <w:t>11</w:t>
            </w:r>
            <w:r>
              <w:rPr>
                <w:noProof/>
                <w:webHidden/>
              </w:rPr>
              <w:fldChar w:fldCharType="end"/>
            </w:r>
          </w:hyperlink>
        </w:p>
        <w:p w14:paraId="530059B9" w14:textId="6ADB6224" w:rsidR="002F39D2" w:rsidRPr="002F39D2" w:rsidRDefault="006152AF" w:rsidP="002F39D2">
          <w:pPr>
            <w:rPr>
              <w:lang w:val="hr-HR"/>
            </w:rPr>
          </w:pPr>
          <w:r w:rsidRPr="002F39D2">
            <w:rPr>
              <w:b/>
              <w:bCs/>
              <w:noProof/>
              <w:lang w:val="hr-HR"/>
            </w:rPr>
            <w:fldChar w:fldCharType="end"/>
          </w:r>
        </w:p>
      </w:sdtContent>
    </w:sdt>
    <w:p w14:paraId="042896D7" w14:textId="77777777" w:rsidR="002F39D2" w:rsidRPr="002F39D2" w:rsidRDefault="002F39D2">
      <w:pPr>
        <w:spacing w:before="0" w:after="120"/>
        <w:rPr>
          <w:rFonts w:asciiTheme="majorHAnsi" w:eastAsiaTheme="majorEastAsia" w:hAnsiTheme="majorHAnsi" w:cstheme="majorBidi"/>
          <w:color w:val="2F5496" w:themeColor="accent1" w:themeShade="BF"/>
          <w:sz w:val="32"/>
          <w:szCs w:val="32"/>
          <w:lang w:val="hr-HR"/>
        </w:rPr>
      </w:pPr>
      <w:r w:rsidRPr="002F39D2">
        <w:rPr>
          <w:lang w:val="hr-HR"/>
        </w:rPr>
        <w:br w:type="page"/>
      </w:r>
    </w:p>
    <w:p w14:paraId="1C0ED6CC" w14:textId="511A973B" w:rsidR="00D00CAA" w:rsidRPr="002F39D2" w:rsidRDefault="00D00CAA" w:rsidP="00D00CAA">
      <w:pPr>
        <w:pStyle w:val="Heading1"/>
        <w:rPr>
          <w:lang w:val="hr-HR"/>
        </w:rPr>
      </w:pPr>
      <w:bookmarkStart w:id="1" w:name="_Toc30374560"/>
      <w:r w:rsidRPr="002F39D2">
        <w:rPr>
          <w:lang w:val="hr-HR"/>
        </w:rPr>
        <w:lastRenderedPageBreak/>
        <w:t xml:space="preserve">1. </w:t>
      </w:r>
      <w:r w:rsidR="008A3713" w:rsidRPr="002F39D2">
        <w:rPr>
          <w:lang w:val="hr-HR"/>
        </w:rPr>
        <w:t>Uvod</w:t>
      </w:r>
      <w:bookmarkEnd w:id="1"/>
    </w:p>
    <w:p w14:paraId="4192BE1D" w14:textId="38F5AF01" w:rsidR="005919B8" w:rsidRPr="002F39D2" w:rsidRDefault="001D49DE" w:rsidP="001D49DE">
      <w:pPr>
        <w:rPr>
          <w:lang w:val="hr-HR"/>
        </w:rPr>
      </w:pPr>
      <w:r w:rsidRPr="002F39D2">
        <w:rPr>
          <w:lang w:val="hr-HR"/>
        </w:rPr>
        <w:t>Sastavljanje kompletnog genoma</w:t>
      </w:r>
      <w:r w:rsidR="00631FC6" w:rsidRPr="002F39D2">
        <w:rPr>
          <w:lang w:val="hr-HR"/>
        </w:rPr>
        <w:t xml:space="preserve"> je ključan korak za provođenje postupka mapiranja i kloniranja gena kao i za identifikaciju strukturnih varijacija genoma. Genomi složenih </w:t>
      </w:r>
      <w:proofErr w:type="spellStart"/>
      <w:r w:rsidR="00631FC6" w:rsidRPr="002F39D2">
        <w:rPr>
          <w:lang w:val="hr-HR"/>
        </w:rPr>
        <w:t>eukariotskih</w:t>
      </w:r>
      <w:proofErr w:type="spellEnd"/>
      <w:r w:rsidR="00631FC6" w:rsidRPr="002F39D2">
        <w:rPr>
          <w:lang w:val="hr-HR"/>
        </w:rPr>
        <w:t xml:space="preserve"> organizama sadrže veliki broj ponavljajućih sekvenci što uvelike komplicira postupak sastavljanja genoma. Ve</w:t>
      </w:r>
      <w:r w:rsidR="008A3713" w:rsidRPr="002F39D2">
        <w:rPr>
          <w:lang w:val="hr-HR"/>
        </w:rPr>
        <w:t>ćina današnjih očitanja genoma su fragmentirana te daju nekompletnu sliku genoma.</w:t>
      </w:r>
      <w:r w:rsidR="00631FC6" w:rsidRPr="002F39D2">
        <w:rPr>
          <w:lang w:val="hr-HR"/>
        </w:rPr>
        <w:t xml:space="preserve"> Cilj HERA algoritma je sastaviti nedostajuće DNK sekvence genoma koje se nalaze između postojećih DNK sekvenci</w:t>
      </w:r>
      <w:r w:rsidR="008A3713" w:rsidRPr="002F39D2">
        <w:rPr>
          <w:lang w:val="hr-HR"/>
        </w:rPr>
        <w:t xml:space="preserve">, taj postupak uključuje novi koncept </w:t>
      </w:r>
      <w:proofErr w:type="spellStart"/>
      <w:r w:rsidR="008A3713" w:rsidRPr="002F39D2">
        <w:rPr>
          <w:i/>
          <w:lang w:val="hr-HR"/>
        </w:rPr>
        <w:t>preklapajućeg</w:t>
      </w:r>
      <w:proofErr w:type="spellEnd"/>
      <w:r w:rsidR="008A3713" w:rsidRPr="002F39D2">
        <w:rPr>
          <w:i/>
          <w:lang w:val="hr-HR"/>
        </w:rPr>
        <w:t xml:space="preserve"> gr</w:t>
      </w:r>
      <w:r w:rsidR="00370EE6" w:rsidRPr="002F39D2">
        <w:rPr>
          <w:i/>
          <w:lang w:val="hr-HR"/>
        </w:rPr>
        <w:t>a</w:t>
      </w:r>
      <w:r w:rsidR="008A3713" w:rsidRPr="002F39D2">
        <w:rPr>
          <w:i/>
          <w:lang w:val="hr-HR"/>
        </w:rPr>
        <w:t xml:space="preserve">fa </w:t>
      </w:r>
      <w:r w:rsidR="008A3713" w:rsidRPr="002F39D2">
        <w:rPr>
          <w:lang w:val="hr-HR"/>
        </w:rPr>
        <w:t xml:space="preserve">kao i algoritme za izgradnju </w:t>
      </w:r>
      <w:r w:rsidR="00381B50" w:rsidRPr="002F39D2">
        <w:rPr>
          <w:lang w:val="hr-HR"/>
        </w:rPr>
        <w:t>takvog grafa.</w:t>
      </w:r>
    </w:p>
    <w:p w14:paraId="4BCB0F84" w14:textId="37154E36" w:rsidR="00CB038F" w:rsidRPr="002F39D2" w:rsidRDefault="00090B48" w:rsidP="00E8239D">
      <w:pPr>
        <w:pStyle w:val="Heading2"/>
        <w:rPr>
          <w:lang w:val="hr-HR"/>
        </w:rPr>
      </w:pPr>
      <w:bookmarkStart w:id="2" w:name="_Toc30374561"/>
      <w:r w:rsidRPr="002F39D2">
        <w:rPr>
          <w:lang w:val="hr-HR"/>
        </w:rPr>
        <w:t>Uspored</w:t>
      </w:r>
      <w:r w:rsidR="00C277B2" w:rsidRPr="002F39D2">
        <w:rPr>
          <w:lang w:val="hr-HR"/>
        </w:rPr>
        <w:t>b</w:t>
      </w:r>
      <w:r w:rsidRPr="002F39D2">
        <w:rPr>
          <w:lang w:val="hr-HR"/>
        </w:rPr>
        <w:t>a dvije glavne</w:t>
      </w:r>
      <w:r w:rsidR="00CB038F" w:rsidRPr="002F39D2">
        <w:rPr>
          <w:lang w:val="hr-HR"/>
        </w:rPr>
        <w:t xml:space="preserve"> klase algoritama sastavljanja genoma (OLC i DBG)</w:t>
      </w:r>
      <w:bookmarkEnd w:id="2"/>
    </w:p>
    <w:p w14:paraId="1B315252" w14:textId="3D7470B9" w:rsidR="005919B8" w:rsidRPr="002F39D2" w:rsidRDefault="00D035BD" w:rsidP="001D49DE">
      <w:pPr>
        <w:rPr>
          <w:lang w:val="hr-HR"/>
        </w:rPr>
      </w:pPr>
      <w:r w:rsidRPr="002F39D2">
        <w:rPr>
          <w:lang w:val="hr-HR"/>
        </w:rPr>
        <w:t xml:space="preserve">OLC stoji za </w:t>
      </w:r>
      <w:proofErr w:type="spellStart"/>
      <w:r w:rsidRPr="002F39D2">
        <w:rPr>
          <w:b/>
          <w:lang w:val="hr-HR"/>
        </w:rPr>
        <w:t>Overlap-Layout-Consensus</w:t>
      </w:r>
      <w:proofErr w:type="spellEnd"/>
      <w:r w:rsidRPr="002F39D2">
        <w:rPr>
          <w:lang w:val="hr-HR"/>
        </w:rPr>
        <w:t xml:space="preserve"> dok DBG za </w:t>
      </w:r>
      <w:r w:rsidRPr="002F39D2">
        <w:rPr>
          <w:b/>
          <w:lang w:val="hr-HR"/>
        </w:rPr>
        <w:t>De-</w:t>
      </w:r>
      <w:proofErr w:type="spellStart"/>
      <w:r w:rsidR="00AB2FE1" w:rsidRPr="002F39D2">
        <w:rPr>
          <w:b/>
          <w:lang w:val="hr-HR"/>
        </w:rPr>
        <w:t>Bruijn</w:t>
      </w:r>
      <w:proofErr w:type="spellEnd"/>
      <w:r w:rsidR="00AB2FE1" w:rsidRPr="002F39D2">
        <w:rPr>
          <w:b/>
          <w:lang w:val="hr-HR"/>
        </w:rPr>
        <w:t>-</w:t>
      </w:r>
      <w:proofErr w:type="spellStart"/>
      <w:r w:rsidR="00AB2FE1" w:rsidRPr="002F39D2">
        <w:rPr>
          <w:b/>
          <w:lang w:val="hr-HR"/>
        </w:rPr>
        <w:t>Graph</w:t>
      </w:r>
      <w:proofErr w:type="spellEnd"/>
      <w:r w:rsidR="00AB2FE1" w:rsidRPr="002F39D2">
        <w:rPr>
          <w:lang w:val="hr-HR"/>
        </w:rPr>
        <w:t>.</w:t>
      </w:r>
      <w:r w:rsidR="00D46D93" w:rsidRPr="002F39D2">
        <w:rPr>
          <w:lang w:val="hr-HR"/>
        </w:rPr>
        <w:t xml:space="preserve"> </w:t>
      </w:r>
    </w:p>
    <w:p w14:paraId="3E2775DE" w14:textId="2554B42A" w:rsidR="002937D5" w:rsidRPr="002F39D2" w:rsidRDefault="00FB4268" w:rsidP="001D49DE">
      <w:pPr>
        <w:rPr>
          <w:lang w:val="hr-HR"/>
        </w:rPr>
      </w:pPr>
      <w:r w:rsidRPr="002F39D2">
        <w:rPr>
          <w:lang w:val="hr-HR"/>
        </w:rPr>
        <w:t>OL</w:t>
      </w:r>
      <w:r w:rsidR="00370EE6" w:rsidRPr="002F39D2">
        <w:rPr>
          <w:lang w:val="hr-HR"/>
        </w:rPr>
        <w:t>C</w:t>
      </w:r>
      <w:r w:rsidRPr="002F39D2">
        <w:rPr>
          <w:lang w:val="hr-HR"/>
        </w:rPr>
        <w:t xml:space="preserve"> algoritam generalno radi u tri koraka: prvo se pronalaze preklapanja između svih očitanja (O), a zatim se određuje </w:t>
      </w:r>
      <w:r w:rsidR="00CD38D3" w:rsidRPr="002F39D2">
        <w:rPr>
          <w:lang w:val="hr-HR"/>
        </w:rPr>
        <w:t>finalni</w:t>
      </w:r>
      <w:r w:rsidRPr="002F39D2">
        <w:rPr>
          <w:lang w:val="hr-HR"/>
        </w:rPr>
        <w:t xml:space="preserve"> </w:t>
      </w:r>
      <w:proofErr w:type="spellStart"/>
      <w:r w:rsidRPr="002F39D2">
        <w:rPr>
          <w:i/>
          <w:lang w:val="hr-HR"/>
        </w:rPr>
        <w:t>layout</w:t>
      </w:r>
      <w:proofErr w:type="spellEnd"/>
      <w:r w:rsidRPr="002F39D2">
        <w:rPr>
          <w:lang w:val="hr-HR"/>
        </w:rPr>
        <w:t xml:space="preserve"> (L) informacija svih očitanja i preklapanja na grafu te se konačno definira konsenzus (C).</w:t>
      </w:r>
      <w:r w:rsidR="001A46FF" w:rsidRPr="002F39D2">
        <w:rPr>
          <w:lang w:val="hr-HR"/>
        </w:rPr>
        <w:t xml:space="preserve"> Algoritam je inicijalno kreiran od strane </w:t>
      </w:r>
      <w:proofErr w:type="spellStart"/>
      <w:r w:rsidR="001A46FF" w:rsidRPr="002F39D2">
        <w:rPr>
          <w:lang w:val="hr-HR"/>
        </w:rPr>
        <w:t>Stadena</w:t>
      </w:r>
      <w:proofErr w:type="spellEnd"/>
      <w:r w:rsidR="001A46FF" w:rsidRPr="002F39D2">
        <w:rPr>
          <w:lang w:val="hr-HR"/>
        </w:rPr>
        <w:t xml:space="preserve"> (1980), a potom je proširen i razrađen od strane brojnih znanstvenika.</w:t>
      </w:r>
    </w:p>
    <w:p w14:paraId="39ED309D" w14:textId="185F35DA" w:rsidR="005919B8" w:rsidRPr="002F39D2" w:rsidRDefault="0093412E" w:rsidP="001D49DE">
      <w:pPr>
        <w:rPr>
          <w:lang w:val="hr-HR"/>
        </w:rPr>
      </w:pPr>
      <w:r w:rsidRPr="002F39D2">
        <w:rPr>
          <w:lang w:val="hr-HR"/>
        </w:rPr>
        <w:t>DBG je algoritam koji cijepa početna očitanja u puno manje k-</w:t>
      </w:r>
      <w:proofErr w:type="spellStart"/>
      <w:r w:rsidRPr="002F39D2">
        <w:rPr>
          <w:lang w:val="hr-HR"/>
        </w:rPr>
        <w:t>torke</w:t>
      </w:r>
      <w:proofErr w:type="spellEnd"/>
      <w:r w:rsidRPr="002F39D2">
        <w:rPr>
          <w:lang w:val="hr-HR"/>
        </w:rPr>
        <w:t xml:space="preserve"> iz kojih u konačnici sastavlja genom. Algoritam su izvorno kreirali </w:t>
      </w:r>
      <w:proofErr w:type="spellStart"/>
      <w:r w:rsidRPr="002F39D2">
        <w:rPr>
          <w:lang w:val="hr-HR"/>
        </w:rPr>
        <w:t>Raman</w:t>
      </w:r>
      <w:proofErr w:type="spellEnd"/>
      <w:r w:rsidRPr="002F39D2">
        <w:rPr>
          <w:lang w:val="hr-HR"/>
        </w:rPr>
        <w:t xml:space="preserve"> M. </w:t>
      </w:r>
      <w:proofErr w:type="spellStart"/>
      <w:r w:rsidRPr="002F39D2">
        <w:rPr>
          <w:lang w:val="hr-HR"/>
        </w:rPr>
        <w:t>Indury</w:t>
      </w:r>
      <w:proofErr w:type="spellEnd"/>
      <w:r w:rsidRPr="002F39D2">
        <w:rPr>
          <w:lang w:val="hr-HR"/>
        </w:rPr>
        <w:t xml:space="preserve"> i Michael S. </w:t>
      </w:r>
      <w:proofErr w:type="spellStart"/>
      <w:r w:rsidRPr="002F39D2">
        <w:rPr>
          <w:lang w:val="hr-HR"/>
        </w:rPr>
        <w:t>Waterman</w:t>
      </w:r>
      <w:proofErr w:type="spellEnd"/>
      <w:r w:rsidRPr="002F39D2">
        <w:rPr>
          <w:lang w:val="hr-HR"/>
        </w:rPr>
        <w:t xml:space="preserve"> 1995. godine. U početcima je DBG algoritam </w:t>
      </w:r>
      <w:r w:rsidR="00DC1CBB" w:rsidRPr="002F39D2">
        <w:rPr>
          <w:lang w:val="hr-HR"/>
        </w:rPr>
        <w:t xml:space="preserve">bio uspješan samo na malim genima kao recimo od bakterije, a kasnije modificiran postao </w:t>
      </w:r>
      <w:r w:rsidR="00370EE6" w:rsidRPr="002F39D2">
        <w:rPr>
          <w:lang w:val="hr-HR"/>
        </w:rPr>
        <w:t>primjenjiv</w:t>
      </w:r>
      <w:r w:rsidR="00DC1CBB" w:rsidRPr="002F39D2">
        <w:rPr>
          <w:lang w:val="hr-HR"/>
        </w:rPr>
        <w:t xml:space="preserve"> i na velikim genomima.</w:t>
      </w:r>
      <w:r w:rsidRPr="002F39D2">
        <w:rPr>
          <w:lang w:val="hr-HR"/>
        </w:rPr>
        <w:t xml:space="preserve">  </w:t>
      </w:r>
    </w:p>
    <w:p w14:paraId="334A7333" w14:textId="507D6DAF" w:rsidR="002937D5" w:rsidRPr="002F39D2" w:rsidRDefault="002937D5" w:rsidP="001D49DE">
      <w:pPr>
        <w:rPr>
          <w:lang w:val="hr-HR"/>
        </w:rPr>
      </w:pPr>
      <w:r w:rsidRPr="002F39D2">
        <w:rPr>
          <w:lang w:val="hr-HR"/>
        </w:rPr>
        <w:t xml:space="preserve">OLC algoritam je vrlo sličan </w:t>
      </w:r>
      <w:proofErr w:type="spellStart"/>
      <w:r w:rsidRPr="002F39D2">
        <w:rPr>
          <w:lang w:val="hr-HR"/>
        </w:rPr>
        <w:t>Lander-Watermanovom</w:t>
      </w:r>
      <w:proofErr w:type="spellEnd"/>
      <w:r w:rsidRPr="002F39D2">
        <w:rPr>
          <w:lang w:val="hr-HR"/>
        </w:rPr>
        <w:t xml:space="preserve"> modelu. Oba algoritma dijele definiciju parametra </w:t>
      </w:r>
      <w:r w:rsidRPr="002F39D2">
        <w:rPr>
          <w:b/>
          <w:lang w:val="hr-HR"/>
        </w:rPr>
        <w:t>T</w:t>
      </w:r>
      <w:r w:rsidRPr="002F39D2">
        <w:rPr>
          <w:lang w:val="hr-HR"/>
        </w:rPr>
        <w:t xml:space="preserve">. </w:t>
      </w:r>
      <w:proofErr w:type="spellStart"/>
      <w:r w:rsidRPr="002F39D2">
        <w:rPr>
          <w:lang w:val="hr-HR"/>
        </w:rPr>
        <w:t>Lander-Watermanov</w:t>
      </w:r>
      <w:proofErr w:type="spellEnd"/>
      <w:r w:rsidRPr="002F39D2">
        <w:rPr>
          <w:lang w:val="hr-HR"/>
        </w:rPr>
        <w:t xml:space="preserve"> model kaže da konačni broj </w:t>
      </w:r>
      <w:proofErr w:type="spellStart"/>
      <w:r w:rsidRPr="002F39D2">
        <w:rPr>
          <w:lang w:val="hr-HR"/>
        </w:rPr>
        <w:t>kontiga</w:t>
      </w:r>
      <w:proofErr w:type="spellEnd"/>
      <w:r w:rsidRPr="002F39D2">
        <w:rPr>
          <w:lang w:val="hr-HR"/>
        </w:rPr>
        <w:t xml:space="preserve"> ovisi o četiri parametra: duljina očitanja (</w:t>
      </w:r>
      <w:r w:rsidRPr="002F39D2">
        <w:rPr>
          <w:b/>
          <w:lang w:val="hr-HR"/>
        </w:rPr>
        <w:t>L</w:t>
      </w:r>
      <w:r w:rsidRPr="002F39D2">
        <w:rPr>
          <w:lang w:val="hr-HR"/>
        </w:rPr>
        <w:t>), duljina odsječka preklapanja (</w:t>
      </w:r>
      <w:r w:rsidRPr="002F39D2">
        <w:rPr>
          <w:b/>
          <w:lang w:val="hr-HR"/>
        </w:rPr>
        <w:t>T</w:t>
      </w:r>
      <w:r w:rsidRPr="002F39D2">
        <w:rPr>
          <w:lang w:val="hr-HR"/>
        </w:rPr>
        <w:t xml:space="preserve">), dubina </w:t>
      </w:r>
      <w:proofErr w:type="spellStart"/>
      <w:r w:rsidRPr="002F39D2">
        <w:rPr>
          <w:lang w:val="hr-HR"/>
        </w:rPr>
        <w:t>sekvenciranja</w:t>
      </w:r>
      <w:proofErr w:type="spellEnd"/>
      <w:r w:rsidRPr="002F39D2">
        <w:rPr>
          <w:lang w:val="hr-HR"/>
        </w:rPr>
        <w:t xml:space="preserve"> (</w:t>
      </w:r>
      <w:r w:rsidRPr="002F39D2">
        <w:rPr>
          <w:b/>
          <w:lang w:val="hr-HR"/>
        </w:rPr>
        <w:t>c</w:t>
      </w:r>
      <w:r w:rsidRPr="002F39D2">
        <w:rPr>
          <w:lang w:val="hr-HR"/>
        </w:rPr>
        <w:t>) te veličina genoma (</w:t>
      </w:r>
      <w:r w:rsidRPr="002F39D2">
        <w:rPr>
          <w:b/>
          <w:lang w:val="hr-HR"/>
        </w:rPr>
        <w:t>G</w:t>
      </w:r>
      <w:r w:rsidRPr="002F39D2">
        <w:rPr>
          <w:lang w:val="hr-HR"/>
        </w:rPr>
        <w:t xml:space="preserve">). </w:t>
      </w:r>
      <w:r w:rsidRPr="002F39D2">
        <w:rPr>
          <w:b/>
          <w:lang w:val="hr-HR"/>
        </w:rPr>
        <w:t>G</w:t>
      </w:r>
      <w:r w:rsidRPr="002F39D2">
        <w:rPr>
          <w:lang w:val="hr-HR"/>
        </w:rPr>
        <w:t xml:space="preserve"> ima konstantnu vrijednost tako da se u principu barata sa tri parametra. </w:t>
      </w:r>
      <w:r w:rsidR="0052433D" w:rsidRPr="002F39D2">
        <w:rPr>
          <w:lang w:val="hr-HR"/>
        </w:rPr>
        <w:t>Kako bi u DBG algoritmu mogli osigurati povezivanje k-</w:t>
      </w:r>
      <w:proofErr w:type="spellStart"/>
      <w:r w:rsidR="0052433D" w:rsidRPr="002F39D2">
        <w:rPr>
          <w:lang w:val="hr-HR"/>
        </w:rPr>
        <w:t>torki</w:t>
      </w:r>
      <w:proofErr w:type="spellEnd"/>
      <w:r w:rsidR="0052433D" w:rsidRPr="002F39D2">
        <w:rPr>
          <w:lang w:val="hr-HR"/>
        </w:rPr>
        <w:t xml:space="preserve"> minimalno preklapanje dva očitanja ne smije biti manje od duljine k-</w:t>
      </w:r>
      <w:proofErr w:type="spellStart"/>
      <w:r w:rsidR="0052433D" w:rsidRPr="002F39D2">
        <w:rPr>
          <w:lang w:val="hr-HR"/>
        </w:rPr>
        <w:t>torke</w:t>
      </w:r>
      <w:proofErr w:type="spellEnd"/>
      <w:r w:rsidR="0052433D" w:rsidRPr="002F39D2">
        <w:rPr>
          <w:lang w:val="hr-HR"/>
        </w:rPr>
        <w:t>.</w:t>
      </w:r>
      <w:r w:rsidR="00C679F6" w:rsidRPr="002F39D2">
        <w:rPr>
          <w:lang w:val="hr-HR"/>
        </w:rPr>
        <w:t xml:space="preserve"> Parametar duljine k-</w:t>
      </w:r>
      <w:proofErr w:type="spellStart"/>
      <w:r w:rsidR="00C679F6" w:rsidRPr="002F39D2">
        <w:rPr>
          <w:lang w:val="hr-HR"/>
        </w:rPr>
        <w:t>torke</w:t>
      </w:r>
      <w:proofErr w:type="spellEnd"/>
      <w:r w:rsidR="00C679F6" w:rsidRPr="002F39D2">
        <w:rPr>
          <w:lang w:val="hr-HR"/>
        </w:rPr>
        <w:t xml:space="preserve"> se označava sa </w:t>
      </w:r>
      <w:r w:rsidR="00C679F6" w:rsidRPr="002F39D2">
        <w:rPr>
          <w:b/>
          <w:lang w:val="hr-HR"/>
        </w:rPr>
        <w:t xml:space="preserve">K </w:t>
      </w:r>
      <w:r w:rsidR="00C679F6" w:rsidRPr="002F39D2">
        <w:rPr>
          <w:lang w:val="hr-HR"/>
        </w:rPr>
        <w:t xml:space="preserve">i odgovara parametru T iz </w:t>
      </w:r>
      <w:proofErr w:type="spellStart"/>
      <w:r w:rsidR="00C679F6" w:rsidRPr="002F39D2">
        <w:rPr>
          <w:lang w:val="hr-HR"/>
        </w:rPr>
        <w:t>Lander-Watermanova</w:t>
      </w:r>
      <w:proofErr w:type="spellEnd"/>
      <w:r w:rsidR="00C679F6" w:rsidRPr="002F39D2">
        <w:rPr>
          <w:lang w:val="hr-HR"/>
        </w:rPr>
        <w:t xml:space="preserve"> modela.</w:t>
      </w:r>
      <w:r w:rsidR="002376B2" w:rsidRPr="002F39D2">
        <w:rPr>
          <w:lang w:val="hr-HR"/>
        </w:rPr>
        <w:t xml:space="preserve"> </w:t>
      </w:r>
    </w:p>
    <w:p w14:paraId="590B8EDC" w14:textId="17A1A7C4" w:rsidR="001D1C60" w:rsidRPr="002F39D2" w:rsidRDefault="001D1C60" w:rsidP="001D49DE">
      <w:pPr>
        <w:rPr>
          <w:lang w:val="hr-HR"/>
        </w:rPr>
      </w:pPr>
      <w:r w:rsidRPr="002F39D2">
        <w:rPr>
          <w:lang w:val="hr-HR"/>
        </w:rPr>
        <w:t xml:space="preserve">Metode korištene za izdvajanje informacija o preklapanjima razlikuju se između algoritama OLC i DBG. U OLC algoritmu identifikacija preklapanja između svakog para očitanja je eksplicitna, tipično radeći uspoređivanje očitanja svaki-sa-svakim. U DBG algoritmu implicitno se definira </w:t>
      </w:r>
      <w:r w:rsidR="005919B8" w:rsidRPr="002F39D2">
        <w:rPr>
          <w:lang w:val="hr-HR"/>
        </w:rPr>
        <w:t>relacija preklapanja između susjednih k-</w:t>
      </w:r>
      <w:proofErr w:type="spellStart"/>
      <w:r w:rsidR="005919B8" w:rsidRPr="002F39D2">
        <w:rPr>
          <w:lang w:val="hr-HR"/>
        </w:rPr>
        <w:t>torki</w:t>
      </w:r>
      <w:proofErr w:type="spellEnd"/>
      <w:r w:rsidR="005919B8" w:rsidRPr="002F39D2">
        <w:rPr>
          <w:lang w:val="hr-HR"/>
        </w:rPr>
        <w:t>. Postupak se provodi sjeckanjem svih očitanja u k-</w:t>
      </w:r>
      <w:proofErr w:type="spellStart"/>
      <w:r w:rsidR="005919B8" w:rsidRPr="002F39D2">
        <w:rPr>
          <w:lang w:val="hr-HR"/>
        </w:rPr>
        <w:t>torke</w:t>
      </w:r>
      <w:proofErr w:type="spellEnd"/>
      <w:r w:rsidR="005919B8" w:rsidRPr="002F39D2">
        <w:rPr>
          <w:lang w:val="hr-HR"/>
        </w:rPr>
        <w:t xml:space="preserve"> sa istovremenim bilježenjem njihova susjedna odnosa.</w:t>
      </w:r>
    </w:p>
    <w:p w14:paraId="2D4B5123" w14:textId="4C3CB06B" w:rsidR="00E8239D" w:rsidRPr="002F39D2" w:rsidRDefault="001D1C60">
      <w:pPr>
        <w:rPr>
          <w:lang w:val="hr-HR"/>
        </w:rPr>
      </w:pPr>
      <w:commentRangeStart w:id="3"/>
      <w:r w:rsidRPr="002F39D2">
        <w:rPr>
          <w:lang w:val="hr-HR"/>
        </w:rPr>
        <w:t>U našoj implementaciji koristili smo “modifikaciju” osnovnog OLC</w:t>
      </w:r>
      <w:r w:rsidR="008B4CD2" w:rsidRPr="002F39D2">
        <w:rPr>
          <w:lang w:val="hr-HR"/>
        </w:rPr>
        <w:t xml:space="preserve"> kao komponentu HERA</w:t>
      </w:r>
      <w:r w:rsidRPr="002F39D2">
        <w:rPr>
          <w:lang w:val="hr-HR"/>
        </w:rPr>
        <w:t xml:space="preserve"> algoritma te je ona u nastavku detaljnije opisana.</w:t>
      </w:r>
      <w:commentRangeEnd w:id="3"/>
      <w:r w:rsidR="008B4CD2" w:rsidRPr="002F39D2">
        <w:rPr>
          <w:rStyle w:val="CommentReference"/>
          <w:lang w:val="hr-HR"/>
        </w:rPr>
        <w:commentReference w:id="3"/>
      </w:r>
      <w:r w:rsidR="00E8239D" w:rsidRPr="002F39D2">
        <w:rPr>
          <w:lang w:val="hr-HR"/>
        </w:rPr>
        <w:br w:type="page"/>
      </w:r>
    </w:p>
    <w:p w14:paraId="1C081370" w14:textId="1A46A078" w:rsidR="006152AF" w:rsidRPr="002F39D2" w:rsidRDefault="00D00CAA" w:rsidP="006152AF">
      <w:pPr>
        <w:pStyle w:val="Heading1"/>
        <w:rPr>
          <w:lang w:val="hr-HR"/>
        </w:rPr>
      </w:pPr>
      <w:bookmarkStart w:id="4" w:name="_Toc30374562"/>
      <w:r w:rsidRPr="002F39D2">
        <w:rPr>
          <w:lang w:val="hr-HR"/>
        </w:rPr>
        <w:lastRenderedPageBreak/>
        <w:t>2</w:t>
      </w:r>
      <w:r w:rsidR="006152AF" w:rsidRPr="002F39D2">
        <w:rPr>
          <w:lang w:val="hr-HR"/>
        </w:rPr>
        <w:t xml:space="preserve">. </w:t>
      </w:r>
      <w:r w:rsidR="001D1C60" w:rsidRPr="002F39D2">
        <w:rPr>
          <w:lang w:val="hr-HR"/>
        </w:rPr>
        <w:t xml:space="preserve">HERA - </w:t>
      </w:r>
      <w:r w:rsidR="006152AF" w:rsidRPr="002F39D2">
        <w:rPr>
          <w:lang w:val="hr-HR"/>
        </w:rPr>
        <w:t xml:space="preserve">Izgradnja </w:t>
      </w:r>
      <w:proofErr w:type="spellStart"/>
      <w:r w:rsidR="006152AF" w:rsidRPr="002F39D2">
        <w:rPr>
          <w:lang w:val="hr-HR"/>
        </w:rPr>
        <w:t>preklapaju</w:t>
      </w:r>
      <w:r w:rsidR="008A3713" w:rsidRPr="002F39D2">
        <w:rPr>
          <w:lang w:val="hr-HR"/>
        </w:rPr>
        <w:t>ć</w:t>
      </w:r>
      <w:r w:rsidR="006152AF" w:rsidRPr="002F39D2">
        <w:rPr>
          <w:lang w:val="hr-HR"/>
        </w:rPr>
        <w:t>eg</w:t>
      </w:r>
      <w:proofErr w:type="spellEnd"/>
      <w:r w:rsidR="006152AF" w:rsidRPr="002F39D2">
        <w:rPr>
          <w:lang w:val="hr-HR"/>
        </w:rPr>
        <w:t xml:space="preserve"> grafa</w:t>
      </w:r>
      <w:bookmarkEnd w:id="4"/>
    </w:p>
    <w:p w14:paraId="38359CE0" w14:textId="6175562F" w:rsidR="002F39D2" w:rsidRPr="002F39D2" w:rsidRDefault="005B6778" w:rsidP="006152AF">
      <w:pPr>
        <w:rPr>
          <w:lang w:val="hr-HR"/>
        </w:rPr>
      </w:pPr>
      <w:r w:rsidRPr="002F39D2">
        <w:rPr>
          <w:lang w:val="hr-HR"/>
        </w:rPr>
        <w:t>Preklapajući graf G, je obojani neusmjereni graf sa dvije boje čvorova te dvije boje bridova. Čvorove čine</w:t>
      </w:r>
      <w:r w:rsidRPr="002F39D2">
        <w:rPr>
          <w:b/>
          <w:lang w:val="hr-HR"/>
        </w:rPr>
        <w:t xml:space="preserve"> sidreni čvorovi </w:t>
      </w:r>
      <w:r w:rsidRPr="002F39D2">
        <w:rPr>
          <w:lang w:val="hr-HR"/>
        </w:rPr>
        <w:t>(N</w:t>
      </w:r>
      <w:r w:rsidR="00706E45" w:rsidRPr="002F39D2">
        <w:rPr>
          <w:vertAlign w:val="superscript"/>
          <w:lang w:val="hr-HR"/>
        </w:rPr>
        <w:t>A</w:t>
      </w:r>
      <w:r w:rsidRPr="002F39D2">
        <w:rPr>
          <w:lang w:val="hr-HR"/>
        </w:rPr>
        <w:t xml:space="preserve">) za sidrene sekvence tj. za </w:t>
      </w:r>
      <w:r w:rsidRPr="002F39D2">
        <w:rPr>
          <w:i/>
          <w:lang w:val="hr-HR"/>
        </w:rPr>
        <w:t>pre-</w:t>
      </w:r>
      <w:proofErr w:type="spellStart"/>
      <w:r w:rsidRPr="002F39D2">
        <w:rPr>
          <w:i/>
          <w:lang w:val="hr-HR"/>
        </w:rPr>
        <w:t>assembled</w:t>
      </w:r>
      <w:proofErr w:type="spellEnd"/>
      <w:r w:rsidRPr="002F39D2">
        <w:rPr>
          <w:lang w:val="hr-HR"/>
        </w:rPr>
        <w:t xml:space="preserve"> </w:t>
      </w:r>
      <w:proofErr w:type="spellStart"/>
      <w:r w:rsidRPr="002F39D2">
        <w:rPr>
          <w:lang w:val="hr-HR"/>
        </w:rPr>
        <w:t>kontige</w:t>
      </w:r>
      <w:proofErr w:type="spellEnd"/>
      <w:r w:rsidRPr="002F39D2">
        <w:rPr>
          <w:lang w:val="hr-HR"/>
        </w:rPr>
        <w:t xml:space="preserve">, a </w:t>
      </w:r>
      <w:proofErr w:type="spellStart"/>
      <w:r w:rsidRPr="002F39D2">
        <w:rPr>
          <w:b/>
          <w:i/>
          <w:lang w:val="hr-HR"/>
        </w:rPr>
        <w:t>read</w:t>
      </w:r>
      <w:proofErr w:type="spellEnd"/>
      <w:r w:rsidRPr="002F39D2">
        <w:rPr>
          <w:b/>
          <w:i/>
          <w:lang w:val="hr-HR"/>
        </w:rPr>
        <w:t xml:space="preserve"> </w:t>
      </w:r>
      <w:proofErr w:type="spellStart"/>
      <w:r w:rsidRPr="002F39D2">
        <w:rPr>
          <w:b/>
          <w:i/>
          <w:lang w:val="hr-HR"/>
        </w:rPr>
        <w:t>nodes</w:t>
      </w:r>
      <w:proofErr w:type="spellEnd"/>
      <w:r w:rsidRPr="002F39D2">
        <w:rPr>
          <w:i/>
          <w:lang w:val="hr-HR"/>
        </w:rPr>
        <w:t xml:space="preserve"> </w:t>
      </w:r>
      <w:r w:rsidRPr="002F39D2">
        <w:rPr>
          <w:lang w:val="hr-HR"/>
        </w:rPr>
        <w:t>(N</w:t>
      </w:r>
      <w:r w:rsidR="00706E45" w:rsidRPr="002F39D2">
        <w:rPr>
          <w:vertAlign w:val="superscript"/>
          <w:lang w:val="hr-HR"/>
        </w:rPr>
        <w:t>R</w:t>
      </w:r>
      <w:r w:rsidRPr="002F39D2">
        <w:rPr>
          <w:lang w:val="hr-HR"/>
        </w:rPr>
        <w:t>) za očitanje sekvenci.</w:t>
      </w:r>
      <w:r w:rsidR="00706E45" w:rsidRPr="002F39D2">
        <w:rPr>
          <w:lang w:val="hr-HR"/>
        </w:rPr>
        <w:t xml:space="preserve"> E</w:t>
      </w:r>
      <w:r w:rsidR="00706E45" w:rsidRPr="002F39D2">
        <w:rPr>
          <w:vertAlign w:val="superscript"/>
          <w:lang w:val="hr-HR"/>
        </w:rPr>
        <w:t>O</w:t>
      </w:r>
      <w:r w:rsidR="00706E45" w:rsidRPr="002F39D2">
        <w:rPr>
          <w:lang w:val="hr-HR"/>
        </w:rPr>
        <w:t xml:space="preserve"> je tip brida koji se naziva </w:t>
      </w:r>
      <w:proofErr w:type="spellStart"/>
      <w:r w:rsidR="00706E45" w:rsidRPr="002F39D2">
        <w:rPr>
          <w:b/>
          <w:lang w:val="hr-HR"/>
        </w:rPr>
        <w:t>preklapajućim</w:t>
      </w:r>
      <w:proofErr w:type="spellEnd"/>
      <w:r w:rsidR="00706E45" w:rsidRPr="002F39D2">
        <w:rPr>
          <w:b/>
          <w:lang w:val="hr-HR"/>
        </w:rPr>
        <w:t xml:space="preserve"> bridom</w:t>
      </w:r>
      <w:r w:rsidR="00706E45" w:rsidRPr="002F39D2">
        <w:rPr>
          <w:lang w:val="hr-HR"/>
        </w:rPr>
        <w:t xml:space="preserve"> jer predstavlja preklapanje između dva očitanja i/ili </w:t>
      </w:r>
      <w:proofErr w:type="spellStart"/>
      <w:r w:rsidR="00706E45" w:rsidRPr="002F39D2">
        <w:rPr>
          <w:i/>
          <w:lang w:val="hr-HR"/>
        </w:rPr>
        <w:t>anchoring</w:t>
      </w:r>
      <w:proofErr w:type="spellEnd"/>
      <w:r w:rsidR="00706E45" w:rsidRPr="002F39D2">
        <w:rPr>
          <w:i/>
          <w:lang w:val="hr-HR"/>
        </w:rPr>
        <w:t xml:space="preserve"> </w:t>
      </w:r>
      <w:proofErr w:type="spellStart"/>
      <w:r w:rsidR="00706E45" w:rsidRPr="002F39D2">
        <w:rPr>
          <w:i/>
          <w:lang w:val="hr-HR"/>
        </w:rPr>
        <w:t>sequences</w:t>
      </w:r>
      <w:proofErr w:type="spellEnd"/>
      <w:r w:rsidR="00706E45" w:rsidRPr="002F39D2">
        <w:rPr>
          <w:lang w:val="hr-HR"/>
        </w:rPr>
        <w:t xml:space="preserve"> (sidrene sekvence). E</w:t>
      </w:r>
      <w:r w:rsidR="00706E45" w:rsidRPr="002F39D2">
        <w:rPr>
          <w:vertAlign w:val="superscript"/>
          <w:lang w:val="hr-HR"/>
        </w:rPr>
        <w:t>C</w:t>
      </w:r>
      <w:r w:rsidR="00706E45" w:rsidRPr="002F39D2">
        <w:rPr>
          <w:lang w:val="hr-HR"/>
        </w:rPr>
        <w:t xml:space="preserve"> je tip brida koji se naziva </w:t>
      </w:r>
      <w:proofErr w:type="spellStart"/>
      <w:r w:rsidR="00706E45" w:rsidRPr="002F39D2">
        <w:rPr>
          <w:b/>
          <w:i/>
          <w:lang w:val="hr-HR"/>
        </w:rPr>
        <w:t>coupling</w:t>
      </w:r>
      <w:proofErr w:type="spellEnd"/>
      <w:r w:rsidR="00706E45" w:rsidRPr="002F39D2">
        <w:rPr>
          <w:b/>
          <w:i/>
          <w:lang w:val="hr-HR"/>
        </w:rPr>
        <w:t xml:space="preserve"> </w:t>
      </w:r>
      <w:proofErr w:type="spellStart"/>
      <w:r w:rsidR="00706E45" w:rsidRPr="002F39D2">
        <w:rPr>
          <w:b/>
          <w:i/>
          <w:lang w:val="hr-HR"/>
        </w:rPr>
        <w:t>edge</w:t>
      </w:r>
      <w:proofErr w:type="spellEnd"/>
      <w:r w:rsidR="00706E45" w:rsidRPr="002F39D2">
        <w:rPr>
          <w:lang w:val="hr-HR"/>
        </w:rPr>
        <w:t xml:space="preserve"> te predstavlja sekvencu </w:t>
      </w:r>
      <w:r w:rsidR="003D6956" w:rsidRPr="002F39D2">
        <w:rPr>
          <w:lang w:val="hr-HR"/>
        </w:rPr>
        <w:t>čiji</w:t>
      </w:r>
      <w:r w:rsidR="00706E45" w:rsidRPr="002F39D2">
        <w:rPr>
          <w:lang w:val="hr-HR"/>
        </w:rPr>
        <w:t xml:space="preserve"> krajevi su predstavljeni dvama čvorovima.</w:t>
      </w:r>
      <w:r w:rsidR="003D6956" w:rsidRPr="002F39D2">
        <w:rPr>
          <w:lang w:val="hr-HR"/>
        </w:rPr>
        <w:t xml:space="preserve"> Svaki </w:t>
      </w:r>
      <w:proofErr w:type="spellStart"/>
      <w:r w:rsidR="003D6956" w:rsidRPr="002F39D2">
        <w:rPr>
          <w:i/>
          <w:lang w:val="hr-HR"/>
        </w:rPr>
        <w:t>read</w:t>
      </w:r>
      <w:proofErr w:type="spellEnd"/>
      <w:r w:rsidR="003D6956" w:rsidRPr="002F39D2">
        <w:rPr>
          <w:i/>
          <w:lang w:val="hr-HR"/>
        </w:rPr>
        <w:t xml:space="preserve"> </w:t>
      </w:r>
      <w:proofErr w:type="spellStart"/>
      <w:r w:rsidR="003D6956" w:rsidRPr="002F39D2">
        <w:rPr>
          <w:i/>
          <w:lang w:val="hr-HR"/>
        </w:rPr>
        <w:t>node</w:t>
      </w:r>
      <w:proofErr w:type="spellEnd"/>
      <w:r w:rsidR="003D6956" w:rsidRPr="002F39D2">
        <w:rPr>
          <w:lang w:val="hr-HR"/>
        </w:rPr>
        <w:t xml:space="preserve"> se smije spojiti sa najviše jednim sidrenim čvorom sa najvišom </w:t>
      </w:r>
      <w:proofErr w:type="spellStart"/>
      <w:r w:rsidR="003D6956" w:rsidRPr="002F39D2">
        <w:rPr>
          <w:lang w:val="hr-HR"/>
        </w:rPr>
        <w:t>preklapajućom</w:t>
      </w:r>
      <w:proofErr w:type="spellEnd"/>
      <w:r w:rsidR="003D6956" w:rsidRPr="002F39D2">
        <w:rPr>
          <w:lang w:val="hr-HR"/>
        </w:rPr>
        <w:t xml:space="preserve"> vrijednošću. Povezivanje sidrenih čvorova se može dobiti obilaskom grafa G koristeći DFS ili BFS. Sljedeći uvjet mora biti zadovoljen prilikom obilaska grafa: </w:t>
      </w:r>
      <w:r w:rsidR="00AD6D9F" w:rsidRPr="002F39D2">
        <w:rPr>
          <w:lang w:val="hr-HR"/>
        </w:rPr>
        <w:t xml:space="preserve">svaki puta kada se dođe u čvor preko </w:t>
      </w:r>
      <w:proofErr w:type="spellStart"/>
      <w:r w:rsidR="00AD6D9F" w:rsidRPr="002F39D2">
        <w:rPr>
          <w:b/>
          <w:lang w:val="hr-HR"/>
        </w:rPr>
        <w:t>preklapajućeg</w:t>
      </w:r>
      <w:proofErr w:type="spellEnd"/>
      <w:r w:rsidR="00AD6D9F" w:rsidRPr="002F39D2">
        <w:rPr>
          <w:b/>
          <w:lang w:val="hr-HR"/>
        </w:rPr>
        <w:t xml:space="preserve"> brida </w:t>
      </w:r>
      <w:r w:rsidR="00AD6D9F" w:rsidRPr="002F39D2">
        <w:rPr>
          <w:lang w:val="hr-HR"/>
        </w:rPr>
        <w:t xml:space="preserve">mora se izaći preko </w:t>
      </w:r>
      <w:proofErr w:type="spellStart"/>
      <w:r w:rsidR="00AD6D9F" w:rsidRPr="002F39D2">
        <w:rPr>
          <w:b/>
          <w:lang w:val="hr-HR"/>
        </w:rPr>
        <w:t>coupling</w:t>
      </w:r>
      <w:proofErr w:type="spellEnd"/>
      <w:r w:rsidR="00AD6D9F" w:rsidRPr="002F39D2">
        <w:rPr>
          <w:b/>
          <w:lang w:val="hr-HR"/>
        </w:rPr>
        <w:t xml:space="preserve"> brida </w:t>
      </w:r>
      <w:r w:rsidR="00AD6D9F" w:rsidRPr="002F39D2">
        <w:rPr>
          <w:lang w:val="hr-HR"/>
        </w:rPr>
        <w:t>i obrnuto.</w:t>
      </w:r>
    </w:p>
    <w:p w14:paraId="59DD4D14" w14:textId="25BDA28F" w:rsidR="006152AF" w:rsidRPr="002F39D2" w:rsidRDefault="00D00CAA" w:rsidP="006152AF">
      <w:pPr>
        <w:pStyle w:val="Heading1"/>
        <w:rPr>
          <w:lang w:val="hr-HR"/>
        </w:rPr>
      </w:pPr>
      <w:bookmarkStart w:id="5" w:name="_Toc30374563"/>
      <w:r w:rsidRPr="002F39D2">
        <w:rPr>
          <w:lang w:val="hr-HR"/>
        </w:rPr>
        <w:t>3</w:t>
      </w:r>
      <w:r w:rsidR="006152AF" w:rsidRPr="002F39D2">
        <w:rPr>
          <w:lang w:val="hr-HR"/>
        </w:rPr>
        <w:t>. Heuristi</w:t>
      </w:r>
      <w:r w:rsidR="00736926" w:rsidRPr="002F39D2">
        <w:rPr>
          <w:lang w:val="hr-HR"/>
        </w:rPr>
        <w:t>č</w:t>
      </w:r>
      <w:r w:rsidR="006152AF" w:rsidRPr="002F39D2">
        <w:rPr>
          <w:lang w:val="hr-HR"/>
        </w:rPr>
        <w:t>ki algoritam za kreiranje putanje između dva sidrena čvora</w:t>
      </w:r>
      <w:bookmarkEnd w:id="5"/>
    </w:p>
    <w:p w14:paraId="76EDA0AF" w14:textId="258103A3" w:rsidR="00736926" w:rsidRPr="002F39D2" w:rsidRDefault="00DB7F6C" w:rsidP="00B43401">
      <w:pPr>
        <w:rPr>
          <w:lang w:val="hr-HR"/>
        </w:rPr>
      </w:pPr>
      <w:r w:rsidRPr="002F39D2">
        <w:rPr>
          <w:lang w:val="hr-HR"/>
        </w:rPr>
        <w:t xml:space="preserve">Počevši iz </w:t>
      </w:r>
      <w:r w:rsidR="009F653E">
        <w:rPr>
          <w:iCs/>
          <w:lang w:val="hr-HR"/>
        </w:rPr>
        <w:t>nasumičnog</w:t>
      </w:r>
      <w:r w:rsidRPr="002F39D2">
        <w:rPr>
          <w:lang w:val="hr-HR"/>
        </w:rPr>
        <w:t xml:space="preserve"> sidrenog čvora, </w:t>
      </w:r>
      <w:r w:rsidRPr="002F39D2">
        <w:rPr>
          <w:b/>
          <w:lang w:val="hr-HR"/>
        </w:rPr>
        <w:t>{</w:t>
      </w:r>
      <w:proofErr w:type="spellStart"/>
      <w:r w:rsidRPr="002F39D2">
        <w:rPr>
          <w:b/>
          <w:lang w:val="hr-HR"/>
        </w:rPr>
        <w:t>N</w:t>
      </w:r>
      <w:r w:rsidRPr="002F39D2">
        <w:rPr>
          <w:b/>
          <w:vertAlign w:val="superscript"/>
          <w:lang w:val="hr-HR"/>
        </w:rPr>
        <w:t>A</w:t>
      </w:r>
      <w:r w:rsidRPr="002F39D2">
        <w:rPr>
          <w:b/>
          <w:vertAlign w:val="subscript"/>
          <w:lang w:val="hr-HR"/>
        </w:rPr>
        <w:t>s</w:t>
      </w:r>
      <w:proofErr w:type="spellEnd"/>
      <w:r w:rsidRPr="002F39D2">
        <w:rPr>
          <w:b/>
          <w:lang w:val="hr-HR"/>
        </w:rPr>
        <w:t>}</w:t>
      </w:r>
      <w:r w:rsidRPr="002F39D2">
        <w:rPr>
          <w:lang w:val="hr-HR"/>
        </w:rPr>
        <w:t xml:space="preserve">, pokušavamo identificirati sve njegove direktno povezane sidrene čvorove </w:t>
      </w:r>
      <w:r w:rsidRPr="002F39D2">
        <w:rPr>
          <w:b/>
          <w:lang w:val="hr-HR"/>
        </w:rPr>
        <w:t>{</w:t>
      </w:r>
      <w:proofErr w:type="spellStart"/>
      <w:r w:rsidRPr="002F39D2">
        <w:rPr>
          <w:b/>
          <w:lang w:val="hr-HR"/>
        </w:rPr>
        <w:t>N</w:t>
      </w:r>
      <w:r w:rsidRPr="002F39D2">
        <w:rPr>
          <w:b/>
          <w:vertAlign w:val="superscript"/>
          <w:lang w:val="hr-HR"/>
        </w:rPr>
        <w:t>A</w:t>
      </w:r>
      <w:r w:rsidRPr="002F39D2">
        <w:rPr>
          <w:b/>
          <w:vertAlign w:val="subscript"/>
          <w:lang w:val="hr-HR"/>
        </w:rPr>
        <w:t>j</w:t>
      </w:r>
      <w:proofErr w:type="spellEnd"/>
      <w:r w:rsidRPr="002F39D2">
        <w:rPr>
          <w:b/>
          <w:lang w:val="hr-HR"/>
        </w:rPr>
        <w:t>}</w:t>
      </w:r>
      <w:r w:rsidRPr="002F39D2">
        <w:rPr>
          <w:lang w:val="hr-HR"/>
        </w:rPr>
        <w:t xml:space="preserve"> unutar G te ispisati skup puteva </w:t>
      </w:r>
      <w:r w:rsidR="009F653E" w:rsidRPr="002F39D2">
        <w:rPr>
          <w:lang w:val="hr-HR"/>
        </w:rPr>
        <w:t>obilazeći</w:t>
      </w:r>
      <w:r w:rsidRPr="002F39D2">
        <w:rPr>
          <w:lang w:val="hr-HR"/>
        </w:rPr>
        <w:t xml:space="preserve"> tako cijeli graf. </w:t>
      </w:r>
      <w:commentRangeStart w:id="6"/>
      <w:r w:rsidRPr="002F39D2">
        <w:rPr>
          <w:lang w:val="hr-HR"/>
        </w:rPr>
        <w:t xml:space="preserve">Ovdje koristimo “direktnu povezanost” kako bi naglasili da je sidreni čvor povezan sa drugim bez </w:t>
      </w:r>
      <w:r w:rsidR="009F653E" w:rsidRPr="002F39D2">
        <w:rPr>
          <w:lang w:val="hr-HR"/>
        </w:rPr>
        <w:t>mogućnosti</w:t>
      </w:r>
      <w:r w:rsidRPr="002F39D2">
        <w:rPr>
          <w:lang w:val="hr-HR"/>
        </w:rPr>
        <w:t xml:space="preserve"> susretanja nekog drugog sidrenog čvora na putanji. </w:t>
      </w:r>
      <w:commentRangeEnd w:id="6"/>
      <w:r w:rsidR="00B863A6" w:rsidRPr="002F39D2">
        <w:rPr>
          <w:rStyle w:val="CommentReference"/>
          <w:lang w:val="hr-HR"/>
        </w:rPr>
        <w:commentReference w:id="6"/>
      </w:r>
      <w:r w:rsidR="009F653E">
        <w:rPr>
          <w:lang w:val="hr-HR"/>
        </w:rPr>
        <w:t xml:space="preserve">Produljivanje puta završava onda kada se dosegne očitanje koje povezuje sa slijedećim </w:t>
      </w:r>
      <w:proofErr w:type="spellStart"/>
      <w:r w:rsidR="009F653E">
        <w:rPr>
          <w:lang w:val="hr-HR"/>
        </w:rPr>
        <w:t>contigom</w:t>
      </w:r>
      <w:proofErr w:type="spellEnd"/>
      <w:r w:rsidR="00026A6C" w:rsidRPr="002F39D2">
        <w:rPr>
          <w:lang w:val="hr-HR"/>
        </w:rPr>
        <w:t xml:space="preserve">. Računalno je zahtjevno izračunati sve dozvoljene puteve koji proizlaze iz </w:t>
      </w:r>
      <w:proofErr w:type="spellStart"/>
      <w:r w:rsidR="00026A6C" w:rsidRPr="002F39D2">
        <w:rPr>
          <w:lang w:val="hr-HR"/>
        </w:rPr>
        <w:t>N</w:t>
      </w:r>
      <w:r w:rsidR="00026A6C" w:rsidRPr="002F39D2">
        <w:rPr>
          <w:vertAlign w:val="superscript"/>
          <w:lang w:val="hr-HR"/>
        </w:rPr>
        <w:t>A</w:t>
      </w:r>
      <w:r w:rsidR="00026A6C" w:rsidRPr="002F39D2">
        <w:rPr>
          <w:vertAlign w:val="subscript"/>
          <w:lang w:val="hr-HR"/>
        </w:rPr>
        <w:t>s</w:t>
      </w:r>
      <w:proofErr w:type="spellEnd"/>
      <w:r w:rsidR="00026A6C" w:rsidRPr="002F39D2">
        <w:rPr>
          <w:lang w:val="hr-HR"/>
        </w:rPr>
        <w:t xml:space="preserve">, te se stoga ograničava broj staza koje se odabiru za algoritam. Uzimamo u obzir samo puteve  koji predstavljaju sekvence čija duljina ima </w:t>
      </w:r>
      <w:proofErr w:type="spellStart"/>
      <w:r w:rsidR="00026A6C" w:rsidRPr="002F39D2">
        <w:rPr>
          <w:lang w:val="hr-HR"/>
        </w:rPr>
        <w:t>predefiniranu</w:t>
      </w:r>
      <w:proofErr w:type="spellEnd"/>
      <w:r w:rsidR="00026A6C" w:rsidRPr="002F39D2">
        <w:rPr>
          <w:lang w:val="hr-HR"/>
        </w:rPr>
        <w:t xml:space="preserve"> maksimalnu vrijednost označenu sa </w:t>
      </w:r>
      <w:proofErr w:type="spellStart"/>
      <w:r w:rsidR="00026A6C" w:rsidRPr="002F39D2">
        <w:rPr>
          <w:b/>
          <w:lang w:val="hr-HR"/>
        </w:rPr>
        <w:t>L</w:t>
      </w:r>
      <w:r w:rsidR="00026A6C" w:rsidRPr="002F39D2">
        <w:rPr>
          <w:b/>
          <w:vertAlign w:val="subscript"/>
          <w:lang w:val="hr-HR"/>
        </w:rPr>
        <w:t>ex</w:t>
      </w:r>
      <w:proofErr w:type="spellEnd"/>
      <w:r w:rsidR="00026A6C" w:rsidRPr="002F39D2">
        <w:rPr>
          <w:lang w:val="hr-HR"/>
        </w:rPr>
        <w:t>.</w:t>
      </w:r>
      <w:r w:rsidR="00167026" w:rsidRPr="002F39D2">
        <w:rPr>
          <w:lang w:val="hr-HR"/>
        </w:rPr>
        <w:t xml:space="preserve"> Također postoji uvjet da </w:t>
      </w:r>
      <w:proofErr w:type="spellStart"/>
      <w:r w:rsidR="0098286E" w:rsidRPr="002F39D2">
        <w:rPr>
          <w:i/>
          <w:lang w:val="hr-HR"/>
        </w:rPr>
        <w:t>read</w:t>
      </w:r>
      <w:proofErr w:type="spellEnd"/>
      <w:r w:rsidR="0098286E" w:rsidRPr="002F39D2">
        <w:rPr>
          <w:i/>
          <w:lang w:val="hr-HR"/>
        </w:rPr>
        <w:t xml:space="preserve"> </w:t>
      </w:r>
      <w:proofErr w:type="spellStart"/>
      <w:r w:rsidR="0098286E" w:rsidRPr="002F39D2">
        <w:rPr>
          <w:i/>
          <w:lang w:val="hr-HR"/>
        </w:rPr>
        <w:t>node</w:t>
      </w:r>
      <w:proofErr w:type="spellEnd"/>
      <w:r w:rsidR="0098286E" w:rsidRPr="002F39D2">
        <w:rPr>
          <w:lang w:val="hr-HR"/>
        </w:rPr>
        <w:t xml:space="preserve"> može biti korišten samo jednom u konstrukciji putanje. Kako bi </w:t>
      </w:r>
      <w:r w:rsidR="009F653E" w:rsidRPr="002F39D2">
        <w:rPr>
          <w:lang w:val="hr-HR"/>
        </w:rPr>
        <w:t>povećali</w:t>
      </w:r>
      <w:r w:rsidR="0098286E" w:rsidRPr="002F39D2">
        <w:rPr>
          <w:lang w:val="hr-HR"/>
        </w:rPr>
        <w:t xml:space="preserve"> šansu za kreiranje valjanog puta između dva sidrena čvora koristimo </w:t>
      </w:r>
      <w:r w:rsidR="0098286E" w:rsidRPr="002F39D2">
        <w:rPr>
          <w:u w:val="single"/>
          <w:lang w:val="hr-HR"/>
        </w:rPr>
        <w:t>kombinaciju fiksnih shema bodovanja</w:t>
      </w:r>
      <w:r w:rsidR="0098286E" w:rsidRPr="002F39D2">
        <w:rPr>
          <w:lang w:val="hr-HR"/>
        </w:rPr>
        <w:t xml:space="preserve"> te </w:t>
      </w:r>
      <w:r w:rsidR="0098286E" w:rsidRPr="002F39D2">
        <w:rPr>
          <w:u w:val="single"/>
          <w:lang w:val="hr-HR"/>
        </w:rPr>
        <w:t>Monte Carlo pristupa konstrukciji skupa najbolje-ocijenjenih puteva</w:t>
      </w:r>
      <w:r w:rsidR="0098286E" w:rsidRPr="002F39D2">
        <w:rPr>
          <w:lang w:val="hr-HR"/>
        </w:rPr>
        <w:t xml:space="preserve"> koji spajaju dva sidrena čvora.</w:t>
      </w:r>
    </w:p>
    <w:p w14:paraId="6C991444" w14:textId="77777777" w:rsidR="006152AF" w:rsidRPr="002F39D2" w:rsidRDefault="006152AF" w:rsidP="006152AF">
      <w:pPr>
        <w:pStyle w:val="Heading2"/>
        <w:rPr>
          <w:lang w:val="hr-HR"/>
        </w:rPr>
      </w:pPr>
      <w:bookmarkStart w:id="7" w:name="_Toc30374564"/>
      <w:r w:rsidRPr="002F39D2">
        <w:rPr>
          <w:lang w:val="hr-HR"/>
        </w:rPr>
        <w:t>Prvi pristup</w:t>
      </w:r>
      <w:bookmarkEnd w:id="7"/>
    </w:p>
    <w:p w14:paraId="0860A5DE" w14:textId="57EFB1E8" w:rsidR="00912113" w:rsidRPr="002F39D2" w:rsidRDefault="00912113" w:rsidP="00E8239D">
      <w:pPr>
        <w:rPr>
          <w:lang w:val="hr-HR"/>
        </w:rPr>
      </w:pPr>
      <w:r w:rsidRPr="002F39D2">
        <w:rPr>
          <w:lang w:val="hr-HR"/>
        </w:rPr>
        <w:t xml:space="preserve">U prvom koraku proširenja sva očitanja koja se spajaju na </w:t>
      </w:r>
      <w:proofErr w:type="spellStart"/>
      <w:r w:rsidRPr="002F39D2">
        <w:rPr>
          <w:b/>
          <w:lang w:val="hr-HR"/>
        </w:rPr>
        <w:t>N</w:t>
      </w:r>
      <w:r w:rsidRPr="002F39D2">
        <w:rPr>
          <w:b/>
          <w:vertAlign w:val="superscript"/>
          <w:lang w:val="hr-HR"/>
        </w:rPr>
        <w:t>A</w:t>
      </w:r>
      <w:r w:rsidRPr="002F39D2">
        <w:rPr>
          <w:b/>
          <w:vertAlign w:val="subscript"/>
          <w:lang w:val="hr-HR"/>
        </w:rPr>
        <w:t>s</w:t>
      </w:r>
      <w:proofErr w:type="spellEnd"/>
      <w:r w:rsidRPr="002F39D2">
        <w:rPr>
          <w:lang w:val="hr-HR"/>
        </w:rPr>
        <w:t xml:space="preserve"> odabiru se za proširenje </w:t>
      </w:r>
      <w:proofErr w:type="spellStart"/>
      <w:r w:rsidR="00B70D94" w:rsidRPr="002F39D2">
        <w:rPr>
          <w:b/>
          <w:lang w:val="hr-HR"/>
        </w:rPr>
        <w:t>N</w:t>
      </w:r>
      <w:r w:rsidR="00B70D94" w:rsidRPr="002F39D2">
        <w:rPr>
          <w:b/>
          <w:vertAlign w:val="superscript"/>
          <w:lang w:val="hr-HR"/>
        </w:rPr>
        <w:t>A</w:t>
      </w:r>
      <w:r w:rsidR="00B70D94" w:rsidRPr="002F39D2">
        <w:rPr>
          <w:b/>
          <w:vertAlign w:val="subscript"/>
          <w:lang w:val="hr-HR"/>
        </w:rPr>
        <w:t>s</w:t>
      </w:r>
      <w:proofErr w:type="spellEnd"/>
      <w:r w:rsidR="00B70D94" w:rsidRPr="002F39D2">
        <w:rPr>
          <w:lang w:val="hr-HR"/>
        </w:rPr>
        <w:t xml:space="preserve">.  Za danja proširenja samo očitanja sa najvišom </w:t>
      </w:r>
      <w:proofErr w:type="spellStart"/>
      <w:r w:rsidR="00B70D94" w:rsidRPr="002F39D2">
        <w:rPr>
          <w:lang w:val="hr-HR"/>
        </w:rPr>
        <w:t>preklapajućom</w:t>
      </w:r>
      <w:proofErr w:type="spellEnd"/>
      <w:r w:rsidR="00B70D94" w:rsidRPr="002F39D2">
        <w:rPr>
          <w:lang w:val="hr-HR"/>
        </w:rPr>
        <w:t xml:space="preserve"> ocjenom se odabiru. </w:t>
      </w:r>
      <w:r w:rsidR="00FC618B" w:rsidRPr="002F39D2">
        <w:rPr>
          <w:lang w:val="hr-HR"/>
        </w:rPr>
        <w:t xml:space="preserve">Ako su ocjene za dva očitovanja iste uzima se očitanje sa višim ID-em ili </w:t>
      </w:r>
      <w:r w:rsidR="009F653E" w:rsidRPr="002F39D2">
        <w:rPr>
          <w:lang w:val="hr-HR"/>
        </w:rPr>
        <w:t>većom</w:t>
      </w:r>
      <w:r w:rsidR="00FC618B" w:rsidRPr="002F39D2">
        <w:rPr>
          <w:lang w:val="hr-HR"/>
        </w:rPr>
        <w:t xml:space="preserve"> duljinom niza. </w:t>
      </w:r>
      <w:r w:rsidR="00B917B2" w:rsidRPr="002F39D2">
        <w:rPr>
          <w:lang w:val="hr-HR"/>
        </w:rPr>
        <w:t>Treba napomenuti kako</w:t>
      </w:r>
      <w:r w:rsidR="00465A2D" w:rsidRPr="002F39D2">
        <w:rPr>
          <w:lang w:val="hr-HR"/>
        </w:rPr>
        <w:t xml:space="preserve"> sve sekvence generirane u prvom koraku ne mogu naposlijetku  biti </w:t>
      </w:r>
      <w:proofErr w:type="spellStart"/>
      <w:r w:rsidR="00465A2D" w:rsidRPr="002F39D2">
        <w:rPr>
          <w:lang w:val="hr-HR"/>
        </w:rPr>
        <w:t>prosirene</w:t>
      </w:r>
      <w:proofErr w:type="spellEnd"/>
      <w:r w:rsidR="00465A2D" w:rsidRPr="002F39D2">
        <w:rPr>
          <w:lang w:val="hr-HR"/>
        </w:rPr>
        <w:t xml:space="preserve"> na neki drugi sidreni </w:t>
      </w:r>
      <w:r w:rsidR="009F653E" w:rsidRPr="002F39D2">
        <w:rPr>
          <w:lang w:val="hr-HR"/>
        </w:rPr>
        <w:t>čvor</w:t>
      </w:r>
      <w:r w:rsidR="00465A2D" w:rsidRPr="002F39D2">
        <w:rPr>
          <w:lang w:val="hr-HR"/>
        </w:rPr>
        <w:t xml:space="preserve">. U slučaju </w:t>
      </w:r>
      <w:proofErr w:type="spellStart"/>
      <w:r w:rsidR="00465A2D" w:rsidRPr="002F39D2">
        <w:rPr>
          <w:i/>
          <w:lang w:val="hr-HR"/>
        </w:rPr>
        <w:t>dead</w:t>
      </w:r>
      <w:proofErr w:type="spellEnd"/>
      <w:r w:rsidR="00465A2D" w:rsidRPr="002F39D2">
        <w:rPr>
          <w:i/>
          <w:lang w:val="hr-HR"/>
        </w:rPr>
        <w:t xml:space="preserve"> </w:t>
      </w:r>
      <w:proofErr w:type="spellStart"/>
      <w:r w:rsidR="00465A2D" w:rsidRPr="002F39D2">
        <w:rPr>
          <w:i/>
          <w:lang w:val="hr-HR"/>
        </w:rPr>
        <w:t>enda</w:t>
      </w:r>
      <w:proofErr w:type="spellEnd"/>
      <w:r w:rsidR="00465A2D" w:rsidRPr="002F39D2">
        <w:rPr>
          <w:i/>
          <w:lang w:val="hr-HR"/>
        </w:rPr>
        <w:t xml:space="preserve">, </w:t>
      </w:r>
      <w:r w:rsidR="00465A2D" w:rsidRPr="002F39D2">
        <w:rPr>
          <w:lang w:val="hr-HR"/>
        </w:rPr>
        <w:t xml:space="preserve">situacije gdje nije </w:t>
      </w:r>
      <w:r w:rsidR="009F653E" w:rsidRPr="002F39D2">
        <w:rPr>
          <w:lang w:val="hr-HR"/>
        </w:rPr>
        <w:t>moguće</w:t>
      </w:r>
      <w:r w:rsidR="00465A2D" w:rsidRPr="002F39D2">
        <w:rPr>
          <w:lang w:val="hr-HR"/>
        </w:rPr>
        <w:t xml:space="preserve"> pronaći očitanja koja vode do proširenja, proširujući put se vraća na prethodni čvor te se proširuje sa očitanjem sa najvećom </w:t>
      </w:r>
      <w:r w:rsidR="009F653E" w:rsidRPr="002F39D2">
        <w:rPr>
          <w:lang w:val="hr-HR"/>
        </w:rPr>
        <w:t>ocjenom</w:t>
      </w:r>
      <w:r w:rsidR="00465A2D" w:rsidRPr="002F39D2">
        <w:rPr>
          <w:lang w:val="hr-HR"/>
        </w:rPr>
        <w:t>.</w:t>
      </w:r>
    </w:p>
    <w:p w14:paraId="7EC7ECDE" w14:textId="77777777" w:rsidR="006152AF" w:rsidRPr="002F39D2" w:rsidRDefault="006152AF" w:rsidP="006152AF">
      <w:pPr>
        <w:pStyle w:val="Heading2"/>
        <w:rPr>
          <w:lang w:val="hr-HR"/>
        </w:rPr>
      </w:pPr>
      <w:bookmarkStart w:id="8" w:name="_Toc30374565"/>
      <w:r w:rsidRPr="002F39D2">
        <w:rPr>
          <w:lang w:val="hr-HR"/>
        </w:rPr>
        <w:t>Drugi pristup</w:t>
      </w:r>
      <w:bookmarkEnd w:id="8"/>
    </w:p>
    <w:p w14:paraId="0FBF9247" w14:textId="68CCBA4C" w:rsidR="007843B2" w:rsidRDefault="00465A2D" w:rsidP="007843B2">
      <w:pPr>
        <w:rPr>
          <w:lang w:val="hr-HR"/>
        </w:rPr>
      </w:pPr>
      <w:r w:rsidRPr="002F39D2">
        <w:rPr>
          <w:lang w:val="hr-HR"/>
        </w:rPr>
        <w:t xml:space="preserve">Isti kao prvi pristup osim toga da se u svakom koraku proširenja odabire očitanja s </w:t>
      </w:r>
      <w:r w:rsidR="009F653E" w:rsidRPr="002F39D2">
        <w:rPr>
          <w:lang w:val="hr-HR"/>
        </w:rPr>
        <w:t>najvećom</w:t>
      </w:r>
      <w:r w:rsidRPr="002F39D2">
        <w:rPr>
          <w:lang w:val="hr-HR"/>
        </w:rPr>
        <w:t xml:space="preserve"> ocjenom</w:t>
      </w:r>
      <w:r w:rsidR="009F653E">
        <w:rPr>
          <w:lang w:val="hr-HR"/>
        </w:rPr>
        <w:t xml:space="preserve"> produljenja.</w:t>
      </w:r>
    </w:p>
    <w:p w14:paraId="1113D7B2" w14:textId="77777777" w:rsidR="009F653E" w:rsidRPr="002F39D2" w:rsidRDefault="009F653E" w:rsidP="007843B2">
      <w:pPr>
        <w:rPr>
          <w:lang w:val="hr-HR"/>
        </w:rPr>
      </w:pPr>
    </w:p>
    <w:p w14:paraId="435B58F4" w14:textId="77777777" w:rsidR="006152AF" w:rsidRPr="002F39D2" w:rsidRDefault="006152AF" w:rsidP="006152AF">
      <w:pPr>
        <w:pStyle w:val="Heading2"/>
        <w:rPr>
          <w:lang w:val="hr-HR"/>
        </w:rPr>
      </w:pPr>
      <w:bookmarkStart w:id="9" w:name="_Toc30374566"/>
      <w:r w:rsidRPr="002F39D2">
        <w:rPr>
          <w:lang w:val="hr-HR"/>
        </w:rPr>
        <w:lastRenderedPageBreak/>
        <w:t>Tre</w:t>
      </w:r>
      <w:r w:rsidR="007843B2" w:rsidRPr="002F39D2">
        <w:rPr>
          <w:lang w:val="hr-HR"/>
        </w:rPr>
        <w:t>ć</w:t>
      </w:r>
      <w:r w:rsidRPr="002F39D2">
        <w:rPr>
          <w:lang w:val="hr-HR"/>
        </w:rPr>
        <w:t>i pristup</w:t>
      </w:r>
      <w:bookmarkEnd w:id="9"/>
    </w:p>
    <w:p w14:paraId="04BC4372" w14:textId="6D783E56" w:rsidR="00233A7D" w:rsidRPr="002F39D2" w:rsidRDefault="00A70329" w:rsidP="006152AF">
      <w:pPr>
        <w:rPr>
          <w:lang w:val="hr-HR"/>
        </w:rPr>
      </w:pPr>
      <w:r w:rsidRPr="002F39D2">
        <w:rPr>
          <w:lang w:val="hr-HR"/>
        </w:rPr>
        <w:t xml:space="preserve">Monte Carlo pristup se koristi za slučajni odabir </w:t>
      </w:r>
      <w:r w:rsidR="009F653E" w:rsidRPr="002F39D2">
        <w:rPr>
          <w:lang w:val="hr-HR"/>
        </w:rPr>
        <w:t>povez</w:t>
      </w:r>
      <w:r w:rsidR="009F653E">
        <w:rPr>
          <w:lang w:val="hr-HR"/>
        </w:rPr>
        <w:t>u</w:t>
      </w:r>
      <w:r w:rsidR="009F653E" w:rsidRPr="002F39D2">
        <w:rPr>
          <w:lang w:val="hr-HR"/>
        </w:rPr>
        <w:t>jućeg</w:t>
      </w:r>
      <w:r w:rsidRPr="002F39D2">
        <w:rPr>
          <w:lang w:val="hr-HR"/>
        </w:rPr>
        <w:t xml:space="preserve"> očitanja za svako proširenje. Vjerojatnost da će očitanje biti izabrano za spajanje proporcionalna</w:t>
      </w:r>
      <w:r w:rsidR="00233A7D" w:rsidRPr="002F39D2">
        <w:rPr>
          <w:lang w:val="hr-HR"/>
        </w:rPr>
        <w:t xml:space="preserve"> je ocjeni. </w:t>
      </w:r>
    </w:p>
    <w:p w14:paraId="5B8F027C" w14:textId="59352BB9" w:rsidR="00E8239D" w:rsidRPr="002F39D2" w:rsidRDefault="00233A7D">
      <w:pPr>
        <w:rPr>
          <w:b/>
          <w:lang w:val="hr-HR"/>
        </w:rPr>
      </w:pPr>
      <w:r w:rsidRPr="002F39D2">
        <w:rPr>
          <w:lang w:val="hr-HR"/>
        </w:rPr>
        <w:t xml:space="preserve">    Konačno, kreiran je skup puteva kojima se dolazi do skupa sidrenih čvorova </w:t>
      </w:r>
      <w:r w:rsidRPr="002F39D2">
        <w:rPr>
          <w:b/>
          <w:lang w:val="hr-HR"/>
        </w:rPr>
        <w:t>{</w:t>
      </w:r>
      <w:proofErr w:type="spellStart"/>
      <w:r w:rsidRPr="002F39D2">
        <w:rPr>
          <w:b/>
          <w:lang w:val="hr-HR"/>
        </w:rPr>
        <w:t>N</w:t>
      </w:r>
      <w:r w:rsidRPr="002F39D2">
        <w:rPr>
          <w:b/>
          <w:vertAlign w:val="superscript"/>
          <w:lang w:val="hr-HR"/>
        </w:rPr>
        <w:t>A</w:t>
      </w:r>
      <w:r w:rsidRPr="002F39D2">
        <w:rPr>
          <w:b/>
          <w:vertAlign w:val="subscript"/>
          <w:lang w:val="hr-HR"/>
        </w:rPr>
        <w:t>j</w:t>
      </w:r>
      <w:proofErr w:type="spellEnd"/>
      <w:r w:rsidRPr="002F39D2">
        <w:rPr>
          <w:b/>
          <w:lang w:val="hr-HR"/>
        </w:rPr>
        <w:t xml:space="preserve">} </w:t>
      </w:r>
      <w:r w:rsidRPr="002F39D2">
        <w:rPr>
          <w:lang w:val="hr-HR"/>
        </w:rPr>
        <w:t xml:space="preserve">iz </w:t>
      </w:r>
      <w:r w:rsidRPr="002F39D2">
        <w:rPr>
          <w:b/>
          <w:lang w:val="hr-HR"/>
        </w:rPr>
        <w:t>N</w:t>
      </w:r>
      <w:r w:rsidRPr="002F39D2">
        <w:rPr>
          <w:b/>
          <w:vertAlign w:val="superscript"/>
          <w:lang w:val="hr-HR"/>
        </w:rPr>
        <w:t>A</w:t>
      </w:r>
      <w:r w:rsidRPr="002F39D2">
        <w:rPr>
          <w:b/>
          <w:vertAlign w:val="subscript"/>
          <w:lang w:val="hr-HR"/>
        </w:rPr>
        <w:t>S</w:t>
      </w:r>
      <w:r w:rsidRPr="002F39D2">
        <w:rPr>
          <w:lang w:val="hr-HR"/>
        </w:rPr>
        <w:t xml:space="preserve"> .Prva dva pristupa generiraju fiksan broj puteva dok treći pristup proizvoljan broj. U konačnici se iz skupa svih puteva brišu duplikati kako bi se dobio skup puteva iz </w:t>
      </w:r>
      <w:r w:rsidRPr="002F39D2">
        <w:rPr>
          <w:b/>
          <w:lang w:val="hr-HR"/>
        </w:rPr>
        <w:t>N</w:t>
      </w:r>
      <w:r w:rsidRPr="002F39D2">
        <w:rPr>
          <w:b/>
          <w:vertAlign w:val="superscript"/>
          <w:lang w:val="hr-HR"/>
        </w:rPr>
        <w:t>A</w:t>
      </w:r>
      <w:r w:rsidR="005A6152" w:rsidRPr="002F39D2">
        <w:rPr>
          <w:b/>
          <w:vertAlign w:val="subscript"/>
          <w:lang w:val="hr-HR"/>
        </w:rPr>
        <w:t>S</w:t>
      </w:r>
      <w:r w:rsidRPr="002F39D2">
        <w:rPr>
          <w:b/>
          <w:lang w:val="hr-HR"/>
        </w:rPr>
        <w:t xml:space="preserve"> </w:t>
      </w:r>
      <w:r w:rsidRPr="002F39D2">
        <w:rPr>
          <w:lang w:val="hr-HR"/>
        </w:rPr>
        <w:t>koji dosež</w:t>
      </w:r>
      <w:r w:rsidR="005A6152" w:rsidRPr="002F39D2">
        <w:rPr>
          <w:lang w:val="hr-HR"/>
        </w:rPr>
        <w:t>u sidrene čvorove</w:t>
      </w:r>
      <w:r w:rsidR="005A6152" w:rsidRPr="002F39D2">
        <w:rPr>
          <w:b/>
          <w:lang w:val="hr-HR"/>
        </w:rPr>
        <w:t xml:space="preserve"> </w:t>
      </w:r>
      <w:proofErr w:type="spellStart"/>
      <w:r w:rsidR="005A6152" w:rsidRPr="002F39D2">
        <w:rPr>
          <w:b/>
          <w:lang w:val="hr-HR"/>
        </w:rPr>
        <w:t>N</w:t>
      </w:r>
      <w:r w:rsidR="005A6152" w:rsidRPr="002F39D2">
        <w:rPr>
          <w:b/>
          <w:vertAlign w:val="superscript"/>
          <w:lang w:val="hr-HR"/>
        </w:rPr>
        <w:t>A</w:t>
      </w:r>
      <w:r w:rsidR="005A6152" w:rsidRPr="002F39D2">
        <w:rPr>
          <w:b/>
          <w:vertAlign w:val="subscript"/>
          <w:lang w:val="hr-HR"/>
        </w:rPr>
        <w:t>j</w:t>
      </w:r>
      <w:proofErr w:type="spellEnd"/>
      <w:r w:rsidR="005A6152" w:rsidRPr="002F39D2">
        <w:rPr>
          <w:b/>
          <w:lang w:val="hr-HR"/>
        </w:rPr>
        <w:t>, {</w:t>
      </w:r>
      <w:proofErr w:type="spellStart"/>
      <w:r w:rsidR="005A6152" w:rsidRPr="002F39D2">
        <w:rPr>
          <w:b/>
          <w:lang w:val="hr-HR"/>
        </w:rPr>
        <w:t>P</w:t>
      </w:r>
      <w:r w:rsidR="005A6152" w:rsidRPr="002F39D2">
        <w:rPr>
          <w:b/>
          <w:vertAlign w:val="subscript"/>
          <w:lang w:val="hr-HR"/>
        </w:rPr>
        <w:t>Sj</w:t>
      </w:r>
      <w:proofErr w:type="spellEnd"/>
      <w:r w:rsidR="005A6152" w:rsidRPr="002F39D2">
        <w:rPr>
          <w:b/>
          <w:lang w:val="hr-HR"/>
        </w:rPr>
        <w:t>}.</w:t>
      </w:r>
    </w:p>
    <w:p w14:paraId="11F2AB46" w14:textId="01FAA2E2" w:rsidR="006152AF" w:rsidRPr="002F39D2" w:rsidRDefault="00D00CAA" w:rsidP="006152AF">
      <w:pPr>
        <w:pStyle w:val="Heading1"/>
        <w:rPr>
          <w:lang w:val="hr-HR"/>
        </w:rPr>
      </w:pPr>
      <w:bookmarkStart w:id="10" w:name="_Toc30374567"/>
      <w:r w:rsidRPr="002F39D2">
        <w:rPr>
          <w:lang w:val="hr-HR"/>
        </w:rPr>
        <w:t>4</w:t>
      </w:r>
      <w:r w:rsidR="006152AF" w:rsidRPr="002F39D2">
        <w:rPr>
          <w:lang w:val="hr-HR"/>
        </w:rPr>
        <w:t>. Stvaranje konsenzusnih sekvenci za povezane putanje</w:t>
      </w:r>
      <w:bookmarkEnd w:id="10"/>
    </w:p>
    <w:p w14:paraId="3727789A" w14:textId="2D2C62A1" w:rsidR="005A6152" w:rsidRPr="002F39D2" w:rsidRDefault="005A6152" w:rsidP="005A6152">
      <w:pPr>
        <w:rPr>
          <w:lang w:val="hr-HR"/>
        </w:rPr>
      </w:pPr>
      <w:r w:rsidRPr="002F39D2">
        <w:rPr>
          <w:lang w:val="hr-HR"/>
        </w:rPr>
        <w:t xml:space="preserve">Između svih puteva varijabilne duljine između para </w:t>
      </w:r>
      <w:r w:rsidR="002F39D2" w:rsidRPr="002F39D2">
        <w:rPr>
          <w:lang w:val="hr-HR"/>
        </w:rPr>
        <w:t>sidrenih</w:t>
      </w:r>
      <w:r w:rsidRPr="002F39D2">
        <w:rPr>
          <w:lang w:val="hr-HR"/>
        </w:rPr>
        <w:t xml:space="preserve"> čvorova, potrebno je </w:t>
      </w:r>
      <w:r w:rsidR="002F39D2" w:rsidRPr="002F39D2">
        <w:rPr>
          <w:lang w:val="hr-HR"/>
        </w:rPr>
        <w:t>pronaći</w:t>
      </w:r>
      <w:r w:rsidRPr="002F39D2">
        <w:rPr>
          <w:lang w:val="hr-HR"/>
        </w:rPr>
        <w:t xml:space="preserve"> reprezentativnu (konsenzus) sekvencu. Ako duljine putanja nisu velike, manje od 10kb, onda se sve putanje stavljaju u jednu grupu. U suprotnome putevi se dijele u </w:t>
      </w:r>
      <w:r w:rsidR="00A161E9" w:rsidRPr="002F39D2">
        <w:rPr>
          <w:lang w:val="hr-HR"/>
        </w:rPr>
        <w:t>različite</w:t>
      </w:r>
      <w:r w:rsidRPr="002F39D2">
        <w:rPr>
          <w:lang w:val="hr-HR"/>
        </w:rPr>
        <w:t xml:space="preserve"> grupe ovisno o </w:t>
      </w:r>
      <w:r w:rsidR="00A161E9" w:rsidRPr="002F39D2">
        <w:rPr>
          <w:lang w:val="hr-HR"/>
        </w:rPr>
        <w:t xml:space="preserve">duljini, gdje svaka grupa predstavlja moguću </w:t>
      </w:r>
      <w:r w:rsidR="002F39D2" w:rsidRPr="002F39D2">
        <w:rPr>
          <w:lang w:val="hr-HR"/>
        </w:rPr>
        <w:t>povezujuću</w:t>
      </w:r>
      <w:r w:rsidR="00A161E9" w:rsidRPr="002F39D2">
        <w:rPr>
          <w:lang w:val="hr-HR"/>
        </w:rPr>
        <w:t xml:space="preserve"> sekvencu. Konkretno, sve sekvence se sortiraju prema duljini od najkraće do najdulje koristeći prozor od 1kb. Svaki prozor se uspoređuje sa prethodnim te idućim prozorom, a </w:t>
      </w:r>
      <w:r w:rsidR="000D2E32" w:rsidRPr="002F39D2">
        <w:rPr>
          <w:lang w:val="hr-HR"/>
        </w:rPr>
        <w:t xml:space="preserve">prozor sa najvećom sumom </w:t>
      </w:r>
      <w:r w:rsidR="002F39D2">
        <w:rPr>
          <w:iCs/>
          <w:lang w:val="hr-HR"/>
        </w:rPr>
        <w:t>frekvencije puteva</w:t>
      </w:r>
      <w:r w:rsidR="00A161E9" w:rsidRPr="002F39D2">
        <w:rPr>
          <w:lang w:val="hr-HR"/>
        </w:rPr>
        <w:t xml:space="preserve"> </w:t>
      </w:r>
      <w:r w:rsidR="000D2E32" w:rsidRPr="002F39D2">
        <w:rPr>
          <w:lang w:val="hr-HR"/>
        </w:rPr>
        <w:t>označava se kao vršni prozor, a ako ima najmanju sumu</w:t>
      </w:r>
      <w:r w:rsidR="00A161E9" w:rsidRPr="002F39D2">
        <w:rPr>
          <w:lang w:val="hr-HR"/>
        </w:rPr>
        <w:t xml:space="preserve"> </w:t>
      </w:r>
      <w:r w:rsidR="002F39D2">
        <w:rPr>
          <w:iCs/>
          <w:lang w:val="hr-HR"/>
        </w:rPr>
        <w:t>frekvencije puteva</w:t>
      </w:r>
      <w:r w:rsidR="00A161E9" w:rsidRPr="002F39D2">
        <w:rPr>
          <w:lang w:val="hr-HR"/>
        </w:rPr>
        <w:t xml:space="preserve">, </w:t>
      </w:r>
      <w:r w:rsidR="000D2E32" w:rsidRPr="002F39D2">
        <w:rPr>
          <w:lang w:val="hr-HR"/>
        </w:rPr>
        <w:t>onda je</w:t>
      </w:r>
      <w:r w:rsidR="00A161E9" w:rsidRPr="002F39D2">
        <w:rPr>
          <w:lang w:val="hr-HR"/>
        </w:rPr>
        <w:t xml:space="preserve"> </w:t>
      </w:r>
      <w:r w:rsidR="002F39D2">
        <w:rPr>
          <w:iCs/>
          <w:lang w:val="hr-HR"/>
        </w:rPr>
        <w:t>dolinski prozor</w:t>
      </w:r>
      <w:r w:rsidR="00A161E9" w:rsidRPr="002F39D2">
        <w:rPr>
          <w:lang w:val="hr-HR"/>
        </w:rPr>
        <w:t>.</w:t>
      </w:r>
      <w:r w:rsidR="000D2E32" w:rsidRPr="002F39D2">
        <w:rPr>
          <w:lang w:val="hr-HR"/>
        </w:rPr>
        <w:t xml:space="preserve"> Ako je najmanja suma </w:t>
      </w:r>
      <w:r w:rsidR="002F39D2">
        <w:rPr>
          <w:lang w:val="hr-HR"/>
        </w:rPr>
        <w:t xml:space="preserve">frekvencija puteva u dolinskom </w:t>
      </w:r>
      <w:r w:rsidR="000D2E32" w:rsidRPr="002F39D2">
        <w:rPr>
          <w:lang w:val="hr-HR"/>
        </w:rPr>
        <w:t>prozoru</w:t>
      </w:r>
      <w:r w:rsidR="00E7679A" w:rsidRPr="002F39D2">
        <w:rPr>
          <w:lang w:val="hr-HR"/>
        </w:rPr>
        <w:t xml:space="preserve"> manja od 90% iznosa </w:t>
      </w:r>
      <w:r w:rsidR="00663344" w:rsidRPr="002F39D2">
        <w:rPr>
          <w:lang w:val="hr-HR"/>
        </w:rPr>
        <w:t xml:space="preserve">najviše sume </w:t>
      </w:r>
      <w:r w:rsidR="002F39D2">
        <w:rPr>
          <w:lang w:val="hr-HR"/>
        </w:rPr>
        <w:t>frekvencije puteva</w:t>
      </w:r>
      <w:r w:rsidR="00663344" w:rsidRPr="002F39D2">
        <w:rPr>
          <w:lang w:val="hr-HR"/>
        </w:rPr>
        <w:t xml:space="preserve"> desnog vršnog prozora, onda </w:t>
      </w:r>
      <w:r w:rsidR="002F39D2">
        <w:rPr>
          <w:lang w:val="hr-HR"/>
        </w:rPr>
        <w:t xml:space="preserve">duljina frekvencije puteva iz dolinskog prozora s najmanjom frekvencijom </w:t>
      </w:r>
      <w:r w:rsidR="00663344" w:rsidRPr="002F39D2">
        <w:rPr>
          <w:lang w:val="hr-HR"/>
        </w:rPr>
        <w:t>se koristi se za podjelu čitavog skupa puteva u različite grupe.</w:t>
      </w:r>
    </w:p>
    <w:p w14:paraId="45E72299" w14:textId="317F9480" w:rsidR="00B251C4" w:rsidRPr="002F39D2" w:rsidRDefault="00FC5EC0" w:rsidP="005A6152">
      <w:pPr>
        <w:rPr>
          <w:lang w:val="hr-HR"/>
        </w:rPr>
      </w:pPr>
      <w:r w:rsidRPr="002F39D2">
        <w:rPr>
          <w:lang w:val="hr-HR"/>
        </w:rPr>
        <w:t xml:space="preserve">U svakoj grupi, svi putevi koji imaju </w:t>
      </w:r>
      <w:r w:rsidR="002F39D2">
        <w:rPr>
          <w:iCs/>
          <w:lang w:val="hr-HR"/>
        </w:rPr>
        <w:t xml:space="preserve">frekvenciju puteva </w:t>
      </w:r>
      <w:r w:rsidRPr="002F39D2">
        <w:rPr>
          <w:lang w:val="hr-HR"/>
        </w:rPr>
        <w:t xml:space="preserve">manju od polovice iznosa najviše </w:t>
      </w:r>
      <w:r w:rsidR="002F39D2">
        <w:rPr>
          <w:iCs/>
          <w:lang w:val="hr-HR"/>
        </w:rPr>
        <w:t xml:space="preserve">frekvencije puteva </w:t>
      </w:r>
      <w:r w:rsidRPr="002F39D2">
        <w:rPr>
          <w:lang w:val="hr-HR"/>
        </w:rPr>
        <w:t xml:space="preserve">se odbacuju. </w:t>
      </w:r>
      <w:commentRangeStart w:id="11"/>
      <w:r w:rsidR="00B34E44" w:rsidRPr="002F39D2">
        <w:rPr>
          <w:lang w:val="hr-HR"/>
        </w:rPr>
        <w:t xml:space="preserve">Sekvence preostalih puteva su poravnate jedna s drugom, a jedan od puteva sa najvišom </w:t>
      </w:r>
      <w:r w:rsidR="002F39D2">
        <w:rPr>
          <w:iCs/>
          <w:lang w:val="hr-HR"/>
        </w:rPr>
        <w:t xml:space="preserve">frekvencijom puteva </w:t>
      </w:r>
      <w:r w:rsidR="00B34E44" w:rsidRPr="002F39D2">
        <w:rPr>
          <w:lang w:val="hr-HR"/>
        </w:rPr>
        <w:t>koja odgovara najvećem broju drugih staza odabire se kao konsenzusna sekvenca</w:t>
      </w:r>
      <w:commentRangeEnd w:id="11"/>
      <w:r w:rsidR="002C427F" w:rsidRPr="002F39D2">
        <w:rPr>
          <w:rStyle w:val="CommentReference"/>
          <w:lang w:val="hr-HR"/>
        </w:rPr>
        <w:commentReference w:id="11"/>
      </w:r>
      <w:r w:rsidR="00B34E44" w:rsidRPr="002F39D2">
        <w:rPr>
          <w:lang w:val="hr-HR"/>
        </w:rPr>
        <w:t xml:space="preserve">. </w:t>
      </w:r>
      <w:commentRangeStart w:id="12"/>
      <w:r w:rsidR="00B251C4" w:rsidRPr="002F39D2">
        <w:rPr>
          <w:lang w:val="hr-HR"/>
        </w:rPr>
        <w:t>Broj puteva koji se podudara sa konsenzusnom sekvencom postavlja se kao validni broj staze u toj grupi.</w:t>
      </w:r>
      <w:commentRangeEnd w:id="12"/>
      <w:r w:rsidR="00B251C4" w:rsidRPr="002F39D2">
        <w:rPr>
          <w:rStyle w:val="CommentReference"/>
          <w:lang w:val="hr-HR"/>
        </w:rPr>
        <w:commentReference w:id="12"/>
      </w:r>
    </w:p>
    <w:p w14:paraId="29BBBD7F" w14:textId="28ABC4DF" w:rsidR="00FC2DA1" w:rsidRPr="002F39D2" w:rsidRDefault="00FC2DA1" w:rsidP="005A6152">
      <w:pPr>
        <w:rPr>
          <w:lang w:val="hr-HR"/>
        </w:rPr>
      </w:pPr>
      <w:r w:rsidRPr="002F39D2">
        <w:rPr>
          <w:lang w:val="hr-HR"/>
        </w:rPr>
        <w:t xml:space="preserve">Kada se pronađu višestruke grupe puteva između para sidrenih čvorova konsenzusna sekvenca će biti generirana za obje grupe. Višestruke konsenzusne sekvence ukazuju na postojanje sličnih </w:t>
      </w:r>
      <w:commentRangeStart w:id="13"/>
      <w:r w:rsidRPr="002F39D2">
        <w:rPr>
          <w:lang w:val="hr-HR"/>
        </w:rPr>
        <w:t>ponavljajućih jedinica</w:t>
      </w:r>
      <w:commentRangeEnd w:id="13"/>
      <w:r w:rsidRPr="002F39D2">
        <w:rPr>
          <w:rStyle w:val="CommentReference"/>
          <w:lang w:val="hr-HR"/>
        </w:rPr>
        <w:commentReference w:id="13"/>
      </w:r>
      <w:r w:rsidRPr="002F39D2">
        <w:rPr>
          <w:lang w:val="hr-HR"/>
        </w:rPr>
        <w:t xml:space="preserve">. Ako je duljina </w:t>
      </w:r>
      <w:commentRangeStart w:id="14"/>
      <w:r w:rsidRPr="002F39D2">
        <w:rPr>
          <w:lang w:val="hr-HR"/>
        </w:rPr>
        <w:t xml:space="preserve">regije </w:t>
      </w:r>
      <w:commentRangeEnd w:id="14"/>
      <w:r w:rsidRPr="002F39D2">
        <w:rPr>
          <w:rStyle w:val="CommentReference"/>
          <w:lang w:val="hr-HR"/>
        </w:rPr>
        <w:commentReference w:id="14"/>
      </w:r>
      <w:r w:rsidRPr="002F39D2">
        <w:rPr>
          <w:lang w:val="hr-HR"/>
        </w:rPr>
        <w:t>poznata, odabire se konsenzusna sekvenca koja odgovara poznatoj duljini. U suprotnome, počevši od grupe sa najviš</w:t>
      </w:r>
      <w:r w:rsidR="002F39D2">
        <w:rPr>
          <w:lang w:val="hr-HR"/>
        </w:rPr>
        <w:t>o</w:t>
      </w:r>
      <w:r w:rsidRPr="002F39D2">
        <w:rPr>
          <w:lang w:val="hr-HR"/>
        </w:rPr>
        <w:t>m</w:t>
      </w:r>
      <w:r w:rsidR="002F39D2">
        <w:rPr>
          <w:lang w:val="hr-HR"/>
        </w:rPr>
        <w:t xml:space="preserve"> duljina puteva njezina frekvencija se uspoređuje sa susjednom grupom s duljim putevima, iterativno</w:t>
      </w:r>
      <w:r w:rsidRPr="002F39D2">
        <w:rPr>
          <w:lang w:val="hr-HR"/>
        </w:rPr>
        <w:t xml:space="preserve">. Ako postoje samo dvije grupe ili validni broj puta u duljoj grupi je viši od polovice onoga u skupini kraćih puteva, odabire se grupa dužih puteva. U suprotnome se odabire grupa kraćih puteva. Konačno, </w:t>
      </w:r>
      <w:r w:rsidR="002F39D2" w:rsidRPr="002F39D2">
        <w:rPr>
          <w:lang w:val="hr-HR"/>
        </w:rPr>
        <w:t>konsenzusna</w:t>
      </w:r>
      <w:r w:rsidRPr="002F39D2">
        <w:rPr>
          <w:lang w:val="hr-HR"/>
        </w:rPr>
        <w:t xml:space="preserve"> sekvenca odabrane grupe se uzima kao konsenzusna sekvenca cijele regije.</w:t>
      </w:r>
    </w:p>
    <w:p w14:paraId="50A798C1" w14:textId="1877E1A3" w:rsidR="00736926" w:rsidRPr="002F39D2" w:rsidRDefault="00DE2F0F" w:rsidP="005A6152">
      <w:pPr>
        <w:rPr>
          <w:lang w:val="hr-HR"/>
        </w:rPr>
      </w:pPr>
      <w:r w:rsidRPr="002F39D2">
        <w:rPr>
          <w:lang w:val="hr-HR"/>
        </w:rPr>
        <w:t xml:space="preserve">Ako su duljine puteva u pojedinoj grupi raspodijeljene duž širokog prozora (&gt;100kb), bez jasno definiranog vrha, tada će se ponavljanje temeljnih puteva promatrati kao kompleksno ponavljanje. </w:t>
      </w:r>
      <w:r w:rsidR="002F39D2">
        <w:rPr>
          <w:lang w:val="hr-HR"/>
        </w:rPr>
        <w:t>T</w:t>
      </w:r>
      <w:r w:rsidRPr="002F39D2">
        <w:rPr>
          <w:lang w:val="hr-HR"/>
        </w:rPr>
        <w:t>akve vrste ponavljanja se ne koriste za spajanje sidrenih sekvenci.</w:t>
      </w:r>
    </w:p>
    <w:p w14:paraId="08E54EBA" w14:textId="5B9D6B6D" w:rsidR="006152AF" w:rsidRPr="002F39D2" w:rsidRDefault="00D00CAA" w:rsidP="006152AF">
      <w:pPr>
        <w:pStyle w:val="Heading1"/>
        <w:rPr>
          <w:lang w:val="hr-HR"/>
        </w:rPr>
      </w:pPr>
      <w:bookmarkStart w:id="15" w:name="_Toc30374568"/>
      <w:r w:rsidRPr="002F39D2">
        <w:rPr>
          <w:lang w:val="hr-HR"/>
        </w:rPr>
        <w:lastRenderedPageBreak/>
        <w:t>5</w:t>
      </w:r>
      <w:r w:rsidR="006152AF" w:rsidRPr="002F39D2">
        <w:rPr>
          <w:lang w:val="hr-HR"/>
        </w:rPr>
        <w:t>. Konstrukcija povezanog grafa te spajanje sekvenci</w:t>
      </w:r>
      <w:bookmarkEnd w:id="15"/>
      <w:r w:rsidR="006152AF" w:rsidRPr="002F39D2">
        <w:rPr>
          <w:lang w:val="hr-HR"/>
        </w:rPr>
        <w:t xml:space="preserve"> </w:t>
      </w:r>
    </w:p>
    <w:p w14:paraId="3DE18626" w14:textId="652F8774" w:rsidR="008B18AA" w:rsidRPr="002F39D2" w:rsidRDefault="00DE2F0F" w:rsidP="00DE2F0F">
      <w:pPr>
        <w:rPr>
          <w:lang w:val="hr-HR"/>
        </w:rPr>
      </w:pPr>
      <w:r w:rsidRPr="002F39D2">
        <w:rPr>
          <w:lang w:val="hr-HR"/>
        </w:rPr>
        <w:t>Nakon što je određena konsenzusna sekvenca između svakog para sidrenih čvorova, povezani graf se konstruira se na čvorovima pomoću konsenzusne sekvence koja povezuje čvorove kao bridove. Zbroj validnih brojeva puteva (NP) u oba smjera između svakog para</w:t>
      </w:r>
      <w:r w:rsidR="00110F6C" w:rsidRPr="002F39D2">
        <w:rPr>
          <w:lang w:val="hr-HR"/>
        </w:rPr>
        <w:t xml:space="preserve"> sidrenih čvorova</w:t>
      </w:r>
      <w:r w:rsidR="00337249" w:rsidRPr="002F39D2">
        <w:rPr>
          <w:lang w:val="hr-HR"/>
        </w:rPr>
        <w:t xml:space="preserve"> bilježi se na svakom bridu.</w:t>
      </w:r>
    </w:p>
    <w:p w14:paraId="0FE4378D" w14:textId="77777777" w:rsidR="00EA097D" w:rsidRPr="002F39D2" w:rsidRDefault="008B18AA" w:rsidP="00DE2F0F">
      <w:pPr>
        <w:rPr>
          <w:b/>
          <w:lang w:val="hr-HR"/>
        </w:rPr>
      </w:pPr>
      <w:r w:rsidRPr="002F39D2">
        <w:rPr>
          <w:lang w:val="hr-HR"/>
        </w:rPr>
        <w:t xml:space="preserve">Definiramo </w:t>
      </w:r>
      <w:r w:rsidR="00B11945" w:rsidRPr="002F39D2">
        <w:rPr>
          <w:b/>
          <w:lang w:val="hr-HR"/>
        </w:rPr>
        <w:t xml:space="preserve">konfliktni index </w:t>
      </w:r>
      <w:r w:rsidRPr="002F39D2">
        <w:rPr>
          <w:lang w:val="hr-HR"/>
        </w:rPr>
        <w:t>(CI) za svaki sidreni čvor.</w:t>
      </w:r>
      <w:r w:rsidR="00883B7A" w:rsidRPr="002F39D2">
        <w:rPr>
          <w:lang w:val="hr-HR"/>
        </w:rPr>
        <w:t xml:space="preserve"> </w:t>
      </w:r>
      <w:r w:rsidR="00E02F33" w:rsidRPr="002F39D2">
        <w:rPr>
          <w:lang w:val="hr-HR"/>
        </w:rPr>
        <w:t xml:space="preserve">Za bilo koji sidreni čvor </w:t>
      </w:r>
      <w:proofErr w:type="spellStart"/>
      <w:r w:rsidR="00B11945" w:rsidRPr="002F39D2">
        <w:rPr>
          <w:b/>
          <w:lang w:val="hr-HR"/>
        </w:rPr>
        <w:t>N</w:t>
      </w:r>
      <w:r w:rsidR="00B11945" w:rsidRPr="002F39D2">
        <w:rPr>
          <w:b/>
          <w:vertAlign w:val="superscript"/>
          <w:lang w:val="hr-HR"/>
        </w:rPr>
        <w:t>A</w:t>
      </w:r>
      <w:r w:rsidR="00B11945" w:rsidRPr="002F39D2">
        <w:rPr>
          <w:b/>
          <w:vertAlign w:val="subscript"/>
          <w:lang w:val="hr-HR"/>
        </w:rPr>
        <w:t>i</w:t>
      </w:r>
      <w:proofErr w:type="spellEnd"/>
      <w:r w:rsidR="00B11945" w:rsidRPr="002F39D2">
        <w:rPr>
          <w:lang w:val="hr-HR"/>
        </w:rPr>
        <w:t>,</w:t>
      </w:r>
      <w:r w:rsidR="00B11945" w:rsidRPr="002F39D2">
        <w:rPr>
          <w:b/>
          <w:lang w:val="hr-HR"/>
        </w:rPr>
        <w:t xml:space="preserve"> </w:t>
      </w:r>
      <w:r w:rsidR="00B11945" w:rsidRPr="002F39D2">
        <w:rPr>
          <w:lang w:val="hr-HR"/>
        </w:rPr>
        <w:t xml:space="preserve">za svaki od njegovih vezanih sidrenih čvorova </w:t>
      </w:r>
      <w:r w:rsidR="00B11945" w:rsidRPr="002F39D2">
        <w:rPr>
          <w:b/>
          <w:lang w:val="hr-HR"/>
        </w:rPr>
        <w:t>{</w:t>
      </w:r>
      <w:proofErr w:type="spellStart"/>
      <w:r w:rsidR="00B11945" w:rsidRPr="002F39D2">
        <w:rPr>
          <w:b/>
          <w:lang w:val="hr-HR"/>
        </w:rPr>
        <w:t>N</w:t>
      </w:r>
      <w:r w:rsidR="00B11945" w:rsidRPr="002F39D2">
        <w:rPr>
          <w:b/>
          <w:vertAlign w:val="superscript"/>
          <w:lang w:val="hr-HR"/>
        </w:rPr>
        <w:t>A</w:t>
      </w:r>
      <w:r w:rsidR="00B11945" w:rsidRPr="002F39D2">
        <w:rPr>
          <w:b/>
          <w:vertAlign w:val="subscript"/>
          <w:lang w:val="hr-HR"/>
        </w:rPr>
        <w:t>j</w:t>
      </w:r>
      <w:proofErr w:type="spellEnd"/>
      <w:r w:rsidR="00B11945" w:rsidRPr="002F39D2">
        <w:rPr>
          <w:b/>
          <w:lang w:val="hr-HR"/>
        </w:rPr>
        <w:t>}</w:t>
      </w:r>
      <w:r w:rsidR="00B11945" w:rsidRPr="002F39D2">
        <w:rPr>
          <w:lang w:val="hr-HR"/>
        </w:rPr>
        <w:t xml:space="preserve">, validni broj puta je </w:t>
      </w:r>
      <w:proofErr w:type="spellStart"/>
      <w:r w:rsidR="00B11945" w:rsidRPr="002F39D2">
        <w:rPr>
          <w:b/>
          <w:lang w:val="hr-HR"/>
        </w:rPr>
        <w:t>NP</w:t>
      </w:r>
      <w:r w:rsidR="00B11945" w:rsidRPr="002F39D2">
        <w:rPr>
          <w:b/>
          <w:vertAlign w:val="subscript"/>
          <w:lang w:val="hr-HR"/>
        </w:rPr>
        <w:t>ij</w:t>
      </w:r>
      <w:proofErr w:type="spellEnd"/>
      <w:r w:rsidR="00B11945" w:rsidRPr="002F39D2">
        <w:rPr>
          <w:b/>
          <w:lang w:val="hr-HR"/>
        </w:rPr>
        <w:t xml:space="preserve">. </w:t>
      </w:r>
      <w:r w:rsidR="00B11945" w:rsidRPr="002F39D2">
        <w:rPr>
          <w:lang w:val="hr-HR"/>
        </w:rPr>
        <w:t xml:space="preserve">Ako dva povezana sidrena čvora </w:t>
      </w:r>
      <w:proofErr w:type="spellStart"/>
      <w:r w:rsidR="00B11945" w:rsidRPr="002F39D2">
        <w:rPr>
          <w:b/>
          <w:lang w:val="hr-HR"/>
        </w:rPr>
        <w:t>N</w:t>
      </w:r>
      <w:r w:rsidR="00B11945" w:rsidRPr="002F39D2">
        <w:rPr>
          <w:b/>
          <w:vertAlign w:val="superscript"/>
          <w:lang w:val="hr-HR"/>
        </w:rPr>
        <w:t>A</w:t>
      </w:r>
      <w:r w:rsidR="00B11945" w:rsidRPr="002F39D2">
        <w:rPr>
          <w:b/>
          <w:vertAlign w:val="subscript"/>
          <w:lang w:val="hr-HR"/>
        </w:rPr>
        <w:t>m</w:t>
      </w:r>
      <w:proofErr w:type="spellEnd"/>
      <w:r w:rsidR="00B11945" w:rsidRPr="002F39D2">
        <w:rPr>
          <w:b/>
          <w:lang w:val="hr-HR"/>
        </w:rPr>
        <w:t xml:space="preserve"> </w:t>
      </w:r>
      <w:r w:rsidR="00B11945" w:rsidRPr="002F39D2">
        <w:rPr>
          <w:lang w:val="hr-HR"/>
        </w:rPr>
        <w:t>i</w:t>
      </w:r>
      <w:r w:rsidR="00B11945" w:rsidRPr="002F39D2">
        <w:rPr>
          <w:b/>
          <w:lang w:val="hr-HR"/>
        </w:rPr>
        <w:t xml:space="preserve"> </w:t>
      </w:r>
      <w:proofErr w:type="spellStart"/>
      <w:r w:rsidR="00B11945" w:rsidRPr="002F39D2">
        <w:rPr>
          <w:b/>
          <w:lang w:val="hr-HR"/>
        </w:rPr>
        <w:t>N</w:t>
      </w:r>
      <w:r w:rsidR="00B11945" w:rsidRPr="002F39D2">
        <w:rPr>
          <w:b/>
          <w:vertAlign w:val="superscript"/>
          <w:lang w:val="hr-HR"/>
        </w:rPr>
        <w:t>A</w:t>
      </w:r>
      <w:r w:rsidR="00B11945" w:rsidRPr="002F39D2">
        <w:rPr>
          <w:b/>
          <w:vertAlign w:val="subscript"/>
          <w:lang w:val="hr-HR"/>
        </w:rPr>
        <w:t>n</w:t>
      </w:r>
      <w:proofErr w:type="spellEnd"/>
      <w:r w:rsidR="00B11945" w:rsidRPr="002F39D2">
        <w:rPr>
          <w:b/>
          <w:lang w:val="hr-HR"/>
        </w:rPr>
        <w:t xml:space="preserve"> </w:t>
      </w:r>
      <w:r w:rsidR="00B11945" w:rsidRPr="002F39D2">
        <w:rPr>
          <w:lang w:val="hr-HR"/>
        </w:rPr>
        <w:t xml:space="preserve">imaju prva dva najveća povezujuća broja puta </w:t>
      </w:r>
      <w:proofErr w:type="spellStart"/>
      <w:r w:rsidR="00B11945" w:rsidRPr="002F39D2">
        <w:rPr>
          <w:b/>
          <w:lang w:val="hr-HR"/>
        </w:rPr>
        <w:t>NP</w:t>
      </w:r>
      <w:r w:rsidR="00B11945" w:rsidRPr="002F39D2">
        <w:rPr>
          <w:b/>
          <w:vertAlign w:val="subscript"/>
          <w:lang w:val="hr-HR"/>
        </w:rPr>
        <w:t>im</w:t>
      </w:r>
      <w:proofErr w:type="spellEnd"/>
      <w:r w:rsidR="00B11945" w:rsidRPr="002F39D2">
        <w:rPr>
          <w:b/>
          <w:lang w:val="hr-HR"/>
        </w:rPr>
        <w:t xml:space="preserve"> </w:t>
      </w:r>
      <w:r w:rsidR="00B11945" w:rsidRPr="002F39D2">
        <w:rPr>
          <w:lang w:val="hr-HR"/>
        </w:rPr>
        <w:t>i</w:t>
      </w:r>
      <w:r w:rsidR="00B11945" w:rsidRPr="002F39D2">
        <w:rPr>
          <w:b/>
          <w:lang w:val="hr-HR"/>
        </w:rPr>
        <w:t xml:space="preserve"> </w:t>
      </w:r>
      <w:proofErr w:type="spellStart"/>
      <w:r w:rsidR="00B11945" w:rsidRPr="002F39D2">
        <w:rPr>
          <w:b/>
          <w:lang w:val="hr-HR"/>
        </w:rPr>
        <w:t>NP</w:t>
      </w:r>
      <w:r w:rsidR="00B11945" w:rsidRPr="002F39D2">
        <w:rPr>
          <w:b/>
          <w:vertAlign w:val="subscript"/>
          <w:lang w:val="hr-HR"/>
        </w:rPr>
        <w:t>in</w:t>
      </w:r>
      <w:proofErr w:type="spellEnd"/>
      <w:r w:rsidR="00B11945" w:rsidRPr="002F39D2">
        <w:rPr>
          <w:b/>
          <w:lang w:val="hr-HR"/>
        </w:rPr>
        <w:t xml:space="preserve">, </w:t>
      </w:r>
      <w:r w:rsidR="00B11945" w:rsidRPr="002F39D2">
        <w:rPr>
          <w:lang w:val="hr-HR"/>
        </w:rPr>
        <w:t xml:space="preserve">odnosno, između svih </w:t>
      </w:r>
      <w:proofErr w:type="spellStart"/>
      <w:r w:rsidR="00B11945" w:rsidRPr="002F39D2">
        <w:rPr>
          <w:b/>
          <w:lang w:val="hr-HR"/>
        </w:rPr>
        <w:t>N</w:t>
      </w:r>
      <w:r w:rsidR="00EA097D" w:rsidRPr="002F39D2">
        <w:rPr>
          <w:b/>
          <w:lang w:val="hr-HR"/>
        </w:rPr>
        <w:t>P</w:t>
      </w:r>
      <w:r w:rsidR="00EA097D" w:rsidRPr="002F39D2">
        <w:rPr>
          <w:b/>
          <w:vertAlign w:val="subscript"/>
          <w:lang w:val="hr-HR"/>
        </w:rPr>
        <w:t>ij</w:t>
      </w:r>
      <w:proofErr w:type="spellEnd"/>
      <w:r w:rsidR="00B11945" w:rsidRPr="002F39D2">
        <w:rPr>
          <w:b/>
          <w:lang w:val="hr-HR"/>
        </w:rPr>
        <w:t xml:space="preserve">, </w:t>
      </w:r>
      <w:r w:rsidR="00B11945" w:rsidRPr="002F39D2">
        <w:rPr>
          <w:lang w:val="hr-HR"/>
        </w:rPr>
        <w:t xml:space="preserve">definiramo konfliktni index za </w:t>
      </w:r>
      <w:proofErr w:type="spellStart"/>
      <w:r w:rsidR="00B11945" w:rsidRPr="002F39D2">
        <w:rPr>
          <w:b/>
          <w:lang w:val="hr-HR"/>
        </w:rPr>
        <w:t>N</w:t>
      </w:r>
      <w:r w:rsidR="00B11945" w:rsidRPr="002F39D2">
        <w:rPr>
          <w:b/>
          <w:vertAlign w:val="superscript"/>
          <w:lang w:val="hr-HR"/>
        </w:rPr>
        <w:t>A</w:t>
      </w:r>
      <w:r w:rsidR="00EA097D" w:rsidRPr="002F39D2">
        <w:rPr>
          <w:b/>
          <w:vertAlign w:val="subscript"/>
          <w:lang w:val="hr-HR"/>
        </w:rPr>
        <w:t>i</w:t>
      </w:r>
      <w:proofErr w:type="spellEnd"/>
      <w:r w:rsidR="00B11945" w:rsidRPr="002F39D2">
        <w:rPr>
          <w:b/>
          <w:lang w:val="hr-HR"/>
        </w:rPr>
        <w:t xml:space="preserve"> </w:t>
      </w:r>
      <w:r w:rsidR="00B11945" w:rsidRPr="002F39D2">
        <w:rPr>
          <w:lang w:val="hr-HR"/>
        </w:rPr>
        <w:t>kao</w:t>
      </w:r>
      <w:r w:rsidR="00B11945" w:rsidRPr="002F39D2">
        <w:rPr>
          <w:b/>
          <w:lang w:val="hr-HR"/>
        </w:rPr>
        <w:t xml:space="preserve"> </w:t>
      </w:r>
    </w:p>
    <w:p w14:paraId="4133C43C" w14:textId="19EB983C" w:rsidR="000448CA" w:rsidRPr="002F39D2" w:rsidRDefault="00EA097D" w:rsidP="00DE2F0F">
      <w:pPr>
        <w:rPr>
          <w:b/>
          <w:lang w:val="hr-HR"/>
        </w:rPr>
      </w:pPr>
      <w:proofErr w:type="spellStart"/>
      <w:r w:rsidRPr="002F39D2">
        <w:rPr>
          <w:b/>
          <w:lang w:val="hr-HR"/>
        </w:rPr>
        <w:t>CI</w:t>
      </w:r>
      <w:r w:rsidRPr="002F39D2">
        <w:rPr>
          <w:b/>
          <w:vertAlign w:val="subscript"/>
          <w:lang w:val="hr-HR"/>
        </w:rPr>
        <w:t>i</w:t>
      </w:r>
      <w:proofErr w:type="spellEnd"/>
      <w:r w:rsidRPr="002F39D2">
        <w:rPr>
          <w:b/>
          <w:lang w:val="hr-HR"/>
        </w:rPr>
        <w:t xml:space="preserve"> </w:t>
      </w:r>
      <w:r w:rsidRPr="002F39D2">
        <w:rPr>
          <w:b/>
          <w:vertAlign w:val="superscript"/>
          <w:lang w:val="hr-HR"/>
        </w:rPr>
        <w:t xml:space="preserve">E </w:t>
      </w:r>
      <w:r w:rsidR="00B11945" w:rsidRPr="002F39D2">
        <w:rPr>
          <w:b/>
          <w:lang w:val="hr-HR"/>
        </w:rPr>
        <w:t>=</w:t>
      </w:r>
      <w:r w:rsidRPr="002F39D2">
        <w:rPr>
          <w:b/>
          <w:lang w:val="hr-HR"/>
        </w:rPr>
        <w:t xml:space="preserve"> </w:t>
      </w:r>
      <w:proofErr w:type="spellStart"/>
      <w:r w:rsidR="00B11945" w:rsidRPr="002F39D2">
        <w:rPr>
          <w:b/>
          <w:lang w:val="hr-HR"/>
        </w:rPr>
        <w:t>N</w:t>
      </w:r>
      <w:r w:rsidRPr="002F39D2">
        <w:rPr>
          <w:b/>
          <w:lang w:val="hr-HR"/>
        </w:rPr>
        <w:t>P</w:t>
      </w:r>
      <w:r w:rsidRPr="002F39D2">
        <w:rPr>
          <w:b/>
          <w:vertAlign w:val="subscript"/>
          <w:lang w:val="hr-HR"/>
        </w:rPr>
        <w:t>in</w:t>
      </w:r>
      <w:proofErr w:type="spellEnd"/>
      <w:r w:rsidR="00B11945" w:rsidRPr="002F39D2">
        <w:rPr>
          <w:b/>
          <w:lang w:val="hr-HR"/>
        </w:rPr>
        <w:t>/</w:t>
      </w:r>
      <w:proofErr w:type="spellStart"/>
      <w:r w:rsidR="00B11945" w:rsidRPr="002F39D2">
        <w:rPr>
          <w:b/>
          <w:lang w:val="hr-HR"/>
        </w:rPr>
        <w:t>N</w:t>
      </w:r>
      <w:r w:rsidRPr="002F39D2">
        <w:rPr>
          <w:b/>
          <w:lang w:val="hr-HR"/>
        </w:rPr>
        <w:t>P</w:t>
      </w:r>
      <w:r w:rsidRPr="002F39D2">
        <w:rPr>
          <w:b/>
          <w:vertAlign w:val="subscript"/>
          <w:lang w:val="hr-HR"/>
        </w:rPr>
        <w:t>im</w:t>
      </w:r>
      <w:proofErr w:type="spellEnd"/>
      <w:r w:rsidR="00B11945" w:rsidRPr="002F39D2">
        <w:rPr>
          <w:lang w:val="hr-HR"/>
        </w:rPr>
        <w:t>.</w:t>
      </w:r>
      <w:r w:rsidRPr="002F39D2">
        <w:rPr>
          <w:lang w:val="hr-HR"/>
        </w:rPr>
        <w:t xml:space="preserve"> </w:t>
      </w:r>
      <w:r w:rsidR="000448CA" w:rsidRPr="002F39D2">
        <w:rPr>
          <w:lang w:val="hr-HR"/>
        </w:rPr>
        <w:t>Sidreni čvor ima konfliktne veze ako mu je konfliktni index veći od pre</w:t>
      </w:r>
      <w:r w:rsidR="002F39D2">
        <w:rPr>
          <w:lang w:val="hr-HR"/>
        </w:rPr>
        <w:t>d</w:t>
      </w:r>
      <w:r w:rsidR="000448CA" w:rsidRPr="002F39D2">
        <w:rPr>
          <w:lang w:val="hr-HR"/>
        </w:rPr>
        <w:t xml:space="preserve">efinirane vrijednosti, </w:t>
      </w:r>
      <w:proofErr w:type="spellStart"/>
      <w:r w:rsidR="000448CA" w:rsidRPr="002F39D2">
        <w:rPr>
          <w:b/>
          <w:lang w:val="hr-HR"/>
        </w:rPr>
        <w:t>CI</w:t>
      </w:r>
      <w:r w:rsidR="000448CA" w:rsidRPr="002F39D2">
        <w:rPr>
          <w:b/>
          <w:vertAlign w:val="subscript"/>
          <w:lang w:val="hr-HR"/>
        </w:rPr>
        <w:t>max</w:t>
      </w:r>
      <w:proofErr w:type="spellEnd"/>
      <w:r w:rsidR="000448CA" w:rsidRPr="002F39D2">
        <w:rPr>
          <w:lang w:val="hr-HR"/>
        </w:rPr>
        <w:t xml:space="preserve">. Ako je sidreni čvor </w:t>
      </w:r>
      <w:proofErr w:type="spellStart"/>
      <w:r w:rsidR="000448CA" w:rsidRPr="002F39D2">
        <w:rPr>
          <w:b/>
          <w:lang w:val="hr-HR"/>
        </w:rPr>
        <w:t>N</w:t>
      </w:r>
      <w:r w:rsidR="000448CA" w:rsidRPr="002F39D2">
        <w:rPr>
          <w:b/>
          <w:vertAlign w:val="superscript"/>
          <w:lang w:val="hr-HR"/>
        </w:rPr>
        <w:t>A</w:t>
      </w:r>
      <w:r w:rsidR="000448CA" w:rsidRPr="002F39D2">
        <w:rPr>
          <w:b/>
          <w:vertAlign w:val="subscript"/>
          <w:lang w:val="hr-HR"/>
        </w:rPr>
        <w:t>s</w:t>
      </w:r>
      <w:proofErr w:type="spellEnd"/>
      <w:r w:rsidR="000448CA" w:rsidRPr="002F39D2">
        <w:rPr>
          <w:b/>
          <w:lang w:val="hr-HR"/>
        </w:rPr>
        <w:t xml:space="preserve"> </w:t>
      </w:r>
      <w:r w:rsidR="000448CA" w:rsidRPr="002F39D2">
        <w:rPr>
          <w:lang w:val="hr-HR"/>
        </w:rPr>
        <w:t xml:space="preserve">povezan s drugim sidrenim čvorom </w:t>
      </w:r>
      <w:r w:rsidR="000448CA" w:rsidRPr="002F39D2">
        <w:rPr>
          <w:b/>
          <w:lang w:val="hr-HR"/>
        </w:rPr>
        <w:t>{</w:t>
      </w:r>
      <w:proofErr w:type="spellStart"/>
      <w:r w:rsidR="000448CA" w:rsidRPr="002F39D2">
        <w:rPr>
          <w:b/>
          <w:lang w:val="hr-HR"/>
        </w:rPr>
        <w:t>N</w:t>
      </w:r>
      <w:r w:rsidR="000448CA" w:rsidRPr="002F39D2">
        <w:rPr>
          <w:b/>
          <w:vertAlign w:val="superscript"/>
          <w:lang w:val="hr-HR"/>
        </w:rPr>
        <w:t>A</w:t>
      </w:r>
      <w:r w:rsidR="000448CA" w:rsidRPr="002F39D2">
        <w:rPr>
          <w:b/>
          <w:vertAlign w:val="subscript"/>
          <w:lang w:val="hr-HR"/>
        </w:rPr>
        <w:t>i</w:t>
      </w:r>
      <w:proofErr w:type="spellEnd"/>
      <w:r w:rsidR="000448CA" w:rsidRPr="002F39D2">
        <w:rPr>
          <w:b/>
          <w:lang w:val="hr-HR"/>
        </w:rPr>
        <w:t>}</w:t>
      </w:r>
      <w:r w:rsidR="000448CA" w:rsidRPr="002F39D2">
        <w:rPr>
          <w:lang w:val="hr-HR"/>
        </w:rPr>
        <w:t xml:space="preserve"> bez konfliktnih veza, uzimamo sidreni čvor iz </w:t>
      </w:r>
      <w:r w:rsidR="000448CA" w:rsidRPr="002F39D2">
        <w:rPr>
          <w:b/>
          <w:lang w:val="hr-HR"/>
        </w:rPr>
        <w:t>{</w:t>
      </w:r>
      <w:proofErr w:type="spellStart"/>
      <w:r w:rsidR="000448CA" w:rsidRPr="002F39D2">
        <w:rPr>
          <w:b/>
          <w:lang w:val="hr-HR"/>
        </w:rPr>
        <w:t>N</w:t>
      </w:r>
      <w:r w:rsidR="000448CA" w:rsidRPr="002F39D2">
        <w:rPr>
          <w:b/>
          <w:vertAlign w:val="superscript"/>
          <w:lang w:val="hr-HR"/>
        </w:rPr>
        <w:t>A</w:t>
      </w:r>
      <w:r w:rsidR="000448CA" w:rsidRPr="002F39D2">
        <w:rPr>
          <w:b/>
          <w:vertAlign w:val="subscript"/>
          <w:lang w:val="hr-HR"/>
        </w:rPr>
        <w:t>i</w:t>
      </w:r>
      <w:proofErr w:type="spellEnd"/>
      <w:r w:rsidR="000448CA" w:rsidRPr="002F39D2">
        <w:rPr>
          <w:b/>
          <w:lang w:val="hr-HR"/>
        </w:rPr>
        <w:t xml:space="preserve">} </w:t>
      </w:r>
      <w:r w:rsidR="000448CA" w:rsidRPr="002F39D2">
        <w:rPr>
          <w:lang w:val="hr-HR"/>
        </w:rPr>
        <w:t xml:space="preserve">sa </w:t>
      </w:r>
      <w:r w:rsidR="002F39D2" w:rsidRPr="002F39D2">
        <w:rPr>
          <w:lang w:val="hr-HR"/>
        </w:rPr>
        <w:t>najvećim</w:t>
      </w:r>
      <w:r w:rsidR="000448CA" w:rsidRPr="002F39D2">
        <w:rPr>
          <w:lang w:val="hr-HR"/>
        </w:rPr>
        <w:t xml:space="preserve"> brojem puta kao odgovarajući spojni sidreni čvor od </w:t>
      </w:r>
      <w:proofErr w:type="spellStart"/>
      <w:r w:rsidR="000448CA" w:rsidRPr="002F39D2">
        <w:rPr>
          <w:b/>
          <w:lang w:val="hr-HR"/>
        </w:rPr>
        <w:t>N</w:t>
      </w:r>
      <w:r w:rsidR="000448CA" w:rsidRPr="002F39D2">
        <w:rPr>
          <w:b/>
          <w:vertAlign w:val="superscript"/>
          <w:lang w:val="hr-HR"/>
        </w:rPr>
        <w:t>A</w:t>
      </w:r>
      <w:r w:rsidR="000448CA" w:rsidRPr="002F39D2">
        <w:rPr>
          <w:b/>
          <w:vertAlign w:val="subscript"/>
          <w:lang w:val="hr-HR"/>
        </w:rPr>
        <w:t>i</w:t>
      </w:r>
      <w:proofErr w:type="spellEnd"/>
      <w:r w:rsidR="000448CA" w:rsidRPr="002F39D2">
        <w:rPr>
          <w:b/>
          <w:lang w:val="hr-HR"/>
        </w:rPr>
        <w:t xml:space="preserve">. </w:t>
      </w:r>
    </w:p>
    <w:p w14:paraId="2AF79840" w14:textId="5D0641DD" w:rsidR="00736926" w:rsidRPr="002F39D2" w:rsidRDefault="000448CA" w:rsidP="00DE2F0F">
      <w:pPr>
        <w:rPr>
          <w:lang w:val="hr-HR"/>
        </w:rPr>
      </w:pPr>
      <w:r w:rsidRPr="002F39D2">
        <w:rPr>
          <w:lang w:val="hr-HR"/>
        </w:rPr>
        <w:t xml:space="preserve">Sidreni čvorovi s konfliktnim vezama neće se koristiti u vezama sekvenci ukoliko </w:t>
      </w:r>
      <w:r w:rsidR="002F39D2" w:rsidRPr="002F39D2">
        <w:rPr>
          <w:lang w:val="hr-HR"/>
        </w:rPr>
        <w:t>konflikt</w:t>
      </w:r>
      <w:r w:rsidRPr="002F39D2">
        <w:rPr>
          <w:lang w:val="hr-HR"/>
        </w:rPr>
        <w:t xml:space="preserve"> ne bude razriješen. Ne-konfliktni sidreni čvorovi su spojeni sa svojim odgovarajućim sidrenim čvorovima sa konsenzusnom sekvencom između njih kako bi generirali </w:t>
      </w:r>
      <w:proofErr w:type="spellStart"/>
      <w:r w:rsidRPr="002F39D2">
        <w:rPr>
          <w:lang w:val="hr-HR"/>
        </w:rPr>
        <w:t>kontig</w:t>
      </w:r>
      <w:r w:rsidR="00DC71AE" w:rsidRPr="002F39D2">
        <w:rPr>
          <w:lang w:val="hr-HR"/>
        </w:rPr>
        <w:t>e</w:t>
      </w:r>
      <w:proofErr w:type="spellEnd"/>
      <w:r w:rsidRPr="002F39D2">
        <w:rPr>
          <w:lang w:val="hr-HR"/>
        </w:rPr>
        <w:t xml:space="preserve">. </w:t>
      </w:r>
    </w:p>
    <w:p w14:paraId="77AAFDB3" w14:textId="5CB6CF83" w:rsidR="00302B6B" w:rsidRPr="002F39D2" w:rsidRDefault="00D00CAA" w:rsidP="00302B6B">
      <w:pPr>
        <w:pStyle w:val="Heading1"/>
        <w:rPr>
          <w:lang w:val="hr-HR"/>
        </w:rPr>
      </w:pPr>
      <w:bookmarkStart w:id="16" w:name="_Toc30374569"/>
      <w:r w:rsidRPr="002F39D2">
        <w:rPr>
          <w:lang w:val="hr-HR"/>
        </w:rPr>
        <w:t>6</w:t>
      </w:r>
      <w:r w:rsidR="00302B6B" w:rsidRPr="002F39D2">
        <w:rPr>
          <w:lang w:val="hr-HR"/>
        </w:rPr>
        <w:t>. Implementacija</w:t>
      </w:r>
      <w:bookmarkEnd w:id="16"/>
    </w:p>
    <w:p w14:paraId="0602A3C0" w14:textId="77777777" w:rsidR="00CB1A54" w:rsidRPr="002F39D2" w:rsidRDefault="00D253F0">
      <w:pPr>
        <w:rPr>
          <w:rStyle w:val="e24kjd"/>
          <w:lang w:val="hr-HR"/>
        </w:rPr>
      </w:pPr>
      <w:r w:rsidRPr="002F39D2">
        <w:rPr>
          <w:lang w:val="hr-HR"/>
        </w:rPr>
        <w:t xml:space="preserve">Implementacija HERA algoritma je pisana u C#-u. Podaci koji su korišteni za testiranje su dobiveni od fakulteta. Dobiveni su očitanja, već prethodno složeni </w:t>
      </w:r>
      <w:proofErr w:type="spellStart"/>
      <w:r w:rsidRPr="002F39D2">
        <w:rPr>
          <w:lang w:val="hr-HR"/>
        </w:rPr>
        <w:t>contigovi</w:t>
      </w:r>
      <w:proofErr w:type="spellEnd"/>
      <w:r w:rsidRPr="002F39D2">
        <w:rPr>
          <w:lang w:val="hr-HR"/>
        </w:rPr>
        <w:t xml:space="preserve"> i referentna, složena sekvenca za 3 bakterijska genoma: </w:t>
      </w:r>
      <w:proofErr w:type="spellStart"/>
      <w:r w:rsidRPr="002F39D2">
        <w:rPr>
          <w:i/>
          <w:iCs/>
          <w:lang w:val="hr-HR"/>
        </w:rPr>
        <w:t>Campylobacter</w:t>
      </w:r>
      <w:proofErr w:type="spellEnd"/>
      <w:r w:rsidRPr="002F39D2">
        <w:rPr>
          <w:i/>
          <w:iCs/>
          <w:lang w:val="hr-HR"/>
        </w:rPr>
        <w:t xml:space="preserve"> </w:t>
      </w:r>
      <w:proofErr w:type="spellStart"/>
      <w:r w:rsidRPr="002F39D2">
        <w:rPr>
          <w:i/>
          <w:iCs/>
          <w:lang w:val="hr-HR"/>
        </w:rPr>
        <w:t>jejuni</w:t>
      </w:r>
      <w:proofErr w:type="spellEnd"/>
      <w:r w:rsidRPr="002F39D2">
        <w:rPr>
          <w:lang w:val="hr-HR"/>
        </w:rPr>
        <w:t xml:space="preserve">, </w:t>
      </w:r>
      <w:proofErr w:type="spellStart"/>
      <w:r w:rsidRPr="002F39D2">
        <w:rPr>
          <w:i/>
          <w:iCs/>
          <w:lang w:val="hr-HR"/>
        </w:rPr>
        <w:t>Bartonella</w:t>
      </w:r>
      <w:proofErr w:type="spellEnd"/>
      <w:r w:rsidRPr="002F39D2">
        <w:rPr>
          <w:i/>
          <w:iCs/>
          <w:lang w:val="hr-HR"/>
        </w:rPr>
        <w:t xml:space="preserve"> </w:t>
      </w:r>
      <w:proofErr w:type="spellStart"/>
      <w:r w:rsidRPr="002F39D2">
        <w:rPr>
          <w:i/>
          <w:iCs/>
          <w:lang w:val="hr-HR"/>
        </w:rPr>
        <w:t>grahamii</w:t>
      </w:r>
      <w:proofErr w:type="spellEnd"/>
      <w:r w:rsidRPr="002F39D2">
        <w:rPr>
          <w:lang w:val="hr-HR"/>
        </w:rPr>
        <w:t xml:space="preserve"> i </w:t>
      </w:r>
      <w:r w:rsidRPr="002F39D2">
        <w:rPr>
          <w:rStyle w:val="e24kjd"/>
          <w:i/>
          <w:iCs/>
          <w:lang w:val="hr-HR"/>
        </w:rPr>
        <w:t xml:space="preserve">Escherichia </w:t>
      </w:r>
      <w:proofErr w:type="spellStart"/>
      <w:r w:rsidRPr="002F39D2">
        <w:rPr>
          <w:rStyle w:val="e24kjd"/>
          <w:i/>
          <w:iCs/>
          <w:lang w:val="hr-HR"/>
        </w:rPr>
        <w:t>coli</w:t>
      </w:r>
      <w:proofErr w:type="spellEnd"/>
      <w:r w:rsidRPr="002F39D2">
        <w:rPr>
          <w:rStyle w:val="e24kjd"/>
          <w:lang w:val="hr-HR"/>
        </w:rPr>
        <w:t xml:space="preserve"> s time da su sintetski poda</w:t>
      </w:r>
      <w:r w:rsidR="00CB1A54" w:rsidRPr="002F39D2">
        <w:rPr>
          <w:rStyle w:val="e24kjd"/>
          <w:lang w:val="hr-HR"/>
        </w:rPr>
        <w:t xml:space="preserve">ci dobiveni za </w:t>
      </w:r>
      <w:r w:rsidR="00CB1A54" w:rsidRPr="002F39D2">
        <w:rPr>
          <w:rStyle w:val="e24kjd"/>
          <w:i/>
          <w:iCs/>
          <w:lang w:val="hr-HR"/>
        </w:rPr>
        <w:t xml:space="preserve">E. </w:t>
      </w:r>
      <w:proofErr w:type="spellStart"/>
      <w:r w:rsidR="00CB1A54" w:rsidRPr="002F39D2">
        <w:rPr>
          <w:rStyle w:val="e24kjd"/>
          <w:i/>
          <w:iCs/>
          <w:lang w:val="hr-HR"/>
        </w:rPr>
        <w:t>coli</w:t>
      </w:r>
      <w:proofErr w:type="spellEnd"/>
      <w:r w:rsidR="00CB1A54" w:rsidRPr="002F39D2">
        <w:rPr>
          <w:rStyle w:val="e24kjd"/>
          <w:lang w:val="hr-HR"/>
        </w:rPr>
        <w:t xml:space="preserve">. </w:t>
      </w:r>
    </w:p>
    <w:p w14:paraId="61AE4AE7" w14:textId="360E992B" w:rsidR="00CB1A54" w:rsidRPr="002F39D2" w:rsidRDefault="00CB1A54" w:rsidP="00197BA0">
      <w:pPr>
        <w:rPr>
          <w:rStyle w:val="e24kjd"/>
          <w:lang w:val="hr-HR"/>
        </w:rPr>
      </w:pPr>
      <w:r w:rsidRPr="002F39D2">
        <w:rPr>
          <w:rStyle w:val="e24kjd"/>
          <w:lang w:val="hr-HR"/>
        </w:rPr>
        <w:t xml:space="preserve">Primarno smo radili s E. </w:t>
      </w:r>
      <w:proofErr w:type="spellStart"/>
      <w:r w:rsidRPr="002F39D2">
        <w:rPr>
          <w:rStyle w:val="e24kjd"/>
          <w:lang w:val="hr-HR"/>
        </w:rPr>
        <w:t>coli</w:t>
      </w:r>
      <w:proofErr w:type="spellEnd"/>
      <w:r w:rsidRPr="002F39D2">
        <w:rPr>
          <w:rStyle w:val="e24kjd"/>
          <w:lang w:val="hr-HR"/>
        </w:rPr>
        <w:t xml:space="preserve"> podacima. Alati koji su korišteni uz našu implementaciju su </w:t>
      </w:r>
      <w:proofErr w:type="spellStart"/>
      <w:r w:rsidRPr="002F39D2">
        <w:rPr>
          <w:rStyle w:val="e24kjd"/>
          <w:lang w:val="hr-HR"/>
        </w:rPr>
        <w:t>minimap</w:t>
      </w:r>
      <w:proofErr w:type="spellEnd"/>
      <w:r w:rsidRPr="002F39D2">
        <w:rPr>
          <w:rStyle w:val="e24kjd"/>
          <w:lang w:val="hr-HR"/>
        </w:rPr>
        <w:t xml:space="preserve"> (</w:t>
      </w:r>
      <w:r w:rsidRPr="002F39D2">
        <w:rPr>
          <w:rStyle w:val="e24kjd"/>
          <w:lang w:val="hr-HR"/>
        </w:rPr>
        <w:t>https://github.com/lh3/minimap2</w:t>
      </w:r>
      <w:r w:rsidRPr="002F39D2">
        <w:rPr>
          <w:rStyle w:val="e24kjd"/>
          <w:lang w:val="hr-HR"/>
        </w:rPr>
        <w:t>) i Gepard (</w:t>
      </w:r>
      <w:hyperlink r:id="rId10" w:history="1">
        <w:r w:rsidRPr="002F39D2">
          <w:rPr>
            <w:rStyle w:val="Hyperlink"/>
            <w:lang w:val="hr-HR"/>
          </w:rPr>
          <w:t>https://github.com/univieCUBE/gepard</w:t>
        </w:r>
      </w:hyperlink>
      <w:r w:rsidRPr="002F39D2">
        <w:rPr>
          <w:rStyle w:val="e24kjd"/>
          <w:lang w:val="hr-HR"/>
        </w:rPr>
        <w:t>).</w:t>
      </w:r>
    </w:p>
    <w:p w14:paraId="6916CF39" w14:textId="3C7A137B" w:rsidR="00197BA0" w:rsidRPr="002F39D2" w:rsidRDefault="00197BA0" w:rsidP="00197BA0">
      <w:pPr>
        <w:pStyle w:val="Heading2"/>
        <w:rPr>
          <w:rStyle w:val="e24kjd"/>
          <w:lang w:val="hr-HR"/>
        </w:rPr>
      </w:pPr>
      <w:bookmarkStart w:id="17" w:name="_Toc30374570"/>
      <w:r w:rsidRPr="002F39D2">
        <w:rPr>
          <w:rStyle w:val="e24kjd"/>
          <w:lang w:val="hr-HR"/>
        </w:rPr>
        <w:t xml:space="preserve">Alat </w:t>
      </w:r>
      <w:proofErr w:type="spellStart"/>
      <w:r w:rsidRPr="002F39D2">
        <w:rPr>
          <w:rStyle w:val="e24kjd"/>
          <w:lang w:val="hr-HR"/>
        </w:rPr>
        <w:t>Minimap</w:t>
      </w:r>
      <w:bookmarkEnd w:id="17"/>
      <w:proofErr w:type="spellEnd"/>
    </w:p>
    <w:p w14:paraId="324A1F90" w14:textId="01A213E3" w:rsidR="00197BA0" w:rsidRPr="002F39D2" w:rsidRDefault="00197BA0" w:rsidP="00197BA0">
      <w:pPr>
        <w:rPr>
          <w:lang w:val="hr-HR"/>
        </w:rPr>
      </w:pPr>
      <w:r w:rsidRPr="002F39D2">
        <w:rPr>
          <w:lang w:val="hr-HR"/>
        </w:rPr>
        <w:t xml:space="preserve">Alat </w:t>
      </w:r>
      <w:proofErr w:type="spellStart"/>
      <w:r w:rsidRPr="002F39D2">
        <w:rPr>
          <w:lang w:val="hr-HR"/>
        </w:rPr>
        <w:t>Minimap</w:t>
      </w:r>
      <w:proofErr w:type="spellEnd"/>
      <w:r w:rsidRPr="002F39D2">
        <w:rPr>
          <w:lang w:val="hr-HR"/>
        </w:rPr>
        <w:t xml:space="preserve"> je korišten za izračun preklapanja između parova očitanja i očitanja i između parova očitanja i </w:t>
      </w:r>
      <w:proofErr w:type="spellStart"/>
      <w:r w:rsidRPr="002F39D2">
        <w:rPr>
          <w:lang w:val="hr-HR"/>
        </w:rPr>
        <w:t>contigova</w:t>
      </w:r>
      <w:proofErr w:type="spellEnd"/>
      <w:r w:rsidRPr="002F39D2">
        <w:rPr>
          <w:lang w:val="hr-HR"/>
        </w:rPr>
        <w:t>. On bi uzeo 2 .</w:t>
      </w:r>
      <w:proofErr w:type="spellStart"/>
      <w:r w:rsidRPr="002F39D2">
        <w:rPr>
          <w:lang w:val="hr-HR"/>
        </w:rPr>
        <w:t>fasta</w:t>
      </w:r>
      <w:proofErr w:type="spellEnd"/>
      <w:r w:rsidRPr="002F39D2">
        <w:rPr>
          <w:lang w:val="hr-HR"/>
        </w:rPr>
        <w:t xml:space="preserve"> datoteke i generirao .paf datoteku s preklapanjima.</w:t>
      </w:r>
    </w:p>
    <w:p w14:paraId="41E1A157" w14:textId="006CD5B8" w:rsidR="00197BA0" w:rsidRPr="002F39D2" w:rsidRDefault="00197BA0" w:rsidP="00197BA0">
      <w:pPr>
        <w:rPr>
          <w:lang w:val="hr-HR"/>
        </w:rPr>
      </w:pPr>
      <w:r w:rsidRPr="002F39D2">
        <w:rPr>
          <w:lang w:val="hr-HR"/>
        </w:rPr>
        <w:t xml:space="preserve">Na slici se vidi način korištenja alata tako što B. graham očitanja dajemo </w:t>
      </w:r>
      <w:proofErr w:type="spellStart"/>
      <w:r w:rsidRPr="002F39D2">
        <w:rPr>
          <w:lang w:val="hr-HR"/>
        </w:rPr>
        <w:t>Minimapu</w:t>
      </w:r>
      <w:proofErr w:type="spellEnd"/>
      <w:r w:rsidRPr="002F39D2">
        <w:rPr>
          <w:lang w:val="hr-HR"/>
        </w:rPr>
        <w:t xml:space="preserve"> i on vraća </w:t>
      </w:r>
      <w:proofErr w:type="spellStart"/>
      <w:r w:rsidRPr="002F39D2">
        <w:rPr>
          <w:lang w:val="hr-HR"/>
        </w:rPr>
        <w:t>read_read.paf</w:t>
      </w:r>
      <w:proofErr w:type="spellEnd"/>
      <w:r w:rsidRPr="002F39D2">
        <w:rPr>
          <w:lang w:val="hr-HR"/>
        </w:rPr>
        <w:t xml:space="preserve"> datoteku.</w:t>
      </w:r>
    </w:p>
    <w:p w14:paraId="63CD1DAB" w14:textId="55A5771A" w:rsidR="00197BA0" w:rsidRPr="002F39D2" w:rsidRDefault="00197BA0" w:rsidP="00197BA0">
      <w:pPr>
        <w:rPr>
          <w:lang w:val="hr-HR"/>
        </w:rPr>
      </w:pPr>
      <w:r w:rsidRPr="002F39D2">
        <w:rPr>
          <w:lang w:val="hr-HR"/>
        </w:rPr>
        <w:drawing>
          <wp:inline distT="0" distB="0" distL="0" distR="0" wp14:anchorId="3BB5875C" wp14:editId="1481236E">
            <wp:extent cx="5943600" cy="117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70940"/>
                    </a:xfrm>
                    <a:prstGeom prst="rect">
                      <a:avLst/>
                    </a:prstGeom>
                  </pic:spPr>
                </pic:pic>
              </a:graphicData>
            </a:graphic>
          </wp:inline>
        </w:drawing>
      </w:r>
    </w:p>
    <w:p w14:paraId="65C20AE0" w14:textId="67DB2B4D" w:rsidR="003B35E6" w:rsidRPr="002F39D2" w:rsidRDefault="00E8239D" w:rsidP="009F653E">
      <w:pPr>
        <w:rPr>
          <w:rStyle w:val="e24kjd"/>
          <w:lang w:val="hr-HR"/>
        </w:rPr>
      </w:pPr>
      <w:r w:rsidRPr="002F39D2">
        <w:rPr>
          <w:rStyle w:val="e24kjd"/>
          <w:lang w:val="hr-HR"/>
        </w:rPr>
        <w:br w:type="page"/>
      </w:r>
      <w:r w:rsidR="003B35E6" w:rsidRPr="002F39D2">
        <w:rPr>
          <w:rStyle w:val="e24kjd"/>
          <w:lang w:val="hr-HR"/>
        </w:rPr>
        <w:lastRenderedPageBreak/>
        <w:t>Alat Gepard</w:t>
      </w:r>
    </w:p>
    <w:p w14:paraId="09C7397B" w14:textId="508A4049" w:rsidR="00E8239D" w:rsidRPr="002F39D2" w:rsidRDefault="003B35E6" w:rsidP="003B35E6">
      <w:pPr>
        <w:rPr>
          <w:lang w:val="hr-HR"/>
        </w:rPr>
      </w:pPr>
      <w:r w:rsidRPr="002F39D2">
        <w:rPr>
          <w:lang w:val="hr-HR"/>
        </w:rPr>
        <w:t>Alat Gepard se koristi za vizualizaciju i isprobavanje uspješnosti finalnog slaganja sekvence.</w:t>
      </w:r>
      <w:r w:rsidR="00E8239D" w:rsidRPr="002F39D2">
        <w:rPr>
          <w:lang w:val="hr-HR"/>
        </w:rPr>
        <w:t xml:space="preserve"> GEPARD je </w:t>
      </w:r>
      <w:proofErr w:type="spellStart"/>
      <w:r w:rsidR="00E8239D" w:rsidRPr="002F39D2">
        <w:rPr>
          <w:lang w:val="hr-HR"/>
        </w:rPr>
        <w:t>bakronim</w:t>
      </w:r>
      <w:proofErr w:type="spellEnd"/>
      <w:r w:rsidR="00E8239D" w:rsidRPr="002F39D2">
        <w:rPr>
          <w:lang w:val="hr-HR"/>
        </w:rPr>
        <w:t xml:space="preserve"> za Genome </w:t>
      </w:r>
      <w:proofErr w:type="spellStart"/>
      <w:r w:rsidR="00E8239D" w:rsidRPr="002F39D2">
        <w:rPr>
          <w:lang w:val="hr-HR"/>
        </w:rPr>
        <w:t>Pair</w:t>
      </w:r>
      <w:proofErr w:type="spellEnd"/>
      <w:r w:rsidR="00E8239D" w:rsidRPr="002F39D2">
        <w:rPr>
          <w:lang w:val="hr-HR"/>
        </w:rPr>
        <w:t xml:space="preserve"> – </w:t>
      </w:r>
      <w:proofErr w:type="spellStart"/>
      <w:r w:rsidR="00E8239D" w:rsidRPr="002F39D2">
        <w:rPr>
          <w:lang w:val="hr-HR"/>
        </w:rPr>
        <w:t>Rapid</w:t>
      </w:r>
      <w:proofErr w:type="spellEnd"/>
      <w:r w:rsidR="00E8239D" w:rsidRPr="002F39D2">
        <w:rPr>
          <w:lang w:val="hr-HR"/>
        </w:rPr>
        <w:t xml:space="preserve"> </w:t>
      </w:r>
      <w:proofErr w:type="spellStart"/>
      <w:r w:rsidR="00E8239D" w:rsidRPr="002F39D2">
        <w:rPr>
          <w:lang w:val="hr-HR"/>
        </w:rPr>
        <w:t>Dotter</w:t>
      </w:r>
      <w:proofErr w:type="spellEnd"/>
      <w:r w:rsidR="00E8239D" w:rsidRPr="002F39D2">
        <w:rPr>
          <w:lang w:val="hr-HR"/>
        </w:rPr>
        <w:t xml:space="preserve">). On koristi lokalnu usporedbu dvije sekvence </w:t>
      </w:r>
      <w:proofErr w:type="spellStart"/>
      <w:r w:rsidR="00E8239D" w:rsidRPr="002F39D2">
        <w:rPr>
          <w:lang w:val="hr-HR"/>
        </w:rPr>
        <w:t>nukleotida</w:t>
      </w:r>
      <w:proofErr w:type="spellEnd"/>
      <w:r w:rsidR="00E8239D" w:rsidRPr="002F39D2">
        <w:rPr>
          <w:lang w:val="hr-HR"/>
        </w:rPr>
        <w:t xml:space="preserve"> ili amino kiselina iz zadanih datoteka.</w:t>
      </w:r>
    </w:p>
    <w:p w14:paraId="15432DDE" w14:textId="4447990C" w:rsidR="003B35E6" w:rsidRPr="002F39D2" w:rsidRDefault="00E8239D" w:rsidP="003B35E6">
      <w:pPr>
        <w:rPr>
          <w:lang w:val="hr-HR"/>
        </w:rPr>
      </w:pPr>
      <w:r w:rsidRPr="002F39D2">
        <w:rPr>
          <w:lang w:val="hr-HR"/>
        </w:rPr>
        <w:t xml:space="preserve">Na slici se može vidjeti kako izgleda usporedba za </w:t>
      </w:r>
      <w:proofErr w:type="spellStart"/>
      <w:r w:rsidRPr="002F39D2">
        <w:rPr>
          <w:lang w:val="hr-HR"/>
        </w:rPr>
        <w:t>E.coli</w:t>
      </w:r>
      <w:proofErr w:type="spellEnd"/>
      <w:r w:rsidRPr="002F39D2">
        <w:rPr>
          <w:lang w:val="hr-HR"/>
        </w:rPr>
        <w:t xml:space="preserve"> između referentne sekvence i 3 </w:t>
      </w:r>
      <w:proofErr w:type="spellStart"/>
      <w:r w:rsidRPr="002F39D2">
        <w:rPr>
          <w:lang w:val="hr-HR"/>
        </w:rPr>
        <w:t>contiga</w:t>
      </w:r>
      <w:proofErr w:type="spellEnd"/>
      <w:r w:rsidRPr="002F39D2">
        <w:rPr>
          <w:lang w:val="hr-HR"/>
        </w:rPr>
        <w:t xml:space="preserve"> koja imamo na raspolaganju u testnim podacima.</w:t>
      </w:r>
    </w:p>
    <w:p w14:paraId="09BC91AC" w14:textId="71D32513" w:rsidR="00E8239D" w:rsidRPr="002F39D2" w:rsidRDefault="00E8239D" w:rsidP="003B35E6">
      <w:pPr>
        <w:rPr>
          <w:lang w:val="hr-HR"/>
        </w:rPr>
      </w:pPr>
      <w:r w:rsidRPr="002F39D2">
        <w:rPr>
          <w:lang w:val="hr-HR"/>
        </w:rPr>
        <w:drawing>
          <wp:inline distT="0" distB="0" distL="0" distR="0" wp14:anchorId="4C910FE3" wp14:editId="146B4217">
            <wp:extent cx="5943600" cy="4615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15815"/>
                    </a:xfrm>
                    <a:prstGeom prst="rect">
                      <a:avLst/>
                    </a:prstGeom>
                  </pic:spPr>
                </pic:pic>
              </a:graphicData>
            </a:graphic>
          </wp:inline>
        </w:drawing>
      </w:r>
    </w:p>
    <w:p w14:paraId="32789614" w14:textId="77777777" w:rsidR="00E8239D" w:rsidRPr="002F39D2" w:rsidRDefault="00E8239D">
      <w:pPr>
        <w:rPr>
          <w:lang w:val="hr-HR"/>
        </w:rPr>
      </w:pPr>
      <w:r w:rsidRPr="002F39D2">
        <w:rPr>
          <w:lang w:val="hr-HR"/>
        </w:rPr>
        <w:br w:type="page"/>
      </w:r>
    </w:p>
    <w:p w14:paraId="4C4236FF" w14:textId="4A762BBC" w:rsidR="00E8239D" w:rsidRPr="002F39D2" w:rsidRDefault="00E8239D" w:rsidP="003B35E6">
      <w:pPr>
        <w:rPr>
          <w:lang w:val="hr-HR"/>
        </w:rPr>
      </w:pPr>
      <w:r w:rsidRPr="002F39D2">
        <w:rPr>
          <w:lang w:val="hr-HR"/>
        </w:rPr>
        <w:lastRenderedPageBreak/>
        <w:t>Na slijedećoj slici se vidi finalna usporedba između sekvence dobivene našom implementacijom HERA algoritma i referentne sekvence.</w:t>
      </w:r>
    </w:p>
    <w:p w14:paraId="29ED25E3" w14:textId="05FE3229" w:rsidR="00E8239D" w:rsidRPr="002F39D2" w:rsidRDefault="002F39D2" w:rsidP="003B35E6">
      <w:pPr>
        <w:rPr>
          <w:lang w:val="hr-HR"/>
        </w:rPr>
      </w:pPr>
      <w:r w:rsidRPr="002F39D2">
        <w:rPr>
          <w:lang w:val="hr-HR"/>
        </w:rPr>
        <w:drawing>
          <wp:inline distT="0" distB="0" distL="0" distR="0" wp14:anchorId="03D7072B" wp14:editId="506A2EBE">
            <wp:extent cx="5943600" cy="4700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00270"/>
                    </a:xfrm>
                    <a:prstGeom prst="rect">
                      <a:avLst/>
                    </a:prstGeom>
                  </pic:spPr>
                </pic:pic>
              </a:graphicData>
            </a:graphic>
          </wp:inline>
        </w:drawing>
      </w:r>
    </w:p>
    <w:p w14:paraId="7C8DB8B4" w14:textId="13E3F5FA" w:rsidR="00791983" w:rsidRDefault="002F39D2" w:rsidP="003B35E6">
      <w:pPr>
        <w:rPr>
          <w:lang w:val="hr-HR"/>
        </w:rPr>
      </w:pPr>
      <w:r w:rsidRPr="002F39D2">
        <w:rPr>
          <w:lang w:val="hr-HR"/>
        </w:rPr>
        <w:t xml:space="preserve">Kao što se može vidjeti iz priloženih slika, sekvenca E. </w:t>
      </w:r>
      <w:proofErr w:type="spellStart"/>
      <w:r w:rsidRPr="002F39D2">
        <w:rPr>
          <w:lang w:val="hr-HR"/>
        </w:rPr>
        <w:t>coli</w:t>
      </w:r>
      <w:proofErr w:type="spellEnd"/>
      <w:r w:rsidRPr="002F39D2">
        <w:rPr>
          <w:lang w:val="hr-HR"/>
        </w:rPr>
        <w:t xml:space="preserve"> je uspješno spojena pomoću naše implementacije.</w:t>
      </w:r>
    </w:p>
    <w:p w14:paraId="2B603DE1" w14:textId="77777777" w:rsidR="00791983" w:rsidRDefault="00791983">
      <w:pPr>
        <w:spacing w:before="0" w:after="120"/>
        <w:rPr>
          <w:lang w:val="hr-HR"/>
        </w:rPr>
      </w:pPr>
      <w:r>
        <w:rPr>
          <w:lang w:val="hr-HR"/>
        </w:rPr>
        <w:br w:type="page"/>
      </w:r>
    </w:p>
    <w:p w14:paraId="36768779" w14:textId="6E42B84E" w:rsidR="002F39D2" w:rsidRDefault="00791983" w:rsidP="00791983">
      <w:pPr>
        <w:pStyle w:val="Heading2"/>
        <w:rPr>
          <w:lang w:val="hr-HR"/>
        </w:rPr>
      </w:pPr>
      <w:bookmarkStart w:id="18" w:name="_Toc30374571"/>
      <w:r>
        <w:rPr>
          <w:lang w:val="hr-HR"/>
        </w:rPr>
        <w:lastRenderedPageBreak/>
        <w:t>Implementacija HERA algoritma</w:t>
      </w:r>
      <w:bookmarkEnd w:id="18"/>
    </w:p>
    <w:p w14:paraId="10A57FDA" w14:textId="7104EC72" w:rsidR="00791983" w:rsidRPr="00791983" w:rsidRDefault="00791983" w:rsidP="00791983">
      <w:pPr>
        <w:rPr>
          <w:lang w:val="hr-HR"/>
        </w:rPr>
      </w:pPr>
      <w:r>
        <w:rPr>
          <w:lang w:val="hr-HR"/>
        </w:rPr>
        <w:t xml:space="preserve">Sama implementacija HERA algoritma je srž ovog rada. Glavni cilj je uspješno ispunjen tako što smo uspješno sastavili E. </w:t>
      </w:r>
      <w:proofErr w:type="spellStart"/>
      <w:r>
        <w:rPr>
          <w:lang w:val="hr-HR"/>
        </w:rPr>
        <w:t>coli</w:t>
      </w:r>
      <w:proofErr w:type="spellEnd"/>
      <w:r>
        <w:rPr>
          <w:lang w:val="hr-HR"/>
        </w:rPr>
        <w:t xml:space="preserve"> genom. </w:t>
      </w:r>
    </w:p>
    <w:p w14:paraId="1DF07D9B" w14:textId="3128B204" w:rsidR="00CB1A54" w:rsidRDefault="00791983">
      <w:pPr>
        <w:rPr>
          <w:rStyle w:val="e24kjd"/>
          <w:lang w:val="hr-HR"/>
        </w:rPr>
      </w:pPr>
      <w:r>
        <w:rPr>
          <w:rStyle w:val="e24kjd"/>
          <w:lang w:val="hr-HR"/>
        </w:rPr>
        <w:t xml:space="preserve">Trajanje izvršavanja rješenja </w:t>
      </w:r>
      <w:r w:rsidR="00822D48" w:rsidRPr="002F39D2">
        <w:rPr>
          <w:rStyle w:val="e24kjd"/>
          <w:lang w:val="hr-HR"/>
        </w:rPr>
        <w:t xml:space="preserve">za dobivanje finalne sastavljanje sekvence za E. </w:t>
      </w:r>
      <w:proofErr w:type="spellStart"/>
      <w:r w:rsidR="00822D48" w:rsidRPr="002F39D2">
        <w:rPr>
          <w:rStyle w:val="e24kjd"/>
          <w:lang w:val="hr-HR"/>
        </w:rPr>
        <w:t>coli</w:t>
      </w:r>
      <w:proofErr w:type="spellEnd"/>
      <w:r w:rsidR="00822D48" w:rsidRPr="002F39D2">
        <w:rPr>
          <w:rStyle w:val="e24kjd"/>
          <w:lang w:val="hr-HR"/>
        </w:rPr>
        <w:t xml:space="preserve"> je 3:02 minute</w:t>
      </w:r>
      <w:r w:rsidR="00527189" w:rsidRPr="002F39D2">
        <w:rPr>
          <w:rStyle w:val="e24kjd"/>
          <w:lang w:val="hr-HR"/>
        </w:rPr>
        <w:t xml:space="preserve"> i korišteno je do 2gb RAM-a.</w:t>
      </w:r>
      <w:r w:rsidR="00864F3B">
        <w:rPr>
          <w:rStyle w:val="e24kjd"/>
          <w:lang w:val="hr-HR"/>
        </w:rPr>
        <w:t xml:space="preserve"> Nakon što smo uveli jednostavnu </w:t>
      </w:r>
      <w:proofErr w:type="spellStart"/>
      <w:r w:rsidR="00864F3B">
        <w:rPr>
          <w:rStyle w:val="e24kjd"/>
          <w:lang w:val="hr-HR"/>
        </w:rPr>
        <w:t>paralelizaciju</w:t>
      </w:r>
      <w:proofErr w:type="spellEnd"/>
      <w:r w:rsidR="00864F3B">
        <w:rPr>
          <w:rStyle w:val="e24kjd"/>
          <w:lang w:val="hr-HR"/>
        </w:rPr>
        <w:t xml:space="preserve"> gdje smo </w:t>
      </w:r>
      <w:proofErr w:type="spellStart"/>
      <w:r w:rsidR="00864F3B">
        <w:rPr>
          <w:rStyle w:val="e24kjd"/>
          <w:lang w:val="hr-HR"/>
        </w:rPr>
        <w:t>paralelizirali</w:t>
      </w:r>
      <w:proofErr w:type="spellEnd"/>
      <w:r w:rsidR="00864F3B">
        <w:rPr>
          <w:rStyle w:val="e24kjd"/>
          <w:lang w:val="hr-HR"/>
        </w:rPr>
        <w:t xml:space="preserve"> na razini generiranja konsenzus sekvenci od svakog </w:t>
      </w:r>
      <w:proofErr w:type="spellStart"/>
      <w:r w:rsidR="00864F3B">
        <w:rPr>
          <w:rStyle w:val="e24kjd"/>
          <w:lang w:val="hr-HR"/>
        </w:rPr>
        <w:t>contiga</w:t>
      </w:r>
      <w:proofErr w:type="spellEnd"/>
      <w:r w:rsidR="00864F3B">
        <w:rPr>
          <w:rStyle w:val="e24kjd"/>
          <w:lang w:val="hr-HR"/>
        </w:rPr>
        <w:t xml:space="preserve"> u </w:t>
      </w:r>
      <w:proofErr w:type="spellStart"/>
      <w:r w:rsidR="00864F3B">
        <w:rPr>
          <w:rStyle w:val="e24kjd"/>
          <w:lang w:val="hr-HR"/>
        </w:rPr>
        <w:t>release</w:t>
      </w:r>
      <w:proofErr w:type="spellEnd"/>
      <w:r w:rsidR="00864F3B">
        <w:rPr>
          <w:rStyle w:val="e24kjd"/>
          <w:lang w:val="hr-HR"/>
        </w:rPr>
        <w:t xml:space="preserve"> </w:t>
      </w:r>
      <w:proofErr w:type="spellStart"/>
      <w:r w:rsidR="00864F3B">
        <w:rPr>
          <w:rStyle w:val="e24kjd"/>
          <w:lang w:val="hr-HR"/>
        </w:rPr>
        <w:t>buildu</w:t>
      </w:r>
      <w:proofErr w:type="spellEnd"/>
      <w:r w:rsidR="00864F3B">
        <w:rPr>
          <w:rStyle w:val="e24kjd"/>
          <w:lang w:val="hr-HR"/>
        </w:rPr>
        <w:t xml:space="preserve"> smo postigli vrijeme izvršavanja od 62 sekunde na Intel i5-6600k.</w:t>
      </w:r>
    </w:p>
    <w:p w14:paraId="01420911" w14:textId="732F2535" w:rsidR="00864F3B" w:rsidRDefault="00864F3B">
      <w:pPr>
        <w:rPr>
          <w:rStyle w:val="e24kjd"/>
          <w:lang w:val="hr-HR"/>
        </w:rPr>
      </w:pPr>
      <w:r>
        <w:rPr>
          <w:rStyle w:val="e24kjd"/>
          <w:lang w:val="hr-HR"/>
        </w:rPr>
        <w:t>Kod je organiziran unutar jednog projekta kao što se može vidjeti na slici</w:t>
      </w:r>
      <w:r w:rsidRPr="00864F3B">
        <w:rPr>
          <w:rStyle w:val="e24kjd"/>
          <w:lang w:val="hr-HR"/>
        </w:rPr>
        <w:drawing>
          <wp:inline distT="0" distB="0" distL="0" distR="0" wp14:anchorId="626091AD" wp14:editId="2DC17EED">
            <wp:extent cx="1971950" cy="241968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1950" cy="2419688"/>
                    </a:xfrm>
                    <a:prstGeom prst="rect">
                      <a:avLst/>
                    </a:prstGeom>
                  </pic:spPr>
                </pic:pic>
              </a:graphicData>
            </a:graphic>
          </wp:inline>
        </w:drawing>
      </w:r>
    </w:p>
    <w:p w14:paraId="72B35DA8" w14:textId="1348C040" w:rsidR="00864F3B" w:rsidRDefault="00864F3B">
      <w:pPr>
        <w:rPr>
          <w:rStyle w:val="e24kjd"/>
          <w:lang w:val="hr-HR"/>
        </w:rPr>
      </w:pPr>
      <w:r>
        <w:rPr>
          <w:rStyle w:val="e24kjd"/>
          <w:lang w:val="hr-HR"/>
        </w:rPr>
        <w:t xml:space="preserve">U klasi </w:t>
      </w:r>
      <w:proofErr w:type="spellStart"/>
      <w:r>
        <w:rPr>
          <w:rStyle w:val="e24kjd"/>
          <w:lang w:val="hr-HR"/>
        </w:rPr>
        <w:t>HeraMain</w:t>
      </w:r>
      <w:proofErr w:type="spellEnd"/>
      <w:r>
        <w:rPr>
          <w:rStyle w:val="e24kjd"/>
          <w:lang w:val="hr-HR"/>
        </w:rPr>
        <w:t xml:space="preserve"> se nazali metoda </w:t>
      </w:r>
      <w:proofErr w:type="spellStart"/>
      <w:r>
        <w:rPr>
          <w:rStyle w:val="e24kjd"/>
          <w:lang w:val="hr-HR"/>
        </w:rPr>
        <w:t>MainLogic</w:t>
      </w:r>
      <w:proofErr w:type="spellEnd"/>
      <w:r>
        <w:rPr>
          <w:rStyle w:val="e24kjd"/>
          <w:lang w:val="hr-HR"/>
        </w:rPr>
        <w:t xml:space="preserve"> u kojoj metode odgovaraju koracima kako su opisani u izvornom radu u kojem je opisan algoritam HERA.</w:t>
      </w:r>
    </w:p>
    <w:p w14:paraId="69040302" w14:textId="565A7AD2" w:rsidR="00864F3B" w:rsidRDefault="00864F3B">
      <w:pPr>
        <w:rPr>
          <w:rStyle w:val="e24kjd"/>
          <w:lang w:val="hr-HR"/>
        </w:rPr>
      </w:pPr>
      <w:r>
        <w:rPr>
          <w:rStyle w:val="e24kjd"/>
          <w:lang w:val="hr-HR"/>
        </w:rPr>
        <w:t xml:space="preserve">Prvi korak je generiranje konsenzus sekvenci. Iteriramo kroz sve raspoložive </w:t>
      </w:r>
      <w:proofErr w:type="spellStart"/>
      <w:r>
        <w:rPr>
          <w:rStyle w:val="e24kjd"/>
          <w:lang w:val="hr-HR"/>
        </w:rPr>
        <w:t>contige</w:t>
      </w:r>
      <w:proofErr w:type="spellEnd"/>
      <w:r>
        <w:rPr>
          <w:rStyle w:val="e24kjd"/>
          <w:lang w:val="hr-HR"/>
        </w:rPr>
        <w:t xml:space="preserve"> te za svaki koristeći strategije ocjene </w:t>
      </w:r>
      <w:proofErr w:type="spellStart"/>
      <w:r>
        <w:rPr>
          <w:rStyle w:val="e24kjd"/>
          <w:lang w:val="hr-HR"/>
        </w:rPr>
        <w:t>Overlap</w:t>
      </w:r>
      <w:proofErr w:type="spellEnd"/>
      <w:r>
        <w:rPr>
          <w:rStyle w:val="e24kjd"/>
          <w:lang w:val="hr-HR"/>
        </w:rPr>
        <w:t xml:space="preserve"> </w:t>
      </w:r>
      <w:proofErr w:type="spellStart"/>
      <w:r>
        <w:rPr>
          <w:rStyle w:val="e24kjd"/>
          <w:lang w:val="hr-HR"/>
        </w:rPr>
        <w:t>score</w:t>
      </w:r>
      <w:proofErr w:type="spellEnd"/>
      <w:r>
        <w:rPr>
          <w:rStyle w:val="e24kjd"/>
          <w:lang w:val="hr-HR"/>
        </w:rPr>
        <w:t xml:space="preserve">, </w:t>
      </w:r>
      <w:proofErr w:type="spellStart"/>
      <w:r>
        <w:rPr>
          <w:rStyle w:val="e24kjd"/>
          <w:lang w:val="hr-HR"/>
        </w:rPr>
        <w:t>Extension</w:t>
      </w:r>
      <w:proofErr w:type="spellEnd"/>
      <w:r>
        <w:rPr>
          <w:rStyle w:val="e24kjd"/>
          <w:lang w:val="hr-HR"/>
        </w:rPr>
        <w:t xml:space="preserve"> </w:t>
      </w:r>
      <w:proofErr w:type="spellStart"/>
      <w:r>
        <w:rPr>
          <w:rStyle w:val="e24kjd"/>
          <w:lang w:val="hr-HR"/>
        </w:rPr>
        <w:t>score</w:t>
      </w:r>
      <w:proofErr w:type="spellEnd"/>
      <w:r>
        <w:rPr>
          <w:rStyle w:val="e24kjd"/>
          <w:lang w:val="hr-HR"/>
        </w:rPr>
        <w:t xml:space="preserve"> i Monte </w:t>
      </w:r>
      <w:proofErr w:type="spellStart"/>
      <w:r>
        <w:rPr>
          <w:rStyle w:val="e24kjd"/>
          <w:lang w:val="hr-HR"/>
        </w:rPr>
        <w:t>carlo</w:t>
      </w:r>
      <w:proofErr w:type="spellEnd"/>
      <w:r>
        <w:rPr>
          <w:rStyle w:val="e24kjd"/>
          <w:lang w:val="hr-HR"/>
        </w:rPr>
        <w:t xml:space="preserve">. Najveći izazov u ovom koraku je kako optimalno provjeriti je li neko preklapanje već korišteno. Odabrali smo metodu </w:t>
      </w:r>
      <w:proofErr w:type="spellStart"/>
      <w:r>
        <w:rPr>
          <w:rStyle w:val="e24kjd"/>
          <w:lang w:val="hr-HR"/>
        </w:rPr>
        <w:t>lookup</w:t>
      </w:r>
      <w:proofErr w:type="spellEnd"/>
      <w:r>
        <w:rPr>
          <w:rStyle w:val="e24kjd"/>
          <w:lang w:val="hr-HR"/>
        </w:rPr>
        <w:t xml:space="preserve"> tablice budući da u ovom slučaju raspolažemo sa nešto manje od 10 000 očitanja te to ne predstavlja veliki izazov za memoriju te je mnogo brže od korištenja </w:t>
      </w:r>
      <w:proofErr w:type="spellStart"/>
      <w:r>
        <w:rPr>
          <w:rStyle w:val="e24kjd"/>
          <w:lang w:val="hr-HR"/>
        </w:rPr>
        <w:t>hash</w:t>
      </w:r>
      <w:proofErr w:type="spellEnd"/>
      <w:r>
        <w:rPr>
          <w:rStyle w:val="e24kjd"/>
          <w:lang w:val="hr-HR"/>
        </w:rPr>
        <w:t xml:space="preserve"> tablica.</w:t>
      </w:r>
    </w:p>
    <w:p w14:paraId="68269D4F" w14:textId="39A4BD12" w:rsidR="00864F3B" w:rsidRDefault="00864F3B">
      <w:pPr>
        <w:rPr>
          <w:rStyle w:val="e24kjd"/>
          <w:lang w:val="hr-HR"/>
        </w:rPr>
      </w:pPr>
      <w:r>
        <w:rPr>
          <w:rStyle w:val="e24kjd"/>
          <w:lang w:val="hr-HR"/>
        </w:rPr>
        <w:t xml:space="preserve">U metodi </w:t>
      </w:r>
      <w:proofErr w:type="spellStart"/>
      <w:r>
        <w:rPr>
          <w:rStyle w:val="e24kjd"/>
          <w:lang w:val="hr-HR"/>
        </w:rPr>
        <w:t>GetConsensusSequenceAndItsGroup</w:t>
      </w:r>
      <w:proofErr w:type="spellEnd"/>
      <w:r>
        <w:rPr>
          <w:rStyle w:val="e24kjd"/>
          <w:lang w:val="hr-HR"/>
        </w:rPr>
        <w:t xml:space="preserve"> primamo cijeli popis puteva koji se generiraju koristeći prethodno navedene strategije te podijelimo puteve po njihovoj duljini u grupe po kriteriju duljina gdje su unutar svake grupe duljine u razmaku od 10 000 000 baza. Zatim unutar grupe s najvećom frekvencijom očitanja odabiremo onu sekvencu koja ima najbolji </w:t>
      </w:r>
      <w:proofErr w:type="spellStart"/>
      <w:r>
        <w:rPr>
          <w:rStyle w:val="e24kjd"/>
          <w:lang w:val="hr-HR"/>
        </w:rPr>
        <w:t>prosjećni</w:t>
      </w:r>
      <w:proofErr w:type="spellEnd"/>
      <w:r>
        <w:rPr>
          <w:rStyle w:val="e24kjd"/>
          <w:lang w:val="hr-HR"/>
        </w:rPr>
        <w:t xml:space="preserve"> </w:t>
      </w:r>
      <w:proofErr w:type="spellStart"/>
      <w:r>
        <w:rPr>
          <w:rStyle w:val="e24kjd"/>
          <w:lang w:val="hr-HR"/>
        </w:rPr>
        <w:t>Overlap</w:t>
      </w:r>
      <w:proofErr w:type="spellEnd"/>
      <w:r>
        <w:rPr>
          <w:rStyle w:val="e24kjd"/>
          <w:lang w:val="hr-HR"/>
        </w:rPr>
        <w:t xml:space="preserve"> </w:t>
      </w:r>
      <w:proofErr w:type="spellStart"/>
      <w:r>
        <w:rPr>
          <w:rStyle w:val="e24kjd"/>
          <w:lang w:val="hr-HR"/>
        </w:rPr>
        <w:t>score</w:t>
      </w:r>
      <w:proofErr w:type="spellEnd"/>
      <w:r>
        <w:rPr>
          <w:rStyle w:val="e24kjd"/>
          <w:lang w:val="hr-HR"/>
        </w:rPr>
        <w:t>.</w:t>
      </w:r>
    </w:p>
    <w:p w14:paraId="7FF62531" w14:textId="10D2F717" w:rsidR="00864F3B" w:rsidRDefault="00864F3B">
      <w:pPr>
        <w:rPr>
          <w:rStyle w:val="e24kjd"/>
          <w:lang w:val="hr-HR"/>
        </w:rPr>
      </w:pPr>
      <w:r>
        <w:rPr>
          <w:rStyle w:val="e24kjd"/>
          <w:lang w:val="hr-HR"/>
        </w:rPr>
        <w:t xml:space="preserve">U slijedećem koraku moramo odabrati put kroz sve </w:t>
      </w:r>
      <w:proofErr w:type="spellStart"/>
      <w:r>
        <w:rPr>
          <w:rStyle w:val="e24kjd"/>
          <w:lang w:val="hr-HR"/>
        </w:rPr>
        <w:t>contigove</w:t>
      </w:r>
      <w:proofErr w:type="spellEnd"/>
      <w:r>
        <w:rPr>
          <w:rStyle w:val="e24kjd"/>
          <w:lang w:val="hr-HR"/>
        </w:rPr>
        <w:t xml:space="preserve">. U metodi </w:t>
      </w:r>
      <w:proofErr w:type="spellStart"/>
      <w:r>
        <w:rPr>
          <w:rStyle w:val="e24kjd"/>
          <w:lang w:val="hr-HR"/>
        </w:rPr>
        <w:t>GetConnectionGraph</w:t>
      </w:r>
      <w:proofErr w:type="spellEnd"/>
      <w:r>
        <w:rPr>
          <w:rStyle w:val="e24kjd"/>
          <w:lang w:val="hr-HR"/>
        </w:rPr>
        <w:t xml:space="preserve"> sortiramo </w:t>
      </w:r>
      <w:proofErr w:type="spellStart"/>
      <w:r w:rsidR="000D6CC4">
        <w:rPr>
          <w:rStyle w:val="e24kjd"/>
          <w:lang w:val="hr-HR"/>
        </w:rPr>
        <w:t>consensus</w:t>
      </w:r>
      <w:proofErr w:type="spellEnd"/>
      <w:r w:rsidR="000D6CC4">
        <w:rPr>
          <w:rStyle w:val="e24kjd"/>
          <w:lang w:val="hr-HR"/>
        </w:rPr>
        <w:t xml:space="preserve"> </w:t>
      </w:r>
      <w:proofErr w:type="spellStart"/>
      <w:r w:rsidR="000D6CC4">
        <w:rPr>
          <w:rStyle w:val="e24kjd"/>
          <w:lang w:val="hr-HR"/>
        </w:rPr>
        <w:t>sequence</w:t>
      </w:r>
      <w:proofErr w:type="spellEnd"/>
      <w:r w:rsidR="000D6CC4">
        <w:rPr>
          <w:rStyle w:val="e24kjd"/>
          <w:lang w:val="hr-HR"/>
        </w:rPr>
        <w:t xml:space="preserve"> prema njihovoj ocjeni te po principu sličnom </w:t>
      </w:r>
      <w:proofErr w:type="spellStart"/>
      <w:r w:rsidR="000D6CC4">
        <w:rPr>
          <w:rStyle w:val="e24kjd"/>
          <w:lang w:val="hr-HR"/>
        </w:rPr>
        <w:t>Kruskalovom</w:t>
      </w:r>
      <w:proofErr w:type="spellEnd"/>
      <w:r w:rsidR="000D6CC4">
        <w:rPr>
          <w:rStyle w:val="e24kjd"/>
          <w:lang w:val="hr-HR"/>
        </w:rPr>
        <w:t xml:space="preserve"> algoritmu provjeravajući cikličnost i prethodno pojavljivanje polu-naivno odabiremo redoslijed. </w:t>
      </w:r>
    </w:p>
    <w:p w14:paraId="085DF537" w14:textId="6C1D3545" w:rsidR="000D6CC4" w:rsidRDefault="000D6CC4">
      <w:pPr>
        <w:rPr>
          <w:rStyle w:val="e24kjd"/>
          <w:lang w:val="hr-HR"/>
        </w:rPr>
      </w:pPr>
      <w:r>
        <w:rPr>
          <w:rStyle w:val="e24kjd"/>
          <w:lang w:val="hr-HR"/>
        </w:rPr>
        <w:lastRenderedPageBreak/>
        <w:t xml:space="preserve">Nakon što je dobiven redoslijed posjećivanja </w:t>
      </w:r>
      <w:proofErr w:type="spellStart"/>
      <w:r>
        <w:rPr>
          <w:rStyle w:val="e24kjd"/>
          <w:lang w:val="hr-HR"/>
        </w:rPr>
        <w:t>contigova</w:t>
      </w:r>
      <w:proofErr w:type="spellEnd"/>
      <w:r>
        <w:rPr>
          <w:rStyle w:val="e24kjd"/>
          <w:lang w:val="hr-HR"/>
        </w:rPr>
        <w:t xml:space="preserve">, u metodi </w:t>
      </w:r>
      <w:proofErr w:type="spellStart"/>
      <w:r>
        <w:rPr>
          <w:rStyle w:val="e24kjd"/>
          <w:lang w:val="hr-HR"/>
        </w:rPr>
        <w:t>GetFinalPathOverlaps</w:t>
      </w:r>
      <w:proofErr w:type="spellEnd"/>
      <w:r>
        <w:rPr>
          <w:rStyle w:val="e24kjd"/>
          <w:lang w:val="hr-HR"/>
        </w:rPr>
        <w:t xml:space="preserve"> generiramo finalnu listu preklapanja tako što </w:t>
      </w:r>
      <w:proofErr w:type="spellStart"/>
      <w:r>
        <w:rPr>
          <w:rStyle w:val="e24kjd"/>
          <w:lang w:val="hr-HR"/>
        </w:rPr>
        <w:t>pospajamo</w:t>
      </w:r>
      <w:proofErr w:type="spellEnd"/>
      <w:r>
        <w:rPr>
          <w:rStyle w:val="e24kjd"/>
          <w:lang w:val="hr-HR"/>
        </w:rPr>
        <w:t xml:space="preserve"> </w:t>
      </w:r>
      <w:proofErr w:type="spellStart"/>
      <w:r>
        <w:rPr>
          <w:rStyle w:val="e24kjd"/>
          <w:lang w:val="hr-HR"/>
        </w:rPr>
        <w:t>consensus</w:t>
      </w:r>
      <w:proofErr w:type="spellEnd"/>
      <w:r>
        <w:rPr>
          <w:rStyle w:val="e24kjd"/>
          <w:lang w:val="hr-HR"/>
        </w:rPr>
        <w:t xml:space="preserve"> </w:t>
      </w:r>
      <w:proofErr w:type="spellStart"/>
      <w:r>
        <w:rPr>
          <w:rStyle w:val="e24kjd"/>
          <w:lang w:val="hr-HR"/>
        </w:rPr>
        <w:t>sequence</w:t>
      </w:r>
      <w:proofErr w:type="spellEnd"/>
      <w:r>
        <w:rPr>
          <w:rStyle w:val="e24kjd"/>
          <w:lang w:val="hr-HR"/>
        </w:rPr>
        <w:t xml:space="preserve"> prema tome kako smo izgradili put kroz graf u prethodnom koraku. </w:t>
      </w:r>
    </w:p>
    <w:p w14:paraId="37917B7F" w14:textId="79BE06C6" w:rsidR="000D6CC4" w:rsidRPr="002F39D2" w:rsidRDefault="000D6CC4">
      <w:pPr>
        <w:rPr>
          <w:rStyle w:val="e24kjd"/>
          <w:lang w:val="hr-HR"/>
        </w:rPr>
      </w:pPr>
      <w:r>
        <w:rPr>
          <w:rStyle w:val="e24kjd"/>
          <w:lang w:val="hr-HR"/>
        </w:rPr>
        <w:t xml:space="preserve">Tu dobivenu listu preklapanja pretvaramo u konačnu sekvencu baza unutar metode </w:t>
      </w:r>
      <w:proofErr w:type="spellStart"/>
      <w:r>
        <w:rPr>
          <w:rStyle w:val="e24kjd"/>
          <w:lang w:val="hr-HR"/>
        </w:rPr>
        <w:t>BuildSequenceFromOverlaps</w:t>
      </w:r>
      <w:proofErr w:type="spellEnd"/>
      <w:r>
        <w:rPr>
          <w:rStyle w:val="e24kjd"/>
          <w:lang w:val="hr-HR"/>
        </w:rPr>
        <w:t xml:space="preserve"> te sekvencu zapisujemo u datoteku.</w:t>
      </w:r>
    </w:p>
    <w:p w14:paraId="1E222774" w14:textId="419CAAF2" w:rsidR="00CB1A54" w:rsidRDefault="000D6CC4" w:rsidP="000D6CC4">
      <w:pPr>
        <w:pStyle w:val="Heading1"/>
        <w:rPr>
          <w:rStyle w:val="e24kjd"/>
          <w:lang w:val="hr-HR"/>
        </w:rPr>
      </w:pPr>
      <w:bookmarkStart w:id="19" w:name="_Toc30374572"/>
      <w:r>
        <w:rPr>
          <w:rStyle w:val="e24kjd"/>
          <w:lang w:val="hr-HR"/>
        </w:rPr>
        <w:t>Zaključak</w:t>
      </w:r>
      <w:bookmarkEnd w:id="19"/>
    </w:p>
    <w:p w14:paraId="3256D38A" w14:textId="3610D4FC" w:rsidR="000D6CC4" w:rsidRDefault="000D6CC4" w:rsidP="000D6CC4">
      <w:pPr>
        <w:rPr>
          <w:lang w:val="hr-HR"/>
        </w:rPr>
      </w:pPr>
      <w:r>
        <w:rPr>
          <w:lang w:val="hr-HR"/>
        </w:rPr>
        <w:t xml:space="preserve">Naša implementacija HERA algoritma ispunjava osnovne zahtjeve uspješnosti te su performanse zadovoljavajuće, barem za ovako mali genom kao što je to E. </w:t>
      </w:r>
      <w:proofErr w:type="spellStart"/>
      <w:r>
        <w:rPr>
          <w:lang w:val="hr-HR"/>
        </w:rPr>
        <w:t>coli</w:t>
      </w:r>
      <w:proofErr w:type="spellEnd"/>
      <w:r>
        <w:rPr>
          <w:lang w:val="hr-HR"/>
        </w:rPr>
        <w:t xml:space="preserve">. Ovakva paradigma sastavljanja i ispravljanja očitanja je otvorena za mnoga dodatna eksperimentiranja budući da se metode koje se u koracima koriste nisu optimalne nego su samo jedna od mogućih heuristika koje se mogu odabrati. Jedan od najvećih izazova u samom radu je bio razumjeti što su u izvornom radu mislili u određenim koracima jer nisu išli do kraja u detalje objasniti svaku od tehnika te smo u tim slučajevima odabirali vlastite metode. </w:t>
      </w:r>
    </w:p>
    <w:p w14:paraId="3EC7A223" w14:textId="7B49ACF4" w:rsidR="00F95DA1" w:rsidRDefault="00F95DA1" w:rsidP="000D6CC4">
      <w:pPr>
        <w:rPr>
          <w:lang w:val="hr-HR"/>
        </w:rPr>
      </w:pPr>
      <w:r>
        <w:rPr>
          <w:lang w:val="hr-HR"/>
        </w:rPr>
        <w:t xml:space="preserve">U daljnjem radu bi se najviše išlo ka dodatnom optimiranju koda kako bi se mogli efikasni </w:t>
      </w:r>
      <w:proofErr w:type="spellStart"/>
      <w:r>
        <w:rPr>
          <w:lang w:val="hr-HR"/>
        </w:rPr>
        <w:t>Unit</w:t>
      </w:r>
      <w:proofErr w:type="spellEnd"/>
      <w:r>
        <w:rPr>
          <w:lang w:val="hr-HR"/>
        </w:rPr>
        <w:t xml:space="preserve"> testovi uvesti budući da sa početnim trajanjem od 4 minute nije imalo smisla isprobavati na </w:t>
      </w:r>
      <w:proofErr w:type="spellStart"/>
      <w:r>
        <w:rPr>
          <w:lang w:val="hr-HR"/>
        </w:rPr>
        <w:t>unit</w:t>
      </w:r>
      <w:proofErr w:type="spellEnd"/>
      <w:r>
        <w:rPr>
          <w:lang w:val="hr-HR"/>
        </w:rPr>
        <w:t xml:space="preserve"> testovima, a i nismo imali problema sa regresijom budući da smo cijelo vrijeme radili na E. </w:t>
      </w:r>
      <w:proofErr w:type="spellStart"/>
      <w:r>
        <w:rPr>
          <w:lang w:val="hr-HR"/>
        </w:rPr>
        <w:t>coli</w:t>
      </w:r>
      <w:proofErr w:type="spellEnd"/>
      <w:r>
        <w:rPr>
          <w:lang w:val="hr-HR"/>
        </w:rPr>
        <w:t xml:space="preserve"> genomu. Ima mnogo prostora za istražiti koje su efikasnije strukture podataka koje bi se koristile za pohranu i pretraživanje u koracima.</w:t>
      </w:r>
    </w:p>
    <w:p w14:paraId="547CFD68" w14:textId="24946CE3" w:rsidR="00F95DA1" w:rsidRDefault="00F95DA1" w:rsidP="000D6CC4">
      <w:pPr>
        <w:rPr>
          <w:lang w:val="hr-HR"/>
        </w:rPr>
      </w:pPr>
      <w:r>
        <w:rPr>
          <w:lang w:val="hr-HR"/>
        </w:rPr>
        <w:t>Drugi smjer u kojem bi se ovaj rad mogao unaprijediti je daljnje poboljšavanje kvalitete očitanja s time da se iz naizgled veoma sličnih puteva, tj. nizova preklapanja napravi konsolidacija i pomoću neke metode kao što je glasovanje dodatno ispravlja neke baze.</w:t>
      </w:r>
    </w:p>
    <w:p w14:paraId="1B4C4627" w14:textId="6FBAB5B0" w:rsidR="00F95DA1" w:rsidRPr="000D6CC4" w:rsidRDefault="00F95DA1" w:rsidP="000D6CC4">
      <w:pPr>
        <w:rPr>
          <w:lang w:val="hr-HR"/>
        </w:rPr>
      </w:pPr>
      <w:r>
        <w:rPr>
          <w:lang w:val="hr-HR"/>
        </w:rPr>
        <w:t xml:space="preserve">Treći smjer u kojem bi se ovaj rad mogao unaprijediti je korištenje pametnije algoritma za izgradnju finalne staze kroz </w:t>
      </w:r>
      <w:proofErr w:type="spellStart"/>
      <w:r>
        <w:rPr>
          <w:lang w:val="hr-HR"/>
        </w:rPr>
        <w:t>contigove</w:t>
      </w:r>
      <w:proofErr w:type="spellEnd"/>
      <w:r>
        <w:rPr>
          <w:lang w:val="hr-HR"/>
        </w:rPr>
        <w:t xml:space="preserve">. Daljnja eksperimentiranja s raznim metodama ocjenjivanja samih preklapanja, puteva i </w:t>
      </w:r>
      <w:proofErr w:type="spellStart"/>
      <w:r>
        <w:rPr>
          <w:lang w:val="hr-HR"/>
        </w:rPr>
        <w:t>consensus</w:t>
      </w:r>
      <w:proofErr w:type="spellEnd"/>
      <w:r>
        <w:rPr>
          <w:lang w:val="hr-HR"/>
        </w:rPr>
        <w:t xml:space="preserve"> </w:t>
      </w:r>
      <w:proofErr w:type="spellStart"/>
      <w:r>
        <w:rPr>
          <w:lang w:val="hr-HR"/>
        </w:rPr>
        <w:t>sequenca</w:t>
      </w:r>
      <w:proofErr w:type="spellEnd"/>
      <w:r>
        <w:rPr>
          <w:lang w:val="hr-HR"/>
        </w:rPr>
        <w:t xml:space="preserve"> bi moglo lučiti bolje rezultate, pogotovo na skupu podataka koji ima više grešaka.</w:t>
      </w:r>
    </w:p>
    <w:p w14:paraId="620FF359" w14:textId="40ED10E7" w:rsidR="00D253F0" w:rsidRPr="002F39D2" w:rsidRDefault="00D253F0">
      <w:pPr>
        <w:rPr>
          <w:rFonts w:asciiTheme="majorHAnsi" w:eastAsiaTheme="majorEastAsia" w:hAnsiTheme="majorHAnsi" w:cstheme="majorBidi"/>
          <w:color w:val="2F5496" w:themeColor="accent1" w:themeShade="BF"/>
          <w:sz w:val="32"/>
          <w:szCs w:val="32"/>
          <w:lang w:val="hr-HR"/>
        </w:rPr>
      </w:pPr>
      <w:r w:rsidRPr="002F39D2">
        <w:rPr>
          <w:lang w:val="hr-HR"/>
        </w:rPr>
        <w:br w:type="page"/>
      </w:r>
    </w:p>
    <w:p w14:paraId="2905A4A9" w14:textId="6D8D5558" w:rsidR="00D24E3E" w:rsidRPr="002F39D2" w:rsidRDefault="00D24E3E" w:rsidP="00D24E3E">
      <w:pPr>
        <w:pStyle w:val="Heading1"/>
        <w:rPr>
          <w:lang w:val="hr-HR"/>
        </w:rPr>
      </w:pPr>
      <w:bookmarkStart w:id="20" w:name="_Toc30374573"/>
      <w:r w:rsidRPr="002F39D2">
        <w:rPr>
          <w:lang w:val="hr-HR"/>
        </w:rPr>
        <w:lastRenderedPageBreak/>
        <w:t>Literatura</w:t>
      </w:r>
      <w:bookmarkEnd w:id="20"/>
    </w:p>
    <w:p w14:paraId="2B5D3792" w14:textId="449300BF" w:rsidR="00D24E3E" w:rsidRPr="002F39D2" w:rsidRDefault="007836B0" w:rsidP="00D00CAA">
      <w:pPr>
        <w:rPr>
          <w:rStyle w:val="Hyperlink"/>
          <w:rFonts w:cstheme="minorHAnsi"/>
          <w:spacing w:val="-7"/>
          <w:szCs w:val="22"/>
          <w:lang w:val="hr-HR"/>
        </w:rPr>
      </w:pPr>
      <w:r w:rsidRPr="002F39D2">
        <w:rPr>
          <w:lang w:val="hr-HR"/>
        </w:rPr>
        <w:br/>
      </w:r>
      <w:r w:rsidRPr="002F39D2">
        <w:rPr>
          <w:rStyle w:val="nlm-given-names"/>
          <w:rFonts w:cstheme="minorHAnsi"/>
          <w:color w:val="333333"/>
          <w:szCs w:val="22"/>
          <w:bdr w:val="none" w:sz="0" w:space="0" w:color="auto" w:frame="1"/>
          <w:shd w:val="clear" w:color="auto" w:fill="FFFFFF"/>
          <w:lang w:val="hr-HR"/>
        </w:rPr>
        <w:t xml:space="preserve">[1] </w:t>
      </w:r>
      <w:proofErr w:type="spellStart"/>
      <w:r w:rsidRPr="002F39D2">
        <w:rPr>
          <w:rStyle w:val="nlm-given-names"/>
          <w:rFonts w:cstheme="minorHAnsi"/>
          <w:color w:val="333333"/>
          <w:szCs w:val="22"/>
          <w:bdr w:val="none" w:sz="0" w:space="0" w:color="auto" w:frame="1"/>
          <w:shd w:val="clear" w:color="auto" w:fill="FFFFFF"/>
          <w:lang w:val="hr-HR"/>
        </w:rPr>
        <w:t>Huilong</w:t>
      </w:r>
      <w:proofErr w:type="spellEnd"/>
      <w:r w:rsidRPr="002F39D2">
        <w:rPr>
          <w:rStyle w:val="highwire-citation-author"/>
          <w:rFonts w:cstheme="minorHAnsi"/>
          <w:color w:val="333333"/>
          <w:szCs w:val="22"/>
          <w:bdr w:val="none" w:sz="0" w:space="0" w:color="auto" w:frame="1"/>
          <w:shd w:val="clear" w:color="auto" w:fill="FFFFFF"/>
          <w:lang w:val="hr-HR"/>
        </w:rPr>
        <w:t> </w:t>
      </w:r>
      <w:proofErr w:type="spellStart"/>
      <w:r w:rsidRPr="002F39D2">
        <w:rPr>
          <w:rStyle w:val="nlm-surname"/>
          <w:rFonts w:cstheme="minorHAnsi"/>
          <w:color w:val="333333"/>
          <w:szCs w:val="22"/>
          <w:bdr w:val="none" w:sz="0" w:space="0" w:color="auto" w:frame="1"/>
          <w:shd w:val="clear" w:color="auto" w:fill="FFFFFF"/>
          <w:lang w:val="hr-HR"/>
        </w:rPr>
        <w:t>Du</w:t>
      </w:r>
      <w:proofErr w:type="spellEnd"/>
      <w:r w:rsidRPr="002F39D2">
        <w:rPr>
          <w:color w:val="333333"/>
          <w:szCs w:val="22"/>
          <w:shd w:val="clear" w:color="auto" w:fill="FFFFFF"/>
          <w:lang w:val="hr-HR"/>
        </w:rPr>
        <w:t>, </w:t>
      </w:r>
      <w:proofErr w:type="spellStart"/>
      <w:r w:rsidRPr="002F39D2">
        <w:rPr>
          <w:rStyle w:val="nlm-given-names"/>
          <w:rFonts w:cstheme="minorHAnsi"/>
          <w:color w:val="333333"/>
          <w:szCs w:val="22"/>
          <w:bdr w:val="none" w:sz="0" w:space="0" w:color="auto" w:frame="1"/>
          <w:shd w:val="clear" w:color="auto" w:fill="FFFFFF"/>
          <w:lang w:val="hr-HR"/>
        </w:rPr>
        <w:t>Chengzhi</w:t>
      </w:r>
      <w:proofErr w:type="spellEnd"/>
      <w:r w:rsidRPr="002F39D2">
        <w:rPr>
          <w:rStyle w:val="highwire-citation-author"/>
          <w:rFonts w:cstheme="minorHAnsi"/>
          <w:color w:val="333333"/>
          <w:szCs w:val="22"/>
          <w:bdr w:val="none" w:sz="0" w:space="0" w:color="auto" w:frame="1"/>
          <w:shd w:val="clear" w:color="auto" w:fill="FFFFFF"/>
          <w:lang w:val="hr-HR"/>
        </w:rPr>
        <w:t> </w:t>
      </w:r>
      <w:proofErr w:type="spellStart"/>
      <w:r w:rsidRPr="002F39D2">
        <w:rPr>
          <w:rStyle w:val="nlm-surname"/>
          <w:rFonts w:cstheme="minorHAnsi"/>
          <w:color w:val="333333"/>
          <w:szCs w:val="22"/>
          <w:bdr w:val="none" w:sz="0" w:space="0" w:color="auto" w:frame="1"/>
          <w:shd w:val="clear" w:color="auto" w:fill="FFFFFF"/>
          <w:lang w:val="hr-HR"/>
        </w:rPr>
        <w:t>Liang</w:t>
      </w:r>
      <w:proofErr w:type="spellEnd"/>
      <w:r w:rsidRPr="002F39D2">
        <w:rPr>
          <w:rStyle w:val="nlm-surname"/>
          <w:rFonts w:cstheme="minorHAnsi"/>
          <w:color w:val="333333"/>
          <w:szCs w:val="22"/>
          <w:bdr w:val="none" w:sz="0" w:space="0" w:color="auto" w:frame="1"/>
          <w:shd w:val="clear" w:color="auto" w:fill="FFFFFF"/>
          <w:lang w:val="hr-HR"/>
        </w:rPr>
        <w:t xml:space="preserve">; </w:t>
      </w:r>
      <w:proofErr w:type="spellStart"/>
      <w:r w:rsidR="00D24E3E" w:rsidRPr="002F39D2">
        <w:rPr>
          <w:szCs w:val="22"/>
          <w:lang w:val="hr-HR"/>
        </w:rPr>
        <w:t>Assembly</w:t>
      </w:r>
      <w:proofErr w:type="spellEnd"/>
      <w:r w:rsidR="00D24E3E" w:rsidRPr="002F39D2">
        <w:rPr>
          <w:szCs w:val="22"/>
          <w:lang w:val="hr-HR"/>
        </w:rPr>
        <w:t xml:space="preserve"> of </w:t>
      </w:r>
      <w:proofErr w:type="spellStart"/>
      <w:r w:rsidR="00D24E3E" w:rsidRPr="002F39D2">
        <w:rPr>
          <w:szCs w:val="22"/>
          <w:lang w:val="hr-HR"/>
        </w:rPr>
        <w:t>chromosome-scale</w:t>
      </w:r>
      <w:proofErr w:type="spellEnd"/>
      <w:r w:rsidR="00D24E3E" w:rsidRPr="002F39D2">
        <w:rPr>
          <w:szCs w:val="22"/>
          <w:lang w:val="hr-HR"/>
        </w:rPr>
        <w:t xml:space="preserve"> </w:t>
      </w:r>
      <w:proofErr w:type="spellStart"/>
      <w:r w:rsidR="00D24E3E" w:rsidRPr="002F39D2">
        <w:rPr>
          <w:szCs w:val="22"/>
          <w:lang w:val="hr-HR"/>
        </w:rPr>
        <w:t>contigs</w:t>
      </w:r>
      <w:proofErr w:type="spellEnd"/>
      <w:r w:rsidR="00D24E3E" w:rsidRPr="002F39D2">
        <w:rPr>
          <w:szCs w:val="22"/>
          <w:lang w:val="hr-HR"/>
        </w:rPr>
        <w:t xml:space="preserve"> </w:t>
      </w:r>
      <w:proofErr w:type="spellStart"/>
      <w:r w:rsidR="00D24E3E" w:rsidRPr="002F39D2">
        <w:rPr>
          <w:szCs w:val="22"/>
          <w:lang w:val="hr-HR"/>
        </w:rPr>
        <w:t>by</w:t>
      </w:r>
      <w:proofErr w:type="spellEnd"/>
      <w:r w:rsidR="00D24E3E" w:rsidRPr="002F39D2">
        <w:rPr>
          <w:szCs w:val="22"/>
          <w:lang w:val="hr-HR"/>
        </w:rPr>
        <w:t xml:space="preserve"> </w:t>
      </w:r>
      <w:proofErr w:type="spellStart"/>
      <w:r w:rsidR="00D24E3E" w:rsidRPr="002F39D2">
        <w:rPr>
          <w:szCs w:val="22"/>
          <w:lang w:val="hr-HR"/>
        </w:rPr>
        <w:t>efficiently</w:t>
      </w:r>
      <w:proofErr w:type="spellEnd"/>
      <w:r w:rsidR="00D24E3E" w:rsidRPr="002F39D2">
        <w:rPr>
          <w:szCs w:val="22"/>
          <w:lang w:val="hr-HR"/>
        </w:rPr>
        <w:t xml:space="preserve"> </w:t>
      </w:r>
      <w:proofErr w:type="spellStart"/>
      <w:r w:rsidR="00D24E3E" w:rsidRPr="002F39D2">
        <w:rPr>
          <w:szCs w:val="22"/>
          <w:lang w:val="hr-HR"/>
        </w:rPr>
        <w:t>resolving</w:t>
      </w:r>
      <w:proofErr w:type="spellEnd"/>
      <w:r w:rsidR="00D24E3E" w:rsidRPr="002F39D2">
        <w:rPr>
          <w:szCs w:val="22"/>
          <w:lang w:val="hr-HR"/>
        </w:rPr>
        <w:t xml:space="preserve"> </w:t>
      </w:r>
      <w:proofErr w:type="spellStart"/>
      <w:r w:rsidR="00D24E3E" w:rsidRPr="002F39D2">
        <w:rPr>
          <w:szCs w:val="22"/>
          <w:lang w:val="hr-HR"/>
        </w:rPr>
        <w:t>repetitive</w:t>
      </w:r>
      <w:proofErr w:type="spellEnd"/>
      <w:r w:rsidR="00D24E3E" w:rsidRPr="002F39D2">
        <w:rPr>
          <w:szCs w:val="22"/>
          <w:lang w:val="hr-HR"/>
        </w:rPr>
        <w:t xml:space="preserve"> </w:t>
      </w:r>
      <w:proofErr w:type="spellStart"/>
      <w:r w:rsidR="00D24E3E" w:rsidRPr="002F39D2">
        <w:rPr>
          <w:szCs w:val="22"/>
          <w:lang w:val="hr-HR"/>
        </w:rPr>
        <w:t>sequences</w:t>
      </w:r>
      <w:proofErr w:type="spellEnd"/>
      <w:r w:rsidR="00D24E3E" w:rsidRPr="002F39D2">
        <w:rPr>
          <w:szCs w:val="22"/>
          <w:lang w:val="hr-HR"/>
        </w:rPr>
        <w:t xml:space="preserve"> </w:t>
      </w:r>
      <w:proofErr w:type="spellStart"/>
      <w:r w:rsidR="00D24E3E" w:rsidRPr="002F39D2">
        <w:rPr>
          <w:szCs w:val="22"/>
          <w:lang w:val="hr-HR"/>
        </w:rPr>
        <w:t>with</w:t>
      </w:r>
      <w:proofErr w:type="spellEnd"/>
      <w:r w:rsidR="00D24E3E" w:rsidRPr="002F39D2">
        <w:rPr>
          <w:szCs w:val="22"/>
          <w:lang w:val="hr-HR"/>
        </w:rPr>
        <w:t xml:space="preserve"> </w:t>
      </w:r>
      <w:proofErr w:type="spellStart"/>
      <w:r w:rsidR="00D24E3E" w:rsidRPr="002F39D2">
        <w:rPr>
          <w:szCs w:val="22"/>
          <w:lang w:val="hr-HR"/>
        </w:rPr>
        <w:t>long</w:t>
      </w:r>
      <w:proofErr w:type="spellEnd"/>
      <w:r w:rsidR="00D24E3E" w:rsidRPr="002F39D2">
        <w:rPr>
          <w:szCs w:val="22"/>
          <w:lang w:val="hr-HR"/>
        </w:rPr>
        <w:t xml:space="preserve"> </w:t>
      </w:r>
      <w:proofErr w:type="spellStart"/>
      <w:r w:rsidR="00D24E3E" w:rsidRPr="002F39D2">
        <w:rPr>
          <w:szCs w:val="22"/>
          <w:lang w:val="hr-HR"/>
        </w:rPr>
        <w:t>reads</w:t>
      </w:r>
      <w:proofErr w:type="spellEnd"/>
      <w:r w:rsidRPr="002F39D2">
        <w:rPr>
          <w:szCs w:val="22"/>
          <w:lang w:val="hr-HR"/>
        </w:rPr>
        <w:t>,</w:t>
      </w:r>
      <w:r w:rsidR="00D00CAA" w:rsidRPr="002F39D2">
        <w:rPr>
          <w:szCs w:val="22"/>
          <w:lang w:val="hr-HR"/>
        </w:rPr>
        <w:t xml:space="preserve"> </w:t>
      </w:r>
      <w:proofErr w:type="spellStart"/>
      <w:r w:rsidR="00D00CAA" w:rsidRPr="002F39D2">
        <w:rPr>
          <w:szCs w:val="22"/>
          <w:lang w:val="hr-HR"/>
        </w:rPr>
        <w:t>bioRxiv</w:t>
      </w:r>
      <w:proofErr w:type="spellEnd"/>
      <w:r w:rsidR="00D00CAA" w:rsidRPr="002F39D2">
        <w:rPr>
          <w:szCs w:val="22"/>
          <w:lang w:val="hr-HR"/>
        </w:rPr>
        <w:t xml:space="preserve"> 345983;</w:t>
      </w:r>
      <w:r w:rsidRPr="002F39D2">
        <w:rPr>
          <w:szCs w:val="22"/>
          <w:lang w:val="hr-HR"/>
        </w:rPr>
        <w:t xml:space="preserve"> </w:t>
      </w:r>
      <w:hyperlink r:id="rId15" w:history="1">
        <w:r w:rsidRPr="002F39D2">
          <w:rPr>
            <w:rStyle w:val="Hyperlink"/>
            <w:rFonts w:cstheme="minorHAnsi"/>
            <w:spacing w:val="-7"/>
            <w:szCs w:val="22"/>
            <w:lang w:val="hr-HR"/>
          </w:rPr>
          <w:t>https://www.biorxiv.org/content/10.1101/345983v1</w:t>
        </w:r>
      </w:hyperlink>
    </w:p>
    <w:p w14:paraId="25D0C70F" w14:textId="607E6FA1" w:rsidR="005919B8" w:rsidRPr="002F39D2" w:rsidRDefault="005919B8" w:rsidP="008B4CD2">
      <w:pPr>
        <w:rPr>
          <w:lang w:val="hr-HR"/>
        </w:rPr>
      </w:pPr>
      <w:r w:rsidRPr="002F39D2">
        <w:rPr>
          <w:lang w:val="hr-HR"/>
        </w:rPr>
        <w:t xml:space="preserve">[2] </w:t>
      </w:r>
      <w:r w:rsidRPr="002F39D2">
        <w:rPr>
          <w:rFonts w:cstheme="minorHAnsi"/>
          <w:lang w:val="hr-HR"/>
        </w:rPr>
        <w:t xml:space="preserve">Razni autori; </w:t>
      </w:r>
      <w:proofErr w:type="spellStart"/>
      <w:r w:rsidRPr="002F39D2">
        <w:rPr>
          <w:rFonts w:cstheme="minorHAnsi"/>
          <w:lang w:val="hr-HR"/>
        </w:rPr>
        <w:t>Comparison</w:t>
      </w:r>
      <w:proofErr w:type="spellEnd"/>
      <w:r w:rsidRPr="002F39D2">
        <w:rPr>
          <w:rFonts w:cstheme="minorHAnsi"/>
          <w:lang w:val="hr-HR"/>
        </w:rPr>
        <w:t xml:space="preserve"> of </w:t>
      </w:r>
      <w:proofErr w:type="spellStart"/>
      <w:r w:rsidRPr="002F39D2">
        <w:rPr>
          <w:rFonts w:cstheme="minorHAnsi"/>
          <w:lang w:val="hr-HR"/>
        </w:rPr>
        <w:t>the</w:t>
      </w:r>
      <w:proofErr w:type="spellEnd"/>
      <w:r w:rsidRPr="002F39D2">
        <w:rPr>
          <w:rFonts w:cstheme="minorHAnsi"/>
          <w:lang w:val="hr-HR"/>
        </w:rPr>
        <w:t xml:space="preserve"> </w:t>
      </w:r>
      <w:proofErr w:type="spellStart"/>
      <w:r w:rsidRPr="002F39D2">
        <w:rPr>
          <w:rFonts w:cstheme="minorHAnsi"/>
          <w:lang w:val="hr-HR"/>
        </w:rPr>
        <w:t>two</w:t>
      </w:r>
      <w:proofErr w:type="spellEnd"/>
      <w:r w:rsidRPr="002F39D2">
        <w:rPr>
          <w:rFonts w:cstheme="minorHAnsi"/>
          <w:lang w:val="hr-HR"/>
        </w:rPr>
        <w:t xml:space="preserve"> major </w:t>
      </w:r>
      <w:proofErr w:type="spellStart"/>
      <w:r w:rsidRPr="002F39D2">
        <w:rPr>
          <w:rFonts w:cstheme="minorHAnsi"/>
          <w:lang w:val="hr-HR"/>
        </w:rPr>
        <w:t>classes</w:t>
      </w:r>
      <w:proofErr w:type="spellEnd"/>
      <w:r w:rsidRPr="002F39D2">
        <w:rPr>
          <w:rFonts w:cstheme="minorHAnsi"/>
          <w:lang w:val="hr-HR"/>
        </w:rPr>
        <w:t xml:space="preserve"> of </w:t>
      </w:r>
      <w:proofErr w:type="spellStart"/>
      <w:r w:rsidRPr="002F39D2">
        <w:rPr>
          <w:rFonts w:cstheme="minorHAnsi"/>
          <w:lang w:val="hr-HR"/>
        </w:rPr>
        <w:t>assembly</w:t>
      </w:r>
      <w:proofErr w:type="spellEnd"/>
      <w:r w:rsidRPr="002F39D2">
        <w:rPr>
          <w:rFonts w:cstheme="minorHAnsi"/>
          <w:lang w:val="hr-HR"/>
        </w:rPr>
        <w:t xml:space="preserve"> </w:t>
      </w:r>
      <w:proofErr w:type="spellStart"/>
      <w:r w:rsidRPr="002F39D2">
        <w:rPr>
          <w:rFonts w:cstheme="minorHAnsi"/>
          <w:lang w:val="hr-HR"/>
        </w:rPr>
        <w:t>algorithms</w:t>
      </w:r>
      <w:proofErr w:type="spellEnd"/>
      <w:r w:rsidRPr="002F39D2">
        <w:rPr>
          <w:rFonts w:cstheme="minorHAnsi"/>
          <w:lang w:val="hr-HR"/>
        </w:rPr>
        <w:t xml:space="preserve">: </w:t>
      </w:r>
      <w:proofErr w:type="spellStart"/>
      <w:r w:rsidRPr="002F39D2">
        <w:rPr>
          <w:rFonts w:cstheme="minorHAnsi"/>
          <w:lang w:val="hr-HR"/>
        </w:rPr>
        <w:t>overlap</w:t>
      </w:r>
      <w:proofErr w:type="spellEnd"/>
      <w:r w:rsidRPr="002F39D2">
        <w:rPr>
          <w:rFonts w:cstheme="minorHAnsi"/>
          <w:lang w:val="hr-HR"/>
        </w:rPr>
        <w:t>–</w:t>
      </w:r>
      <w:proofErr w:type="spellStart"/>
      <w:r w:rsidRPr="002F39D2">
        <w:rPr>
          <w:rFonts w:cstheme="minorHAnsi"/>
          <w:lang w:val="hr-HR"/>
        </w:rPr>
        <w:t>layout</w:t>
      </w:r>
      <w:proofErr w:type="spellEnd"/>
      <w:r w:rsidRPr="002F39D2">
        <w:rPr>
          <w:rFonts w:cstheme="minorHAnsi"/>
          <w:lang w:val="hr-HR"/>
        </w:rPr>
        <w:t>–</w:t>
      </w:r>
      <w:proofErr w:type="spellStart"/>
      <w:r w:rsidRPr="002F39D2">
        <w:rPr>
          <w:rFonts w:cstheme="minorHAnsi"/>
          <w:lang w:val="hr-HR"/>
        </w:rPr>
        <w:t>consensus</w:t>
      </w:r>
      <w:proofErr w:type="spellEnd"/>
      <w:r w:rsidRPr="002F39D2">
        <w:rPr>
          <w:rFonts w:cstheme="minorHAnsi"/>
          <w:lang w:val="hr-HR"/>
        </w:rPr>
        <w:t xml:space="preserve"> </w:t>
      </w:r>
      <w:proofErr w:type="spellStart"/>
      <w:r w:rsidRPr="002F39D2">
        <w:rPr>
          <w:rFonts w:cstheme="minorHAnsi"/>
          <w:lang w:val="hr-HR"/>
        </w:rPr>
        <w:t>and</w:t>
      </w:r>
      <w:proofErr w:type="spellEnd"/>
      <w:r w:rsidRPr="002F39D2">
        <w:rPr>
          <w:rFonts w:cstheme="minorHAnsi"/>
          <w:lang w:val="hr-HR"/>
        </w:rPr>
        <w:t xml:space="preserve"> de-</w:t>
      </w:r>
      <w:proofErr w:type="spellStart"/>
      <w:r w:rsidRPr="002F39D2">
        <w:rPr>
          <w:rFonts w:cstheme="minorHAnsi"/>
          <w:lang w:val="hr-HR"/>
        </w:rPr>
        <w:t>bruijn</w:t>
      </w:r>
      <w:proofErr w:type="spellEnd"/>
      <w:r w:rsidRPr="002F39D2">
        <w:rPr>
          <w:rFonts w:cstheme="minorHAnsi"/>
          <w:lang w:val="hr-HR"/>
        </w:rPr>
        <w:t>-</w:t>
      </w:r>
      <w:proofErr w:type="spellStart"/>
      <w:r w:rsidRPr="002F39D2">
        <w:rPr>
          <w:rFonts w:cstheme="minorHAnsi"/>
          <w:lang w:val="hr-HR"/>
        </w:rPr>
        <w:t>graph</w:t>
      </w:r>
      <w:proofErr w:type="spellEnd"/>
      <w:r w:rsidRPr="002F39D2">
        <w:rPr>
          <w:rFonts w:cstheme="minorHAnsi"/>
          <w:lang w:val="hr-HR"/>
        </w:rPr>
        <w:t xml:space="preserve">; </w:t>
      </w:r>
      <w:hyperlink r:id="rId16" w:history="1">
        <w:r w:rsidRPr="002F39D2">
          <w:rPr>
            <w:rStyle w:val="Hyperlink"/>
            <w:szCs w:val="22"/>
            <w:lang w:val="hr-HR"/>
          </w:rPr>
          <w:t>https://academic.oup.com/bfg/article/11/1/25/191455</w:t>
        </w:r>
      </w:hyperlink>
    </w:p>
    <w:sectPr w:rsidR="005919B8" w:rsidRPr="002F39D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rin Smoljanić" w:date="2020-01-19T01:50:00Z" w:initials="MS">
    <w:p w14:paraId="48DD17C6" w14:textId="005756FA" w:rsidR="008B4CD2" w:rsidRDefault="008B4CD2">
      <w:pPr>
        <w:pStyle w:val="CommentText"/>
      </w:pPr>
      <w:r>
        <w:rPr>
          <w:rStyle w:val="CommentReference"/>
        </w:rPr>
        <w:annotationRef/>
      </w:r>
      <w:proofErr w:type="spellStart"/>
      <w:r>
        <w:t>Jel</w:t>
      </w:r>
      <w:proofErr w:type="spellEnd"/>
      <w:r>
        <w:t xml:space="preserve"> </w:t>
      </w:r>
      <w:proofErr w:type="spellStart"/>
      <w:r>
        <w:t>ovo</w:t>
      </w:r>
      <w:proofErr w:type="spellEnd"/>
      <w:r>
        <w:t xml:space="preserve"> </w:t>
      </w:r>
      <w:proofErr w:type="spellStart"/>
      <w:r>
        <w:t>okej</w:t>
      </w:r>
      <w:proofErr w:type="spellEnd"/>
      <w:r>
        <w:t xml:space="preserve">? OLC je </w:t>
      </w:r>
      <w:proofErr w:type="spellStart"/>
      <w:r>
        <w:t>zapravo</w:t>
      </w:r>
      <w:proofErr w:type="spellEnd"/>
      <w:r>
        <w:t xml:space="preserve"> </w:t>
      </w:r>
      <w:proofErr w:type="spellStart"/>
      <w:r>
        <w:t>jedan</w:t>
      </w:r>
      <w:proofErr w:type="spellEnd"/>
      <w:r>
        <w:t xml:space="preserve"> </w:t>
      </w:r>
      <w:proofErr w:type="spellStart"/>
      <w:r>
        <w:t>dio</w:t>
      </w:r>
      <w:proofErr w:type="spellEnd"/>
      <w:r>
        <w:t xml:space="preserve"> u </w:t>
      </w:r>
      <w:proofErr w:type="spellStart"/>
      <w:r>
        <w:t>nasem</w:t>
      </w:r>
      <w:proofErr w:type="spellEnd"/>
      <w:r>
        <w:t xml:space="preserve"> </w:t>
      </w:r>
      <w:proofErr w:type="spellStart"/>
      <w:r>
        <w:t>cijelom</w:t>
      </w:r>
      <w:proofErr w:type="spellEnd"/>
      <w:r>
        <w:t xml:space="preserve"> </w:t>
      </w:r>
      <w:proofErr w:type="spellStart"/>
      <w:r>
        <w:t>algoritmu</w:t>
      </w:r>
      <w:proofErr w:type="spellEnd"/>
      <w:r>
        <w:t>?</w:t>
      </w:r>
    </w:p>
  </w:comment>
  <w:comment w:id="6" w:author="Marin Smoljanić" w:date="2020-01-02T18:50:00Z" w:initials="MS">
    <w:p w14:paraId="3EE449AB" w14:textId="77777777" w:rsidR="00B863A6" w:rsidRDefault="00B863A6">
      <w:pPr>
        <w:pStyle w:val="CommentText"/>
      </w:pPr>
      <w:r>
        <w:rPr>
          <w:rStyle w:val="CommentReference"/>
        </w:rPr>
        <w:annotationRef/>
      </w:r>
      <w:r>
        <w:br/>
        <w:t xml:space="preserve">Malo mi je </w:t>
      </w:r>
      <w:proofErr w:type="spellStart"/>
      <w:r>
        <w:t>nejasna</w:t>
      </w:r>
      <w:proofErr w:type="spellEnd"/>
      <w:r>
        <w:t xml:space="preserve"> ova </w:t>
      </w:r>
      <w:proofErr w:type="spellStart"/>
      <w:r>
        <w:t>rečenica</w:t>
      </w:r>
      <w:proofErr w:type="spellEnd"/>
      <w:r>
        <w:t>.</w:t>
      </w:r>
    </w:p>
  </w:comment>
  <w:comment w:id="11" w:author="Marin Smoljanić" w:date="2020-01-02T16:57:00Z" w:initials="MS">
    <w:p w14:paraId="553C02C1" w14:textId="77777777" w:rsidR="002C427F" w:rsidRDefault="002C427F">
      <w:pPr>
        <w:pStyle w:val="CommentText"/>
      </w:pPr>
      <w:r>
        <w:rPr>
          <w:rStyle w:val="CommentReference"/>
        </w:rPr>
        <w:annotationRef/>
      </w:r>
    </w:p>
    <w:p w14:paraId="7A429155" w14:textId="77777777" w:rsidR="002C427F" w:rsidRDefault="002C427F">
      <w:pPr>
        <w:pStyle w:val="CommentText"/>
      </w:pPr>
      <w:r>
        <w:t xml:space="preserve">Ova </w:t>
      </w:r>
      <w:proofErr w:type="spellStart"/>
      <w:r>
        <w:t>recenica</w:t>
      </w:r>
      <w:proofErr w:type="spellEnd"/>
      <w:r>
        <w:t xml:space="preserve"> mi </w:t>
      </w:r>
      <w:proofErr w:type="spellStart"/>
      <w:r>
        <w:t>nije</w:t>
      </w:r>
      <w:proofErr w:type="spellEnd"/>
      <w:r>
        <w:t xml:space="preserve"> </w:t>
      </w:r>
      <w:proofErr w:type="spellStart"/>
      <w:r>
        <w:t>jasna</w:t>
      </w:r>
      <w:proofErr w:type="spellEnd"/>
      <w:r>
        <w:t xml:space="preserve"> </w:t>
      </w:r>
      <w:proofErr w:type="spellStart"/>
      <w:r>
        <w:t>niti</w:t>
      </w:r>
      <w:proofErr w:type="spellEnd"/>
      <w:r>
        <w:t xml:space="preserve"> </w:t>
      </w:r>
      <w:proofErr w:type="spellStart"/>
      <w:r>
        <w:t>na</w:t>
      </w:r>
      <w:proofErr w:type="spellEnd"/>
      <w:r>
        <w:t xml:space="preserve"> </w:t>
      </w:r>
      <w:proofErr w:type="spellStart"/>
      <w:r>
        <w:t>engleskom</w:t>
      </w:r>
      <w:proofErr w:type="spellEnd"/>
      <w:r>
        <w:t xml:space="preserve"> </w:t>
      </w:r>
      <w:proofErr w:type="spellStart"/>
      <w:r>
        <w:t>niti</w:t>
      </w:r>
      <w:proofErr w:type="spellEnd"/>
      <w:r>
        <w:t xml:space="preserve"> </w:t>
      </w:r>
      <w:proofErr w:type="spellStart"/>
      <w:r>
        <w:t>ovako</w:t>
      </w:r>
      <w:proofErr w:type="spellEnd"/>
      <w:r>
        <w:t xml:space="preserve"> </w:t>
      </w:r>
      <w:proofErr w:type="spellStart"/>
      <w:r>
        <w:t>nakon</w:t>
      </w:r>
      <w:proofErr w:type="spellEnd"/>
      <w:r>
        <w:t xml:space="preserve"> </w:t>
      </w:r>
      <w:proofErr w:type="spellStart"/>
      <w:r>
        <w:t>pokusaja</w:t>
      </w:r>
      <w:proofErr w:type="spellEnd"/>
      <w:r>
        <w:t xml:space="preserve"> </w:t>
      </w:r>
      <w:proofErr w:type="spellStart"/>
      <w:r>
        <w:t>prijevoda</w:t>
      </w:r>
      <w:proofErr w:type="spellEnd"/>
      <w:r w:rsidR="00B251C4">
        <w:t>.</w:t>
      </w:r>
    </w:p>
  </w:comment>
  <w:comment w:id="12" w:author="Marin Smoljanić" w:date="2020-01-02T17:00:00Z" w:initials="MS">
    <w:p w14:paraId="66CE674F" w14:textId="77777777" w:rsidR="00B251C4" w:rsidRDefault="00B251C4">
      <w:pPr>
        <w:pStyle w:val="CommentText"/>
      </w:pPr>
      <w:r>
        <w:rPr>
          <w:rStyle w:val="CommentReference"/>
        </w:rPr>
        <w:annotationRef/>
      </w:r>
    </w:p>
    <w:p w14:paraId="175E1E3D" w14:textId="77777777" w:rsidR="00B251C4" w:rsidRDefault="00B251C4">
      <w:pPr>
        <w:pStyle w:val="CommentText"/>
      </w:pPr>
      <w:proofErr w:type="spellStart"/>
      <w:r>
        <w:t>Isto</w:t>
      </w:r>
      <w:proofErr w:type="spellEnd"/>
      <w:r>
        <w:t xml:space="preserve"> </w:t>
      </w:r>
      <w:proofErr w:type="spellStart"/>
      <w:r>
        <w:t>vrijedi</w:t>
      </w:r>
      <w:proofErr w:type="spellEnd"/>
      <w:r>
        <w:t xml:space="preserve"> </w:t>
      </w:r>
      <w:proofErr w:type="spellStart"/>
      <w:r>
        <w:t>i</w:t>
      </w:r>
      <w:proofErr w:type="spellEnd"/>
      <w:r>
        <w:t xml:space="preserve"> za </w:t>
      </w:r>
      <w:proofErr w:type="spellStart"/>
      <w:r>
        <w:t>ovu</w:t>
      </w:r>
      <w:proofErr w:type="spellEnd"/>
      <w:r>
        <w:t xml:space="preserve"> </w:t>
      </w:r>
      <w:proofErr w:type="spellStart"/>
      <w:r>
        <w:t>recenicu</w:t>
      </w:r>
      <w:proofErr w:type="spellEnd"/>
      <w:r>
        <w:t>.</w:t>
      </w:r>
    </w:p>
  </w:comment>
  <w:comment w:id="13" w:author="Marin Smoljanić" w:date="2020-01-02T17:23:00Z" w:initials="MS">
    <w:p w14:paraId="10BACA27" w14:textId="77777777" w:rsidR="00FC2DA1" w:rsidRDefault="00FC2DA1">
      <w:pPr>
        <w:pStyle w:val="CommentText"/>
      </w:pPr>
      <w:r>
        <w:rPr>
          <w:rStyle w:val="CommentReference"/>
        </w:rPr>
        <w:annotationRef/>
      </w:r>
    </w:p>
    <w:p w14:paraId="68E9F249" w14:textId="77777777" w:rsidR="00FC2DA1" w:rsidRDefault="00FC2DA1">
      <w:pPr>
        <w:pStyle w:val="CommentText"/>
      </w:pPr>
      <w:proofErr w:type="spellStart"/>
      <w:r>
        <w:t>Što</w:t>
      </w:r>
      <w:proofErr w:type="spellEnd"/>
      <w:r>
        <w:t xml:space="preserve"> bi </w:t>
      </w:r>
      <w:proofErr w:type="spellStart"/>
      <w:r>
        <w:t>bila</w:t>
      </w:r>
      <w:proofErr w:type="spellEnd"/>
      <w:r>
        <w:t xml:space="preserve"> </w:t>
      </w:r>
      <w:proofErr w:type="spellStart"/>
      <w:r>
        <w:t>jedna</w:t>
      </w:r>
      <w:proofErr w:type="spellEnd"/>
      <w:r>
        <w:t xml:space="preserve"> </w:t>
      </w:r>
      <w:proofErr w:type="spellStart"/>
      <w:r>
        <w:t>ponavljajuća</w:t>
      </w:r>
      <w:proofErr w:type="spellEnd"/>
      <w:r>
        <w:t xml:space="preserve"> </w:t>
      </w:r>
      <w:proofErr w:type="spellStart"/>
      <w:r>
        <w:t>jedinica</w:t>
      </w:r>
      <w:proofErr w:type="spellEnd"/>
      <w:r>
        <w:t>?</w:t>
      </w:r>
    </w:p>
  </w:comment>
  <w:comment w:id="14" w:author="Marin Smoljanić" w:date="2020-01-02T17:24:00Z" w:initials="MS">
    <w:p w14:paraId="7200DC98" w14:textId="77777777" w:rsidR="00FC2DA1" w:rsidRDefault="00FC2DA1">
      <w:pPr>
        <w:pStyle w:val="CommentText"/>
      </w:pPr>
      <w:r>
        <w:rPr>
          <w:rStyle w:val="CommentReference"/>
        </w:rPr>
        <w:annotationRef/>
      </w:r>
      <w:r>
        <w:t xml:space="preserve">Novi </w:t>
      </w:r>
      <w:proofErr w:type="spellStart"/>
      <w:r>
        <w:t>pojam</w:t>
      </w:r>
      <w:proofErr w:type="spellEnd"/>
      <w:r>
        <w:t xml:space="preserve"> </w:t>
      </w:r>
      <w:proofErr w:type="spellStart"/>
      <w:r>
        <w:t>koji</w:t>
      </w:r>
      <w:proofErr w:type="spellEnd"/>
      <w:r>
        <w:t xml:space="preserve"> mi </w:t>
      </w:r>
      <w:proofErr w:type="spellStart"/>
      <w:r>
        <w:t>nije</w:t>
      </w:r>
      <w:proofErr w:type="spellEnd"/>
      <w:r>
        <w:t xml:space="preserve"> </w:t>
      </w:r>
      <w:proofErr w:type="spellStart"/>
      <w:r>
        <w:t>jasan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DD17C6" w15:done="0"/>
  <w15:commentEx w15:paraId="3EE449AB" w15:done="0"/>
  <w15:commentEx w15:paraId="7A429155" w15:done="0"/>
  <w15:commentEx w15:paraId="175E1E3D" w15:done="0"/>
  <w15:commentEx w15:paraId="68E9F249" w15:done="0"/>
  <w15:commentEx w15:paraId="7200DC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DD17C6" w16cid:durableId="21CE3460"/>
  <w16cid:commentId w16cid:paraId="3EE449AB" w16cid:durableId="21B8B9FD"/>
  <w16cid:commentId w16cid:paraId="7A429155" w16cid:durableId="21B89F69"/>
  <w16cid:commentId w16cid:paraId="175E1E3D" w16cid:durableId="21B8A035"/>
  <w16cid:commentId w16cid:paraId="68E9F249" w16cid:durableId="21B8A5A0"/>
  <w16cid:commentId w16cid:paraId="7200DC98" w16cid:durableId="21B8A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59EC3" w14:textId="77777777" w:rsidR="00584DC5" w:rsidRDefault="00584DC5" w:rsidP="005919B8">
      <w:pPr>
        <w:spacing w:after="0" w:line="240" w:lineRule="auto"/>
      </w:pPr>
      <w:r>
        <w:separator/>
      </w:r>
    </w:p>
  </w:endnote>
  <w:endnote w:type="continuationSeparator" w:id="0">
    <w:p w14:paraId="15D455A5" w14:textId="77777777" w:rsidR="00584DC5" w:rsidRDefault="00584DC5" w:rsidP="00591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D0E1B" w14:textId="77777777" w:rsidR="00584DC5" w:rsidRDefault="00584DC5" w:rsidP="005919B8">
      <w:pPr>
        <w:spacing w:after="0" w:line="240" w:lineRule="auto"/>
      </w:pPr>
      <w:r>
        <w:separator/>
      </w:r>
    </w:p>
  </w:footnote>
  <w:footnote w:type="continuationSeparator" w:id="0">
    <w:p w14:paraId="687B5B49" w14:textId="77777777" w:rsidR="00584DC5" w:rsidRDefault="00584DC5" w:rsidP="005919B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n Smoljanić">
    <w15:presenceInfo w15:providerId="AD" w15:userId="S::ms47479@fer.hr::d4478c11-2e14-410c-9b21-6553776f2c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2AF"/>
    <w:rsid w:val="00026A6C"/>
    <w:rsid w:val="000448CA"/>
    <w:rsid w:val="00090B48"/>
    <w:rsid w:val="000D2E32"/>
    <w:rsid w:val="000D6CC4"/>
    <w:rsid w:val="00110F6C"/>
    <w:rsid w:val="0016064D"/>
    <w:rsid w:val="00167026"/>
    <w:rsid w:val="001763DE"/>
    <w:rsid w:val="00197BA0"/>
    <w:rsid w:val="001A46FF"/>
    <w:rsid w:val="001C18A0"/>
    <w:rsid w:val="001D1C60"/>
    <w:rsid w:val="001D49DE"/>
    <w:rsid w:val="001E7564"/>
    <w:rsid w:val="00213075"/>
    <w:rsid w:val="00233A7D"/>
    <w:rsid w:val="002376B2"/>
    <w:rsid w:val="002937D5"/>
    <w:rsid w:val="002C427F"/>
    <w:rsid w:val="002F39D2"/>
    <w:rsid w:val="00302B6B"/>
    <w:rsid w:val="00337249"/>
    <w:rsid w:val="00355133"/>
    <w:rsid w:val="00370EE6"/>
    <w:rsid w:val="00381B50"/>
    <w:rsid w:val="003B0D92"/>
    <w:rsid w:val="003B35E6"/>
    <w:rsid w:val="003C32A2"/>
    <w:rsid w:val="003D6956"/>
    <w:rsid w:val="00465A2D"/>
    <w:rsid w:val="0052433D"/>
    <w:rsid w:val="00527189"/>
    <w:rsid w:val="00584DC5"/>
    <w:rsid w:val="005919B8"/>
    <w:rsid w:val="005A6152"/>
    <w:rsid w:val="005A6B28"/>
    <w:rsid w:val="005B6778"/>
    <w:rsid w:val="006152AF"/>
    <w:rsid w:val="00631401"/>
    <w:rsid w:val="00631FC6"/>
    <w:rsid w:val="00663344"/>
    <w:rsid w:val="00706E45"/>
    <w:rsid w:val="00736926"/>
    <w:rsid w:val="0075370A"/>
    <w:rsid w:val="00775BD8"/>
    <w:rsid w:val="007836B0"/>
    <w:rsid w:val="007843B2"/>
    <w:rsid w:val="00791983"/>
    <w:rsid w:val="007A24DD"/>
    <w:rsid w:val="00822D48"/>
    <w:rsid w:val="00830650"/>
    <w:rsid w:val="00864F3B"/>
    <w:rsid w:val="00883B7A"/>
    <w:rsid w:val="008A3713"/>
    <w:rsid w:val="008B18AA"/>
    <w:rsid w:val="008B4CD2"/>
    <w:rsid w:val="00912113"/>
    <w:rsid w:val="0093412E"/>
    <w:rsid w:val="0095744D"/>
    <w:rsid w:val="0098286E"/>
    <w:rsid w:val="009F653E"/>
    <w:rsid w:val="00A13AB4"/>
    <w:rsid w:val="00A161E9"/>
    <w:rsid w:val="00A424B4"/>
    <w:rsid w:val="00A63A3D"/>
    <w:rsid w:val="00A70329"/>
    <w:rsid w:val="00AB2FE1"/>
    <w:rsid w:val="00AD6D9F"/>
    <w:rsid w:val="00AE0B67"/>
    <w:rsid w:val="00B11945"/>
    <w:rsid w:val="00B251C4"/>
    <w:rsid w:val="00B34E44"/>
    <w:rsid w:val="00B43401"/>
    <w:rsid w:val="00B54DE1"/>
    <w:rsid w:val="00B70D94"/>
    <w:rsid w:val="00B863A6"/>
    <w:rsid w:val="00B917B2"/>
    <w:rsid w:val="00B9392C"/>
    <w:rsid w:val="00BB0F17"/>
    <w:rsid w:val="00C277B2"/>
    <w:rsid w:val="00C374E2"/>
    <w:rsid w:val="00C679F6"/>
    <w:rsid w:val="00CB038F"/>
    <w:rsid w:val="00CB1A54"/>
    <w:rsid w:val="00CD38D3"/>
    <w:rsid w:val="00D00CAA"/>
    <w:rsid w:val="00D035BD"/>
    <w:rsid w:val="00D24E3E"/>
    <w:rsid w:val="00D253F0"/>
    <w:rsid w:val="00D46D93"/>
    <w:rsid w:val="00D828FF"/>
    <w:rsid w:val="00DB7F6C"/>
    <w:rsid w:val="00DC1CBB"/>
    <w:rsid w:val="00DC71AE"/>
    <w:rsid w:val="00DE2F0F"/>
    <w:rsid w:val="00DF6BA7"/>
    <w:rsid w:val="00E02F33"/>
    <w:rsid w:val="00E7679A"/>
    <w:rsid w:val="00E8239D"/>
    <w:rsid w:val="00E82977"/>
    <w:rsid w:val="00EA097D"/>
    <w:rsid w:val="00EE0B59"/>
    <w:rsid w:val="00F8380E"/>
    <w:rsid w:val="00F95DA1"/>
    <w:rsid w:val="00FB4268"/>
    <w:rsid w:val="00FC2DA1"/>
    <w:rsid w:val="00FC5EC0"/>
    <w:rsid w:val="00FC618B"/>
    <w:rsid w:val="00FF7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D2724"/>
  <w15:chartTrackingRefBased/>
  <w15:docId w15:val="{7A10A996-9AA2-474B-BB32-C866410B9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9D2"/>
    <w:pPr>
      <w:spacing w:before="240" w:after="240"/>
    </w:pPr>
    <w:rPr>
      <w:sz w:val="22"/>
    </w:rPr>
  </w:style>
  <w:style w:type="paragraph" w:styleId="Heading1">
    <w:name w:val="heading 1"/>
    <w:basedOn w:val="Normal"/>
    <w:next w:val="Normal"/>
    <w:link w:val="Heading1Char"/>
    <w:uiPriority w:val="9"/>
    <w:qFormat/>
    <w:rsid w:val="006152A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52A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152A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152AF"/>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6152AF"/>
    <w:pPr>
      <w:keepNext/>
      <w:keepLines/>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6152A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152A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152A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152A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52A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152A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152A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152A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152A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152A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152A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152A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152A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152A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152A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152A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152AF"/>
    <w:rPr>
      <w:rFonts w:asciiTheme="majorHAnsi" w:eastAsiaTheme="majorEastAsia" w:hAnsiTheme="majorHAnsi" w:cstheme="majorBidi"/>
      <w:sz w:val="24"/>
      <w:szCs w:val="24"/>
    </w:rPr>
  </w:style>
  <w:style w:type="character" w:styleId="Strong">
    <w:name w:val="Strong"/>
    <w:basedOn w:val="DefaultParagraphFont"/>
    <w:uiPriority w:val="22"/>
    <w:qFormat/>
    <w:rsid w:val="006152AF"/>
    <w:rPr>
      <w:b/>
      <w:bCs/>
    </w:rPr>
  </w:style>
  <w:style w:type="character" w:styleId="Emphasis">
    <w:name w:val="Emphasis"/>
    <w:basedOn w:val="DefaultParagraphFont"/>
    <w:uiPriority w:val="20"/>
    <w:qFormat/>
    <w:rsid w:val="006152AF"/>
    <w:rPr>
      <w:i/>
      <w:iCs/>
    </w:rPr>
  </w:style>
  <w:style w:type="paragraph" w:styleId="NoSpacing">
    <w:name w:val="No Spacing"/>
    <w:uiPriority w:val="1"/>
    <w:qFormat/>
    <w:rsid w:val="006152AF"/>
    <w:pPr>
      <w:spacing w:after="0" w:line="240" w:lineRule="auto"/>
    </w:pPr>
  </w:style>
  <w:style w:type="paragraph" w:styleId="Quote">
    <w:name w:val="Quote"/>
    <w:basedOn w:val="Normal"/>
    <w:next w:val="Normal"/>
    <w:link w:val="QuoteChar"/>
    <w:uiPriority w:val="29"/>
    <w:qFormat/>
    <w:rsid w:val="006152A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152AF"/>
    <w:rPr>
      <w:i/>
      <w:iCs/>
      <w:color w:val="404040" w:themeColor="text1" w:themeTint="BF"/>
    </w:rPr>
  </w:style>
  <w:style w:type="paragraph" w:styleId="IntenseQuote">
    <w:name w:val="Intense Quote"/>
    <w:basedOn w:val="Normal"/>
    <w:next w:val="Normal"/>
    <w:link w:val="IntenseQuoteChar"/>
    <w:uiPriority w:val="30"/>
    <w:qFormat/>
    <w:rsid w:val="006152A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152A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152AF"/>
    <w:rPr>
      <w:i/>
      <w:iCs/>
      <w:color w:val="404040" w:themeColor="text1" w:themeTint="BF"/>
    </w:rPr>
  </w:style>
  <w:style w:type="character" w:styleId="IntenseEmphasis">
    <w:name w:val="Intense Emphasis"/>
    <w:basedOn w:val="DefaultParagraphFont"/>
    <w:uiPriority w:val="21"/>
    <w:qFormat/>
    <w:rsid w:val="006152AF"/>
    <w:rPr>
      <w:b/>
      <w:bCs/>
      <w:i/>
      <w:iCs/>
    </w:rPr>
  </w:style>
  <w:style w:type="character" w:styleId="SubtleReference">
    <w:name w:val="Subtle Reference"/>
    <w:basedOn w:val="DefaultParagraphFont"/>
    <w:uiPriority w:val="31"/>
    <w:qFormat/>
    <w:rsid w:val="006152A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152AF"/>
    <w:rPr>
      <w:b/>
      <w:bCs/>
      <w:smallCaps/>
      <w:spacing w:val="5"/>
      <w:u w:val="single"/>
    </w:rPr>
  </w:style>
  <w:style w:type="character" w:styleId="BookTitle">
    <w:name w:val="Book Title"/>
    <w:basedOn w:val="DefaultParagraphFont"/>
    <w:uiPriority w:val="33"/>
    <w:qFormat/>
    <w:rsid w:val="006152AF"/>
    <w:rPr>
      <w:b/>
      <w:bCs/>
      <w:smallCaps/>
    </w:rPr>
  </w:style>
  <w:style w:type="paragraph" w:styleId="TOCHeading">
    <w:name w:val="TOC Heading"/>
    <w:basedOn w:val="Heading1"/>
    <w:next w:val="Normal"/>
    <w:uiPriority w:val="39"/>
    <w:unhideWhenUsed/>
    <w:qFormat/>
    <w:rsid w:val="006152AF"/>
    <w:pPr>
      <w:outlineLvl w:val="9"/>
    </w:pPr>
  </w:style>
  <w:style w:type="paragraph" w:styleId="TOC1">
    <w:name w:val="toc 1"/>
    <w:basedOn w:val="Normal"/>
    <w:next w:val="Normal"/>
    <w:autoRedefine/>
    <w:uiPriority w:val="39"/>
    <w:unhideWhenUsed/>
    <w:rsid w:val="006152AF"/>
    <w:pPr>
      <w:spacing w:after="100"/>
    </w:pPr>
  </w:style>
  <w:style w:type="character" w:styleId="Hyperlink">
    <w:name w:val="Hyperlink"/>
    <w:basedOn w:val="DefaultParagraphFont"/>
    <w:uiPriority w:val="99"/>
    <w:unhideWhenUsed/>
    <w:rsid w:val="006152AF"/>
    <w:rPr>
      <w:color w:val="0563C1" w:themeColor="hyperlink"/>
      <w:u w:val="single"/>
    </w:rPr>
  </w:style>
  <w:style w:type="paragraph" w:styleId="TOC2">
    <w:name w:val="toc 2"/>
    <w:basedOn w:val="Normal"/>
    <w:next w:val="Normal"/>
    <w:autoRedefine/>
    <w:uiPriority w:val="39"/>
    <w:unhideWhenUsed/>
    <w:rsid w:val="006152AF"/>
    <w:pPr>
      <w:spacing w:after="100"/>
      <w:ind w:left="200"/>
    </w:pPr>
  </w:style>
  <w:style w:type="character" w:styleId="PlaceholderText">
    <w:name w:val="Placeholder Text"/>
    <w:basedOn w:val="DefaultParagraphFont"/>
    <w:uiPriority w:val="99"/>
    <w:semiHidden/>
    <w:rsid w:val="005B6778"/>
    <w:rPr>
      <w:color w:val="808080"/>
    </w:rPr>
  </w:style>
  <w:style w:type="character" w:styleId="CommentReference">
    <w:name w:val="annotation reference"/>
    <w:basedOn w:val="DefaultParagraphFont"/>
    <w:uiPriority w:val="99"/>
    <w:semiHidden/>
    <w:unhideWhenUsed/>
    <w:rsid w:val="002C427F"/>
    <w:rPr>
      <w:sz w:val="16"/>
      <w:szCs w:val="16"/>
    </w:rPr>
  </w:style>
  <w:style w:type="paragraph" w:styleId="CommentText">
    <w:name w:val="annotation text"/>
    <w:basedOn w:val="Normal"/>
    <w:link w:val="CommentTextChar"/>
    <w:uiPriority w:val="99"/>
    <w:semiHidden/>
    <w:unhideWhenUsed/>
    <w:rsid w:val="002C427F"/>
    <w:pPr>
      <w:spacing w:line="240" w:lineRule="auto"/>
    </w:pPr>
  </w:style>
  <w:style w:type="character" w:customStyle="1" w:styleId="CommentTextChar">
    <w:name w:val="Comment Text Char"/>
    <w:basedOn w:val="DefaultParagraphFont"/>
    <w:link w:val="CommentText"/>
    <w:uiPriority w:val="99"/>
    <w:semiHidden/>
    <w:rsid w:val="002C427F"/>
  </w:style>
  <w:style w:type="paragraph" w:styleId="CommentSubject">
    <w:name w:val="annotation subject"/>
    <w:basedOn w:val="CommentText"/>
    <w:next w:val="CommentText"/>
    <w:link w:val="CommentSubjectChar"/>
    <w:uiPriority w:val="99"/>
    <w:semiHidden/>
    <w:unhideWhenUsed/>
    <w:rsid w:val="002C427F"/>
    <w:rPr>
      <w:b/>
      <w:bCs/>
    </w:rPr>
  </w:style>
  <w:style w:type="character" w:customStyle="1" w:styleId="CommentSubjectChar">
    <w:name w:val="Comment Subject Char"/>
    <w:basedOn w:val="CommentTextChar"/>
    <w:link w:val="CommentSubject"/>
    <w:uiPriority w:val="99"/>
    <w:semiHidden/>
    <w:rsid w:val="002C427F"/>
    <w:rPr>
      <w:b/>
      <w:bCs/>
    </w:rPr>
  </w:style>
  <w:style w:type="paragraph" w:styleId="BalloonText">
    <w:name w:val="Balloon Text"/>
    <w:basedOn w:val="Normal"/>
    <w:link w:val="BalloonTextChar"/>
    <w:uiPriority w:val="99"/>
    <w:semiHidden/>
    <w:unhideWhenUsed/>
    <w:rsid w:val="002C42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427F"/>
    <w:rPr>
      <w:rFonts w:ascii="Segoe UI" w:hAnsi="Segoe UI" w:cs="Segoe UI"/>
      <w:sz w:val="18"/>
      <w:szCs w:val="18"/>
    </w:rPr>
  </w:style>
  <w:style w:type="character" w:customStyle="1" w:styleId="highwire-citation-author">
    <w:name w:val="highwire-citation-author"/>
    <w:basedOn w:val="DefaultParagraphFont"/>
    <w:rsid w:val="007836B0"/>
  </w:style>
  <w:style w:type="character" w:customStyle="1" w:styleId="nlm-given-names">
    <w:name w:val="nlm-given-names"/>
    <w:basedOn w:val="DefaultParagraphFont"/>
    <w:rsid w:val="007836B0"/>
  </w:style>
  <w:style w:type="character" w:customStyle="1" w:styleId="nlm-surname">
    <w:name w:val="nlm-surname"/>
    <w:basedOn w:val="DefaultParagraphFont"/>
    <w:rsid w:val="007836B0"/>
  </w:style>
  <w:style w:type="character" w:styleId="UnresolvedMention">
    <w:name w:val="Unresolved Mention"/>
    <w:basedOn w:val="DefaultParagraphFont"/>
    <w:uiPriority w:val="99"/>
    <w:semiHidden/>
    <w:unhideWhenUsed/>
    <w:rsid w:val="007836B0"/>
    <w:rPr>
      <w:color w:val="605E5C"/>
      <w:shd w:val="clear" w:color="auto" w:fill="E1DFDD"/>
    </w:rPr>
  </w:style>
  <w:style w:type="paragraph" w:styleId="EndnoteText">
    <w:name w:val="endnote text"/>
    <w:basedOn w:val="Normal"/>
    <w:link w:val="EndnoteTextChar"/>
    <w:uiPriority w:val="99"/>
    <w:semiHidden/>
    <w:unhideWhenUsed/>
    <w:rsid w:val="005919B8"/>
    <w:pPr>
      <w:spacing w:after="0" w:line="240" w:lineRule="auto"/>
    </w:pPr>
  </w:style>
  <w:style w:type="character" w:customStyle="1" w:styleId="EndnoteTextChar">
    <w:name w:val="Endnote Text Char"/>
    <w:basedOn w:val="DefaultParagraphFont"/>
    <w:link w:val="EndnoteText"/>
    <w:uiPriority w:val="99"/>
    <w:semiHidden/>
    <w:rsid w:val="005919B8"/>
  </w:style>
  <w:style w:type="character" w:styleId="EndnoteReference">
    <w:name w:val="endnote reference"/>
    <w:basedOn w:val="DefaultParagraphFont"/>
    <w:uiPriority w:val="99"/>
    <w:semiHidden/>
    <w:unhideWhenUsed/>
    <w:rsid w:val="005919B8"/>
    <w:rPr>
      <w:vertAlign w:val="superscript"/>
    </w:rPr>
  </w:style>
  <w:style w:type="character" w:customStyle="1" w:styleId="e24kjd">
    <w:name w:val="e24kjd"/>
    <w:basedOn w:val="DefaultParagraphFont"/>
    <w:rsid w:val="00D253F0"/>
  </w:style>
  <w:style w:type="paragraph" w:styleId="ListParagraph">
    <w:name w:val="List Paragraph"/>
    <w:basedOn w:val="Normal"/>
    <w:uiPriority w:val="34"/>
    <w:qFormat/>
    <w:rsid w:val="00E82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834522">
      <w:bodyDiv w:val="1"/>
      <w:marLeft w:val="0"/>
      <w:marRight w:val="0"/>
      <w:marTop w:val="0"/>
      <w:marBottom w:val="0"/>
      <w:divBdr>
        <w:top w:val="none" w:sz="0" w:space="0" w:color="auto"/>
        <w:left w:val="none" w:sz="0" w:space="0" w:color="auto"/>
        <w:bottom w:val="none" w:sz="0" w:space="0" w:color="auto"/>
        <w:right w:val="none" w:sz="0" w:space="0" w:color="auto"/>
      </w:divBdr>
    </w:div>
    <w:div w:id="1373655185">
      <w:bodyDiv w:val="1"/>
      <w:marLeft w:val="0"/>
      <w:marRight w:val="0"/>
      <w:marTop w:val="0"/>
      <w:marBottom w:val="0"/>
      <w:divBdr>
        <w:top w:val="none" w:sz="0" w:space="0" w:color="auto"/>
        <w:left w:val="none" w:sz="0" w:space="0" w:color="auto"/>
        <w:bottom w:val="none" w:sz="0" w:space="0" w:color="auto"/>
        <w:right w:val="none" w:sz="0" w:space="0" w:color="auto"/>
      </w:divBdr>
    </w:div>
    <w:div w:id="159489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cademic.oup.com/bfg/article/11/1/25/191455"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www.biorxiv.org/content/10.1101/345983v1" TargetMode="External"/><Relationship Id="rId10" Type="http://schemas.openxmlformats.org/officeDocument/2006/relationships/hyperlink" Target="https://github.com/univieCUBE/gepard" TargetMode="Externa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55B29-31CB-4968-8408-1F03FC378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11</Pages>
  <Words>2524</Words>
  <Characters>14391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Smoljanić</dc:creator>
  <cp:keywords/>
  <dc:description/>
  <cp:lastModifiedBy>Dito Dito</cp:lastModifiedBy>
  <cp:revision>33</cp:revision>
  <dcterms:created xsi:type="dcterms:W3CDTF">2020-01-02T17:52:00Z</dcterms:created>
  <dcterms:modified xsi:type="dcterms:W3CDTF">2020-01-20T00:02:00Z</dcterms:modified>
</cp:coreProperties>
</file>