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D6C67" w14:textId="77777777" w:rsidR="00495DAC" w:rsidRDefault="00495DAC" w:rsidP="00581933">
      <w:pPr>
        <w:pStyle w:val="ZPTypprce"/>
        <w:rPr>
          <w:sz w:val="56"/>
        </w:rPr>
      </w:pPr>
    </w:p>
    <w:p w14:paraId="0029322A" w14:textId="77777777" w:rsidR="00495DAC" w:rsidRDefault="00495DAC" w:rsidP="00581933">
      <w:pPr>
        <w:pStyle w:val="ZPTypprce"/>
        <w:rPr>
          <w:sz w:val="56"/>
        </w:rPr>
      </w:pPr>
    </w:p>
    <w:p w14:paraId="3AD6246C" w14:textId="1C806F96" w:rsidR="00495DAC" w:rsidRDefault="00495DAC" w:rsidP="00581933">
      <w:pPr>
        <w:pStyle w:val="ZPTypprce"/>
        <w:rPr>
          <w:sz w:val="56"/>
        </w:rPr>
      </w:pPr>
      <w:r w:rsidRPr="00495DAC">
        <w:rPr>
          <w:sz w:val="56"/>
        </w:rPr>
        <w:t>Výuková aplikace pro automatické dokazování ve výrokové logice</w:t>
      </w:r>
    </w:p>
    <w:p w14:paraId="2F1F87CC" w14:textId="2B04F279" w:rsidR="00581933" w:rsidRDefault="00581933" w:rsidP="00581933">
      <w:pPr>
        <w:pStyle w:val="ZPTypprce"/>
      </w:pPr>
      <w:r>
        <w:t>Bakalářská práce</w:t>
      </w:r>
    </w:p>
    <w:p w14:paraId="67A957A0" w14:textId="77777777" w:rsidR="00581933" w:rsidRDefault="00581933" w:rsidP="00581933">
      <w:pPr>
        <w:pStyle w:val="ZPOdsazennadpisy"/>
      </w:pPr>
      <w:r>
        <w:t>Vedoucí práce:</w:t>
      </w:r>
    </w:p>
    <w:p w14:paraId="66939001" w14:textId="44AB53A1" w:rsidR="00581933" w:rsidRDefault="00D0076F" w:rsidP="00581933">
      <w:pPr>
        <w:pStyle w:val="ZPJmnaastnk"/>
      </w:pPr>
      <w:r>
        <w:t>Ing. Pavel Haluza, Ph.D.</w:t>
      </w:r>
      <w:r w:rsidR="00581933">
        <w:tab/>
      </w:r>
      <w:r>
        <w:t>Dominik Farlík</w:t>
      </w:r>
    </w:p>
    <w:p w14:paraId="4608725F" w14:textId="77777777" w:rsidR="00501AEA" w:rsidRDefault="00501AEA" w:rsidP="00581933">
      <w:pPr>
        <w:pStyle w:val="ZPJmnaastnk"/>
        <w:sectPr w:rsidR="00501AEA" w:rsidSect="00196CE0">
          <w:headerReference w:type="first" r:id="rId8"/>
          <w:footerReference w:type="first" r:id="rId9"/>
          <w:pgSz w:w="11906" w:h="16838" w:code="9"/>
          <w:pgMar w:top="1418" w:right="1418" w:bottom="1701" w:left="851" w:header="1701" w:footer="1276" w:gutter="1134"/>
          <w:cols w:space="708"/>
          <w:titlePg/>
          <w:docGrid w:linePitch="360"/>
        </w:sectPr>
      </w:pPr>
    </w:p>
    <w:p w14:paraId="4D187197" w14:textId="77777777" w:rsidR="00581933" w:rsidRDefault="00581933" w:rsidP="00581933">
      <w:pPr>
        <w:pStyle w:val="ZPJmnaastnk"/>
      </w:pPr>
    </w:p>
    <w:p w14:paraId="3DCA87D8" w14:textId="77777777" w:rsidR="00581933" w:rsidRDefault="00581933" w:rsidP="00581933">
      <w:pPr>
        <w:pStyle w:val="ZPVechnynadpisy"/>
      </w:pPr>
      <w:r>
        <w:br w:type="page"/>
      </w:r>
    </w:p>
    <w:p w14:paraId="1DCA4914" w14:textId="77777777" w:rsidR="00F6519E" w:rsidRDefault="00F6519E" w:rsidP="00F6519E">
      <w:pPr>
        <w:pStyle w:val="ZPPodkovnaprohlen"/>
      </w:pPr>
      <w:r>
        <w:lastRenderedPageBreak/>
        <w:t>Poděkování</w:t>
      </w:r>
    </w:p>
    <w:p w14:paraId="74625569" w14:textId="77777777" w:rsidR="00581933" w:rsidRDefault="00581933" w:rsidP="004942F4">
      <w:pPr>
        <w:pStyle w:val="ZPZanadpisem"/>
      </w:pPr>
      <w:r>
        <w:t xml:space="preserve">Zde je možné psát text poděkování. Pokud </w:t>
      </w:r>
      <w:r w:rsidR="00F6519E">
        <w:t xml:space="preserve">chcete </w:t>
      </w:r>
      <w:r>
        <w:t>poděkování vynech</w:t>
      </w:r>
      <w:r w:rsidR="00F6519E">
        <w:t>at, smažte tento text</w:t>
      </w:r>
      <w:r>
        <w:t xml:space="preserve"> a </w:t>
      </w:r>
      <w:r w:rsidR="00F6519E">
        <w:t xml:space="preserve">u </w:t>
      </w:r>
      <w:r>
        <w:t>dvoustrann</w:t>
      </w:r>
      <w:r w:rsidR="00F6519E">
        <w:t>ého</w:t>
      </w:r>
      <w:r>
        <w:t xml:space="preserve"> dokument</w:t>
      </w:r>
      <w:r w:rsidR="00F6519E">
        <w:t>u i následující stránku.</w:t>
      </w:r>
    </w:p>
    <w:p w14:paraId="7B73927B" w14:textId="77777777" w:rsidR="006613D4" w:rsidRDefault="00581933" w:rsidP="006613D4">
      <w:pPr>
        <w:pStyle w:val="ZPPodkovnaprohlen"/>
      </w:pPr>
      <w:r>
        <w:br w:type="page"/>
      </w:r>
      <w:r>
        <w:lastRenderedPageBreak/>
        <w:br w:type="page"/>
      </w:r>
      <w:r w:rsidR="006613D4">
        <w:lastRenderedPageBreak/>
        <w:t>Čestné prohlášení</w:t>
      </w:r>
    </w:p>
    <w:p w14:paraId="1BC763E9" w14:textId="06B4F813" w:rsidR="00BA1A30" w:rsidRDefault="006613D4" w:rsidP="004942F4">
      <w:pPr>
        <w:pStyle w:val="ZPZanadpisem"/>
      </w:pPr>
      <w:r>
        <w:t xml:space="preserve">Prohlašuji, že jsem práci </w:t>
      </w:r>
      <w:r w:rsidR="00495DAC" w:rsidRPr="00495DAC">
        <w:rPr>
          <w:rStyle w:val="ZPVyznaen2"/>
        </w:rPr>
        <w:t>Výuková aplikace pro automatické dokazování ve výrokové logice</w:t>
      </w:r>
      <w:r w:rsidR="00AD7775">
        <w:rPr>
          <w:rStyle w:val="ZPVyznaen2"/>
        </w:rPr>
        <w:t xml:space="preserve"> </w:t>
      </w:r>
      <w:r w:rsidR="00D927A1" w:rsidRPr="00D927A1">
        <w:t>vypracoval/a samostatně a</w:t>
      </w:r>
      <w:r w:rsidR="00D927A1">
        <w:t> </w:t>
      </w:r>
      <w:r w:rsidR="00D927A1" w:rsidRPr="00D927A1">
        <w:t>veškeré použité prameny a</w:t>
      </w:r>
      <w:r w:rsidR="00D927A1">
        <w:t> </w:t>
      </w:r>
      <w:r w:rsidR="00D927A1" w:rsidRPr="00D927A1">
        <w:t>informace uvádím v</w:t>
      </w:r>
      <w:r w:rsidR="00D927A1">
        <w:t> </w:t>
      </w:r>
      <w:r w:rsidR="00D927A1" w:rsidRPr="00D927A1">
        <w:t xml:space="preserve">seznamu použité </w:t>
      </w:r>
      <w:r w:rsidR="00D927A1">
        <w:t>literatury. Souhlasím, aby moje práce byla zveřejněna v souladu s § 47b zákona č. 111/1998 Sb., o vysokých školách ve znění pozdějších předpisů a v sou</w:t>
      </w:r>
      <w:r w:rsidR="00D927A1">
        <w:softHyphen/>
        <w:t>ladu s platnou Směrnicí o zveřejňování závěrečných prací.</w:t>
      </w:r>
    </w:p>
    <w:p w14:paraId="4B50926C" w14:textId="77777777" w:rsidR="00D927A1" w:rsidRDefault="00D927A1" w:rsidP="00BA1A30">
      <w:pPr>
        <w:pStyle w:val="ZPBntext"/>
      </w:pPr>
      <w:r>
        <w:t>Jsem si vědom/a, že se na moji práci vztahuje zákon č. 121/2000 Sb., autorský zákon, a že Mendelova univerzita v Brně má právo na uzavření licenční smlouvy a užití této práce jako školního díla podle § 60 odst. 1 autorského zákona.</w:t>
      </w:r>
    </w:p>
    <w:p w14:paraId="6D0E1C96" w14:textId="77777777" w:rsidR="00D927A1" w:rsidRDefault="00D927A1" w:rsidP="00AD7775">
      <w:pPr>
        <w:pStyle w:val="ZPBntext"/>
      </w:pPr>
      <w:r>
        <w:t>Dále se zavazuji, že před sepsáním licenční smlouvy o využití díla jinou osobou (subjektem) si vyžádám písemné stanovisko univerzity, že předmětná licenční smlouva není v rozporu s oprávněnými zájmy univerzity, a zavazuji se uhradit případný příspěvek na úhradu nákladů spojených se vznikem díla, a to až do jejich skutečné výše.</w:t>
      </w:r>
    </w:p>
    <w:p w14:paraId="516BA126" w14:textId="439D65D7" w:rsidR="00581933" w:rsidRPr="00A704DC" w:rsidRDefault="00581933" w:rsidP="00A704DC">
      <w:pPr>
        <w:pStyle w:val="ZPPodpisprohlen"/>
      </w:pPr>
      <w:r>
        <w:t xml:space="preserve">V Brně dne </w:t>
      </w:r>
      <w:r w:rsidR="008043CE">
        <w:t>12</w:t>
      </w:r>
      <w:r>
        <w:t xml:space="preserve">. května </w:t>
      </w:r>
      <w:r w:rsidR="00495DAC">
        <w:t>2025</w:t>
      </w:r>
      <w:r>
        <w:tab/>
      </w:r>
      <w:r>
        <w:tab/>
      </w:r>
    </w:p>
    <w:p w14:paraId="291215FC" w14:textId="77777777" w:rsidR="00501AEA" w:rsidRPr="00501AEA" w:rsidRDefault="00581933" w:rsidP="00A704DC">
      <w:pPr>
        <w:pStyle w:val="ZPPodpisprohlen"/>
        <w:rPr>
          <w:rStyle w:val="ZPAnglicktext"/>
          <w:lang w:val="cs-CZ"/>
        </w:rPr>
        <w:sectPr w:rsidR="00501AEA" w:rsidRPr="00501AEA" w:rsidSect="00501AEA">
          <w:headerReference w:type="first" r:id="rId10"/>
          <w:footerReference w:type="first" r:id="rId11"/>
          <w:pgSz w:w="11906" w:h="16838" w:code="9"/>
          <w:pgMar w:top="1418" w:right="1418" w:bottom="1701" w:left="851" w:header="1701" w:footer="1276" w:gutter="1134"/>
          <w:cols w:space="708"/>
          <w:vAlign w:val="bottom"/>
          <w:titlePg/>
          <w:docGrid w:linePitch="360"/>
        </w:sectPr>
      </w:pPr>
      <w:r>
        <w:br w:type="page"/>
      </w:r>
    </w:p>
    <w:p w14:paraId="35E21C98" w14:textId="77777777" w:rsidR="00581933" w:rsidRPr="00C83FAD" w:rsidRDefault="00581933" w:rsidP="00581933">
      <w:pPr>
        <w:pStyle w:val="ZPAbstrakt--nadpis"/>
        <w:rPr>
          <w:rStyle w:val="ZPAnglicktext"/>
        </w:rPr>
      </w:pPr>
      <w:r w:rsidRPr="00C83FAD">
        <w:rPr>
          <w:rStyle w:val="ZPAnglicktext"/>
        </w:rPr>
        <w:lastRenderedPageBreak/>
        <w:t>Abstract</w:t>
      </w:r>
    </w:p>
    <w:p w14:paraId="3E6FC7F7" w14:textId="77777777" w:rsidR="00581933" w:rsidRDefault="00581933" w:rsidP="004942F4">
      <w:pPr>
        <w:pStyle w:val="ZPZanadpisem"/>
        <w:rPr>
          <w:rStyle w:val="ZPAnglicktext"/>
        </w:rPr>
      </w:pPr>
      <w:r>
        <w:rPr>
          <w:rStyle w:val="ZPAnglicktext"/>
        </w:rPr>
        <w:t>Rybička, J. The document template for bachelor/diploma thesis. Bachelor thesis. Brno: M</w:t>
      </w:r>
      <w:r w:rsidR="003B498F">
        <w:rPr>
          <w:rStyle w:val="ZPAnglicktext"/>
        </w:rPr>
        <w:t>endel University</w:t>
      </w:r>
      <w:r>
        <w:rPr>
          <w:rStyle w:val="ZPAnglicktext"/>
        </w:rPr>
        <w:t>, 20</w:t>
      </w:r>
      <w:r w:rsidR="00427353">
        <w:rPr>
          <w:rStyle w:val="ZPAnglicktext"/>
        </w:rPr>
        <w:t>1</w:t>
      </w:r>
      <w:r>
        <w:rPr>
          <w:rStyle w:val="ZPAnglicktext"/>
        </w:rPr>
        <w:t>9.</w:t>
      </w:r>
    </w:p>
    <w:p w14:paraId="615712EA" w14:textId="77777777" w:rsidR="00581933" w:rsidRPr="000F1C94" w:rsidRDefault="00581933" w:rsidP="004942F4">
      <w:pPr>
        <w:pStyle w:val="ZPBntext"/>
        <w:rPr>
          <w:rStyle w:val="ZPAnglicktext"/>
        </w:rPr>
      </w:pPr>
      <w:r>
        <w:rPr>
          <w:rStyle w:val="ZPAnglicktext"/>
        </w:rPr>
        <w:t>Example of document template for bachelor/diploma thesis is presented here. An abstract is in (British) English</w:t>
      </w:r>
      <w:r w:rsidRPr="000F1C94">
        <w:rPr>
          <w:rStyle w:val="ZPAnglicktext"/>
        </w:rPr>
        <w:t>.</w:t>
      </w:r>
    </w:p>
    <w:p w14:paraId="647D8016" w14:textId="77777777" w:rsidR="00581933" w:rsidRPr="007E1ADE" w:rsidRDefault="00581933" w:rsidP="00581933">
      <w:pPr>
        <w:pStyle w:val="ZPKlovslova--nadpis"/>
        <w:rPr>
          <w:rStyle w:val="ZPAnglicktext"/>
        </w:rPr>
      </w:pPr>
      <w:r w:rsidRPr="007E1ADE">
        <w:rPr>
          <w:rStyle w:val="ZPAnglicktext"/>
        </w:rPr>
        <w:t>Keywords</w:t>
      </w:r>
    </w:p>
    <w:p w14:paraId="3DA7A71B" w14:textId="77777777" w:rsidR="00581933" w:rsidRPr="000F1C94" w:rsidRDefault="00581933" w:rsidP="004942F4">
      <w:pPr>
        <w:pStyle w:val="ZPZanadpisem"/>
        <w:rPr>
          <w:rStyle w:val="ZPAnglicktext"/>
        </w:rPr>
      </w:pPr>
      <w:r>
        <w:rPr>
          <w:rStyle w:val="ZPAnglicktext"/>
        </w:rPr>
        <w:t>Thesis, template, document, thesis example. Here are key words in (British) English</w:t>
      </w:r>
      <w:r w:rsidRPr="000F1C94">
        <w:rPr>
          <w:rStyle w:val="ZPAnglicktext"/>
        </w:rPr>
        <w:t>.</w:t>
      </w:r>
    </w:p>
    <w:p w14:paraId="63C28BDA" w14:textId="77777777" w:rsidR="00581933" w:rsidRDefault="00581933" w:rsidP="00581933">
      <w:pPr>
        <w:pStyle w:val="ZPAbstrakt--nadpis"/>
      </w:pPr>
      <w:r>
        <w:t>Abstrakt</w:t>
      </w:r>
    </w:p>
    <w:p w14:paraId="397C0A41" w14:textId="77777777" w:rsidR="00581933" w:rsidRDefault="00581933" w:rsidP="004942F4">
      <w:pPr>
        <w:pStyle w:val="ZPZanadpisem"/>
      </w:pPr>
      <w:r>
        <w:t xml:space="preserve">Rybička, J. Šablona pro závěrečné práce. Bakalářská práce. Brno: </w:t>
      </w:r>
      <w:r w:rsidR="003B498F">
        <w:t>Mendelova univerzita</w:t>
      </w:r>
      <w:r>
        <w:t xml:space="preserve"> v Brně, 20</w:t>
      </w:r>
      <w:r w:rsidR="007B4706">
        <w:t>1</w:t>
      </w:r>
      <w:r>
        <w:t>9.</w:t>
      </w:r>
    </w:p>
    <w:p w14:paraId="66A23435" w14:textId="77777777" w:rsidR="00581933" w:rsidRDefault="00581933" w:rsidP="004942F4">
      <w:pPr>
        <w:pStyle w:val="ZPBntext"/>
      </w:pPr>
      <w:r>
        <w:t>V textu je popsána šablona pro závěrečné práce a je</w:t>
      </w:r>
      <w:r w:rsidR="00AD7775">
        <w:t>dnotlivé styly jsou aplikovány na</w:t>
      </w:r>
      <w:r>
        <w:t xml:space="preserve"> příkladech.</w:t>
      </w:r>
    </w:p>
    <w:p w14:paraId="77B9B1DD" w14:textId="77777777" w:rsidR="00581933" w:rsidRDefault="00581933" w:rsidP="00581933">
      <w:pPr>
        <w:pStyle w:val="ZPKlovslova--nadpis"/>
      </w:pPr>
      <w:r>
        <w:t>Klíčová slova</w:t>
      </w:r>
    </w:p>
    <w:p w14:paraId="29E9589B" w14:textId="77777777" w:rsidR="00581933" w:rsidRDefault="00581933" w:rsidP="004942F4">
      <w:pPr>
        <w:pStyle w:val="ZPZanadpisem"/>
      </w:pPr>
      <w:r>
        <w:t>Závěrečná práce, šablona, dokument, příklad závěrečné práce.</w:t>
      </w:r>
    </w:p>
    <w:p w14:paraId="77F90CBE" w14:textId="77777777" w:rsidR="00C83FAD" w:rsidRPr="001231B9" w:rsidRDefault="00581933" w:rsidP="004942F4">
      <w:pPr>
        <w:pStyle w:val="ZPZanadpisem"/>
        <w:sectPr w:rsidR="00C83FAD" w:rsidRPr="001231B9" w:rsidSect="00196CE0">
          <w:pgSz w:w="11906" w:h="16838" w:code="9"/>
          <w:pgMar w:top="1418" w:right="1418" w:bottom="1701" w:left="851" w:header="1701" w:footer="1276" w:gutter="1134"/>
          <w:cols w:space="708"/>
          <w:titlePg/>
          <w:docGrid w:linePitch="360"/>
        </w:sectPr>
      </w:pPr>
      <w:r>
        <w:br w:type="page"/>
      </w:r>
    </w:p>
    <w:p w14:paraId="286ADE72" w14:textId="77777777" w:rsidR="00E76694" w:rsidRPr="00E76694" w:rsidRDefault="00F44C00" w:rsidP="007A00EC">
      <w:pPr>
        <w:pStyle w:val="ZPNadpisObsah"/>
      </w:pPr>
      <w:r>
        <w:lastRenderedPageBreak/>
        <w:t>Obsah</w:t>
      </w:r>
    </w:p>
    <w:p w14:paraId="75E4BA87" w14:textId="7AD3120A" w:rsidR="006829CF" w:rsidRDefault="0022695D">
      <w:pPr>
        <w:pStyle w:val="TOC1"/>
        <w:rPr>
          <w:rFonts w:asciiTheme="minorHAnsi" w:eastAsiaTheme="minorEastAsia" w:hAnsiTheme="minorHAnsi" w:cstheme="minorBidi"/>
          <w:b w:val="0"/>
          <w:bCs w:val="0"/>
          <w:kern w:val="2"/>
          <w:lang w:val="en-US" w:eastAsia="en-US"/>
          <w14:ligatures w14:val="standardContextual"/>
        </w:rPr>
      </w:pPr>
      <w:r>
        <w:fldChar w:fldCharType="begin"/>
      </w:r>
      <w:r>
        <w:instrText xml:space="preserve"> TOC \t "ZP: Hlavní nadpis;1;ZP: Podsekce;3;ZP: Hlavní nadpis -- přílohy;1;ZP: Sekce;2" </w:instrText>
      </w:r>
      <w:r>
        <w:fldChar w:fldCharType="separate"/>
      </w:r>
      <w:r w:rsidR="006829CF">
        <w:t>1</w:t>
      </w:r>
      <w:r w:rsidR="006829CF">
        <w:rPr>
          <w:rFonts w:asciiTheme="minorHAnsi" w:eastAsiaTheme="minorEastAsia" w:hAnsiTheme="minorHAnsi" w:cstheme="minorBidi"/>
          <w:b w:val="0"/>
          <w:bCs w:val="0"/>
          <w:kern w:val="2"/>
          <w:lang w:val="en-US" w:eastAsia="en-US"/>
          <w14:ligatures w14:val="standardContextual"/>
        </w:rPr>
        <w:tab/>
      </w:r>
      <w:r w:rsidR="006829CF">
        <w:t>Úvod a cíl práce</w:t>
      </w:r>
      <w:r w:rsidR="006829CF">
        <w:tab/>
      </w:r>
      <w:r w:rsidR="006829CF">
        <w:fldChar w:fldCharType="begin"/>
      </w:r>
      <w:r w:rsidR="006829CF">
        <w:instrText xml:space="preserve"> PAGEREF _Toc191405541 \h </w:instrText>
      </w:r>
      <w:r w:rsidR="006829CF">
        <w:fldChar w:fldCharType="separate"/>
      </w:r>
      <w:r w:rsidR="006829CF">
        <w:t>11</w:t>
      </w:r>
      <w:r w:rsidR="006829CF">
        <w:fldChar w:fldCharType="end"/>
      </w:r>
    </w:p>
    <w:p w14:paraId="62D4D124" w14:textId="67FBA7BE" w:rsidR="006829CF" w:rsidRDefault="006829CF">
      <w:pPr>
        <w:pStyle w:val="TOC2"/>
        <w:rPr>
          <w:rFonts w:asciiTheme="minorHAnsi" w:eastAsiaTheme="minorEastAsia" w:hAnsiTheme="minorHAnsi" w:cstheme="minorBidi"/>
          <w:iCs w:val="0"/>
          <w:kern w:val="2"/>
          <w:lang w:val="en-US" w:eastAsia="en-US"/>
          <w14:ligatures w14:val="standardContextual"/>
        </w:rPr>
      </w:pPr>
      <w:r>
        <w:t>1.1</w:t>
      </w:r>
      <w:r>
        <w:rPr>
          <w:rFonts w:asciiTheme="minorHAnsi" w:eastAsiaTheme="minorEastAsia" w:hAnsiTheme="minorHAnsi" w:cstheme="minorBidi"/>
          <w:iCs w:val="0"/>
          <w:kern w:val="2"/>
          <w:lang w:val="en-US" w:eastAsia="en-US"/>
          <w14:ligatures w14:val="standardContextual"/>
        </w:rPr>
        <w:tab/>
      </w:r>
      <w:r>
        <w:t>Úvod</w:t>
      </w:r>
      <w:r>
        <w:tab/>
      </w:r>
      <w:r>
        <w:fldChar w:fldCharType="begin"/>
      </w:r>
      <w:r>
        <w:instrText xml:space="preserve"> PAGEREF _Toc191405542 \h </w:instrText>
      </w:r>
      <w:r>
        <w:fldChar w:fldCharType="separate"/>
      </w:r>
      <w:r>
        <w:t>11</w:t>
      </w:r>
      <w:r>
        <w:fldChar w:fldCharType="end"/>
      </w:r>
    </w:p>
    <w:p w14:paraId="196834E9" w14:textId="32142FEE" w:rsidR="006829CF" w:rsidRDefault="006829CF">
      <w:pPr>
        <w:pStyle w:val="TOC2"/>
        <w:rPr>
          <w:rFonts w:asciiTheme="minorHAnsi" w:eastAsiaTheme="minorEastAsia" w:hAnsiTheme="minorHAnsi" w:cstheme="minorBidi"/>
          <w:iCs w:val="0"/>
          <w:kern w:val="2"/>
          <w:lang w:val="en-US" w:eastAsia="en-US"/>
          <w14:ligatures w14:val="standardContextual"/>
        </w:rPr>
      </w:pPr>
      <w:r>
        <w:t>1.2</w:t>
      </w:r>
      <w:r>
        <w:rPr>
          <w:rFonts w:asciiTheme="minorHAnsi" w:eastAsiaTheme="minorEastAsia" w:hAnsiTheme="minorHAnsi" w:cstheme="minorBidi"/>
          <w:iCs w:val="0"/>
          <w:kern w:val="2"/>
          <w:lang w:val="en-US" w:eastAsia="en-US"/>
          <w14:ligatures w14:val="standardContextual"/>
        </w:rPr>
        <w:tab/>
      </w:r>
      <w:r>
        <w:t>Cíl práce</w:t>
      </w:r>
      <w:r>
        <w:tab/>
      </w:r>
      <w:r>
        <w:fldChar w:fldCharType="begin"/>
      </w:r>
      <w:r>
        <w:instrText xml:space="preserve"> PAGEREF _Toc191405543 \h </w:instrText>
      </w:r>
      <w:r>
        <w:fldChar w:fldCharType="separate"/>
      </w:r>
      <w:r>
        <w:t>11</w:t>
      </w:r>
      <w:r>
        <w:fldChar w:fldCharType="end"/>
      </w:r>
    </w:p>
    <w:p w14:paraId="4DC29886" w14:textId="6A7B11EF" w:rsidR="006829CF" w:rsidRDefault="006829CF">
      <w:pPr>
        <w:pStyle w:val="TOC1"/>
        <w:rPr>
          <w:rFonts w:asciiTheme="minorHAnsi" w:eastAsiaTheme="minorEastAsia" w:hAnsiTheme="minorHAnsi" w:cstheme="minorBidi"/>
          <w:b w:val="0"/>
          <w:bCs w:val="0"/>
          <w:kern w:val="2"/>
          <w:lang w:val="en-US" w:eastAsia="en-US"/>
          <w14:ligatures w14:val="standardContextual"/>
        </w:rPr>
      </w:pPr>
      <w:r>
        <w:t>2</w:t>
      </w:r>
      <w:r>
        <w:rPr>
          <w:rFonts w:asciiTheme="minorHAnsi" w:eastAsiaTheme="minorEastAsia" w:hAnsiTheme="minorHAnsi" w:cstheme="minorBidi"/>
          <w:b w:val="0"/>
          <w:bCs w:val="0"/>
          <w:kern w:val="2"/>
          <w:lang w:val="en-US" w:eastAsia="en-US"/>
          <w14:ligatures w14:val="standardContextual"/>
        </w:rPr>
        <w:tab/>
      </w:r>
      <w:r>
        <w:t>Výroková logika</w:t>
      </w:r>
      <w:r>
        <w:tab/>
      </w:r>
      <w:r>
        <w:fldChar w:fldCharType="begin"/>
      </w:r>
      <w:r>
        <w:instrText xml:space="preserve"> PAGEREF _Toc191405544 \h </w:instrText>
      </w:r>
      <w:r>
        <w:fldChar w:fldCharType="separate"/>
      </w:r>
      <w:r>
        <w:t>12</w:t>
      </w:r>
      <w:r>
        <w:fldChar w:fldCharType="end"/>
      </w:r>
    </w:p>
    <w:p w14:paraId="3D622A44" w14:textId="6A2E395D" w:rsidR="006829CF" w:rsidRDefault="006829CF">
      <w:pPr>
        <w:pStyle w:val="TOC2"/>
        <w:rPr>
          <w:rFonts w:asciiTheme="minorHAnsi" w:eastAsiaTheme="minorEastAsia" w:hAnsiTheme="minorHAnsi" w:cstheme="minorBidi"/>
          <w:iCs w:val="0"/>
          <w:kern w:val="2"/>
          <w:lang w:val="en-US" w:eastAsia="en-US"/>
          <w14:ligatures w14:val="standardContextual"/>
        </w:rPr>
      </w:pPr>
      <w:r>
        <w:t>2.1</w:t>
      </w:r>
      <w:r>
        <w:rPr>
          <w:rFonts w:asciiTheme="minorHAnsi" w:eastAsiaTheme="minorEastAsia" w:hAnsiTheme="minorHAnsi" w:cstheme="minorBidi"/>
          <w:iCs w:val="0"/>
          <w:kern w:val="2"/>
          <w:lang w:val="en-US" w:eastAsia="en-US"/>
          <w14:ligatures w14:val="standardContextual"/>
        </w:rPr>
        <w:tab/>
      </w:r>
      <w:r>
        <w:t>Základní pojmy</w:t>
      </w:r>
      <w:r>
        <w:tab/>
      </w:r>
      <w:r>
        <w:fldChar w:fldCharType="begin"/>
      </w:r>
      <w:r>
        <w:instrText xml:space="preserve"> PAGEREF _Toc191405545 \h </w:instrText>
      </w:r>
      <w:r>
        <w:fldChar w:fldCharType="separate"/>
      </w:r>
      <w:r>
        <w:t>12</w:t>
      </w:r>
      <w:r>
        <w:fldChar w:fldCharType="end"/>
      </w:r>
    </w:p>
    <w:p w14:paraId="79FC4785" w14:textId="4283D176" w:rsidR="006829CF" w:rsidRDefault="006829CF">
      <w:pPr>
        <w:pStyle w:val="TOC3"/>
        <w:rPr>
          <w:rFonts w:asciiTheme="minorHAnsi" w:eastAsiaTheme="minorEastAsia" w:hAnsiTheme="minorHAnsi" w:cstheme="minorBidi"/>
          <w:kern w:val="2"/>
          <w:lang w:val="en-US" w:eastAsia="en-US"/>
          <w14:ligatures w14:val="standardContextual"/>
        </w:rPr>
      </w:pPr>
      <w:r>
        <w:t>2.1.1</w:t>
      </w:r>
      <w:r>
        <w:rPr>
          <w:rFonts w:asciiTheme="minorHAnsi" w:eastAsiaTheme="minorEastAsia" w:hAnsiTheme="minorHAnsi" w:cstheme="minorBidi"/>
          <w:kern w:val="2"/>
          <w:lang w:val="en-US" w:eastAsia="en-US"/>
          <w14:ligatures w14:val="standardContextual"/>
        </w:rPr>
        <w:tab/>
      </w:r>
      <w:r>
        <w:t>Výrok</w:t>
      </w:r>
      <w:r>
        <w:tab/>
      </w:r>
      <w:r>
        <w:fldChar w:fldCharType="begin"/>
      </w:r>
      <w:r>
        <w:instrText xml:space="preserve"> PAGEREF _Toc191405546 \h </w:instrText>
      </w:r>
      <w:r>
        <w:fldChar w:fldCharType="separate"/>
      </w:r>
      <w:r>
        <w:t>12</w:t>
      </w:r>
      <w:r>
        <w:fldChar w:fldCharType="end"/>
      </w:r>
    </w:p>
    <w:p w14:paraId="5E50AAD5" w14:textId="75D45C7C" w:rsidR="006829CF" w:rsidRDefault="006829CF">
      <w:pPr>
        <w:pStyle w:val="TOC3"/>
        <w:rPr>
          <w:rFonts w:asciiTheme="minorHAnsi" w:eastAsiaTheme="minorEastAsia" w:hAnsiTheme="minorHAnsi" w:cstheme="minorBidi"/>
          <w:kern w:val="2"/>
          <w:lang w:val="en-US" w:eastAsia="en-US"/>
          <w14:ligatures w14:val="standardContextual"/>
        </w:rPr>
      </w:pPr>
      <w:r>
        <w:t>2.1.2</w:t>
      </w:r>
      <w:r>
        <w:rPr>
          <w:rFonts w:asciiTheme="minorHAnsi" w:eastAsiaTheme="minorEastAsia" w:hAnsiTheme="minorHAnsi" w:cstheme="minorBidi"/>
          <w:kern w:val="2"/>
          <w:lang w:val="en-US" w:eastAsia="en-US"/>
          <w14:ligatures w14:val="standardContextual"/>
        </w:rPr>
        <w:tab/>
      </w:r>
      <w:r>
        <w:t>Logické spojky</w:t>
      </w:r>
      <w:r>
        <w:tab/>
      </w:r>
      <w:r>
        <w:fldChar w:fldCharType="begin"/>
      </w:r>
      <w:r>
        <w:instrText xml:space="preserve"> PAGEREF _Toc191405547 \h </w:instrText>
      </w:r>
      <w:r>
        <w:fldChar w:fldCharType="separate"/>
      </w:r>
      <w:r>
        <w:t>12</w:t>
      </w:r>
      <w:r>
        <w:fldChar w:fldCharType="end"/>
      </w:r>
    </w:p>
    <w:p w14:paraId="57B68E69" w14:textId="543BC666" w:rsidR="006829CF" w:rsidRDefault="006829CF">
      <w:pPr>
        <w:pStyle w:val="TOC3"/>
        <w:rPr>
          <w:rFonts w:asciiTheme="minorHAnsi" w:eastAsiaTheme="minorEastAsia" w:hAnsiTheme="minorHAnsi" w:cstheme="minorBidi"/>
          <w:kern w:val="2"/>
          <w:lang w:val="en-US" w:eastAsia="en-US"/>
          <w14:ligatures w14:val="standardContextual"/>
        </w:rPr>
      </w:pPr>
      <w:r>
        <w:t>2.1.3</w:t>
      </w:r>
      <w:r>
        <w:rPr>
          <w:rFonts w:asciiTheme="minorHAnsi" w:eastAsiaTheme="minorEastAsia" w:hAnsiTheme="minorHAnsi" w:cstheme="minorBidi"/>
          <w:kern w:val="2"/>
          <w:lang w:val="en-US" w:eastAsia="en-US"/>
          <w14:ligatures w14:val="standardContextual"/>
        </w:rPr>
        <w:tab/>
      </w:r>
      <w:r>
        <w:t>Složené výroky</w:t>
      </w:r>
      <w:r>
        <w:tab/>
      </w:r>
      <w:r>
        <w:fldChar w:fldCharType="begin"/>
      </w:r>
      <w:r>
        <w:instrText xml:space="preserve"> PAGEREF _Toc191405548 \h </w:instrText>
      </w:r>
      <w:r>
        <w:fldChar w:fldCharType="separate"/>
      </w:r>
      <w:r>
        <w:t>12</w:t>
      </w:r>
      <w:r>
        <w:fldChar w:fldCharType="end"/>
      </w:r>
    </w:p>
    <w:p w14:paraId="1182349A" w14:textId="71B03434" w:rsidR="006829CF" w:rsidRDefault="006829CF">
      <w:pPr>
        <w:pStyle w:val="TOC3"/>
        <w:rPr>
          <w:rFonts w:asciiTheme="minorHAnsi" w:eastAsiaTheme="minorEastAsia" w:hAnsiTheme="minorHAnsi" w:cstheme="minorBidi"/>
          <w:kern w:val="2"/>
          <w:lang w:val="en-US" w:eastAsia="en-US"/>
          <w14:ligatures w14:val="standardContextual"/>
        </w:rPr>
      </w:pPr>
      <w:r>
        <w:t>2.1.4</w:t>
      </w:r>
      <w:r>
        <w:rPr>
          <w:rFonts w:asciiTheme="minorHAnsi" w:eastAsiaTheme="minorEastAsia" w:hAnsiTheme="minorHAnsi" w:cstheme="minorBidi"/>
          <w:kern w:val="2"/>
          <w:lang w:val="en-US" w:eastAsia="en-US"/>
          <w14:ligatures w14:val="standardContextual"/>
        </w:rPr>
        <w:tab/>
      </w:r>
      <w:r>
        <w:t>Tautologie a kontradikce</w:t>
      </w:r>
      <w:r>
        <w:tab/>
      </w:r>
      <w:r>
        <w:fldChar w:fldCharType="begin"/>
      </w:r>
      <w:r>
        <w:instrText xml:space="preserve"> PAGEREF _Toc191405549 \h </w:instrText>
      </w:r>
      <w:r>
        <w:fldChar w:fldCharType="separate"/>
      </w:r>
      <w:r>
        <w:t>12</w:t>
      </w:r>
      <w:r>
        <w:fldChar w:fldCharType="end"/>
      </w:r>
    </w:p>
    <w:p w14:paraId="4B28C559" w14:textId="3D9BFE1B" w:rsidR="006829CF" w:rsidRDefault="006829CF">
      <w:pPr>
        <w:pStyle w:val="TOC2"/>
        <w:rPr>
          <w:rFonts w:asciiTheme="minorHAnsi" w:eastAsiaTheme="minorEastAsia" w:hAnsiTheme="minorHAnsi" w:cstheme="minorBidi"/>
          <w:iCs w:val="0"/>
          <w:kern w:val="2"/>
          <w:lang w:val="en-US" w:eastAsia="en-US"/>
          <w14:ligatures w14:val="standardContextual"/>
        </w:rPr>
      </w:pPr>
      <w:r>
        <w:t>2.2</w:t>
      </w:r>
      <w:r>
        <w:rPr>
          <w:rFonts w:asciiTheme="minorHAnsi" w:eastAsiaTheme="minorEastAsia" w:hAnsiTheme="minorHAnsi" w:cstheme="minorBidi"/>
          <w:iCs w:val="0"/>
          <w:kern w:val="2"/>
          <w:lang w:val="en-US" w:eastAsia="en-US"/>
          <w14:ligatures w14:val="standardContextual"/>
        </w:rPr>
        <w:tab/>
      </w:r>
      <w:r>
        <w:t>Konjuktivní normální forma</w:t>
      </w:r>
      <w:r>
        <w:tab/>
      </w:r>
      <w:r>
        <w:fldChar w:fldCharType="begin"/>
      </w:r>
      <w:r>
        <w:instrText xml:space="preserve"> PAGEREF _Toc191405550 \h </w:instrText>
      </w:r>
      <w:r>
        <w:fldChar w:fldCharType="separate"/>
      </w:r>
      <w:r>
        <w:t>12</w:t>
      </w:r>
      <w:r>
        <w:fldChar w:fldCharType="end"/>
      </w:r>
    </w:p>
    <w:p w14:paraId="7627B328" w14:textId="172B80D5" w:rsidR="006829CF" w:rsidRDefault="006829CF">
      <w:pPr>
        <w:pStyle w:val="TOC1"/>
        <w:rPr>
          <w:rFonts w:asciiTheme="minorHAnsi" w:eastAsiaTheme="minorEastAsia" w:hAnsiTheme="minorHAnsi" w:cstheme="minorBidi"/>
          <w:b w:val="0"/>
          <w:bCs w:val="0"/>
          <w:kern w:val="2"/>
          <w:lang w:val="en-US" w:eastAsia="en-US"/>
          <w14:ligatures w14:val="standardContextual"/>
        </w:rPr>
      </w:pPr>
      <w:r>
        <w:t>3</w:t>
      </w:r>
      <w:r>
        <w:rPr>
          <w:rFonts w:asciiTheme="minorHAnsi" w:eastAsiaTheme="minorEastAsia" w:hAnsiTheme="minorHAnsi" w:cstheme="minorBidi"/>
          <w:b w:val="0"/>
          <w:bCs w:val="0"/>
          <w:kern w:val="2"/>
          <w:lang w:val="en-US" w:eastAsia="en-US"/>
          <w14:ligatures w14:val="standardContextual"/>
        </w:rPr>
        <w:tab/>
      </w:r>
      <w:r>
        <w:t>Automatické dokazování</w:t>
      </w:r>
      <w:r>
        <w:tab/>
      </w:r>
      <w:r>
        <w:fldChar w:fldCharType="begin"/>
      </w:r>
      <w:r>
        <w:instrText xml:space="preserve"> PAGEREF _Toc191405551 \h </w:instrText>
      </w:r>
      <w:r>
        <w:fldChar w:fldCharType="separate"/>
      </w:r>
      <w:r>
        <w:t>13</w:t>
      </w:r>
      <w:r>
        <w:fldChar w:fldCharType="end"/>
      </w:r>
    </w:p>
    <w:p w14:paraId="6C10FED6" w14:textId="3BA4F5CC" w:rsidR="006829CF" w:rsidRDefault="006829CF">
      <w:pPr>
        <w:pStyle w:val="TOC2"/>
        <w:rPr>
          <w:rFonts w:asciiTheme="minorHAnsi" w:eastAsiaTheme="minorEastAsia" w:hAnsiTheme="minorHAnsi" w:cstheme="minorBidi"/>
          <w:iCs w:val="0"/>
          <w:kern w:val="2"/>
          <w:lang w:val="en-US" w:eastAsia="en-US"/>
          <w14:ligatures w14:val="standardContextual"/>
        </w:rPr>
      </w:pPr>
      <w:r>
        <w:t>3.1</w:t>
      </w:r>
      <w:r>
        <w:rPr>
          <w:rFonts w:asciiTheme="minorHAnsi" w:eastAsiaTheme="minorEastAsia" w:hAnsiTheme="minorHAnsi" w:cstheme="minorBidi"/>
          <w:iCs w:val="0"/>
          <w:kern w:val="2"/>
          <w:lang w:val="en-US" w:eastAsia="en-US"/>
          <w14:ligatures w14:val="standardContextual"/>
        </w:rPr>
        <w:tab/>
      </w:r>
      <w:r>
        <w:t>Metody dokazování (rezoluční metoda, pravdivostní tabulky, …)</w:t>
      </w:r>
      <w:r>
        <w:tab/>
      </w:r>
      <w:r>
        <w:fldChar w:fldCharType="begin"/>
      </w:r>
      <w:r>
        <w:instrText xml:space="preserve"> PAGEREF _Toc191405552 \h </w:instrText>
      </w:r>
      <w:r>
        <w:fldChar w:fldCharType="separate"/>
      </w:r>
      <w:r>
        <w:t>13</w:t>
      </w:r>
      <w:r>
        <w:fldChar w:fldCharType="end"/>
      </w:r>
    </w:p>
    <w:p w14:paraId="630D5AF1" w14:textId="155E1976" w:rsidR="006829CF" w:rsidRDefault="006829CF">
      <w:pPr>
        <w:pStyle w:val="TOC2"/>
        <w:rPr>
          <w:rFonts w:asciiTheme="minorHAnsi" w:eastAsiaTheme="minorEastAsia" w:hAnsiTheme="minorHAnsi" w:cstheme="minorBidi"/>
          <w:iCs w:val="0"/>
          <w:kern w:val="2"/>
          <w:lang w:val="en-US" w:eastAsia="en-US"/>
          <w14:ligatures w14:val="standardContextual"/>
        </w:rPr>
      </w:pPr>
      <w:r>
        <w:t>3.2</w:t>
      </w:r>
      <w:r>
        <w:rPr>
          <w:rFonts w:asciiTheme="minorHAnsi" w:eastAsiaTheme="minorEastAsia" w:hAnsiTheme="minorHAnsi" w:cstheme="minorBidi"/>
          <w:iCs w:val="0"/>
          <w:kern w:val="2"/>
          <w:lang w:val="en-US" w:eastAsia="en-US"/>
          <w14:ligatures w14:val="standardContextual"/>
        </w:rPr>
        <w:tab/>
      </w:r>
      <w:r>
        <w:t>Algoritmus rezoluční metody</w:t>
      </w:r>
      <w:r>
        <w:tab/>
      </w:r>
      <w:r>
        <w:fldChar w:fldCharType="begin"/>
      </w:r>
      <w:r>
        <w:instrText xml:space="preserve"> PAGEREF _Toc191405553 \h </w:instrText>
      </w:r>
      <w:r>
        <w:fldChar w:fldCharType="separate"/>
      </w:r>
      <w:r>
        <w:t>13</w:t>
      </w:r>
      <w:r>
        <w:fldChar w:fldCharType="end"/>
      </w:r>
    </w:p>
    <w:p w14:paraId="1266AB7E" w14:textId="066EB1EB" w:rsidR="006829CF" w:rsidRDefault="006829CF">
      <w:pPr>
        <w:pStyle w:val="TOC2"/>
        <w:rPr>
          <w:rFonts w:asciiTheme="minorHAnsi" w:eastAsiaTheme="minorEastAsia" w:hAnsiTheme="minorHAnsi" w:cstheme="minorBidi"/>
          <w:iCs w:val="0"/>
          <w:kern w:val="2"/>
          <w:lang w:val="en-US" w:eastAsia="en-US"/>
          <w14:ligatures w14:val="standardContextual"/>
        </w:rPr>
      </w:pPr>
      <w:r>
        <w:t>3.3</w:t>
      </w:r>
      <w:r>
        <w:rPr>
          <w:rFonts w:asciiTheme="minorHAnsi" w:eastAsiaTheme="minorEastAsia" w:hAnsiTheme="minorHAnsi" w:cstheme="minorBidi"/>
          <w:iCs w:val="0"/>
          <w:kern w:val="2"/>
          <w:lang w:val="en-US" w:eastAsia="en-US"/>
          <w14:ligatures w14:val="standardContextual"/>
        </w:rPr>
        <w:tab/>
      </w:r>
      <w:r>
        <w:t>Použití v informatice a umělé inteligenci</w:t>
      </w:r>
      <w:r>
        <w:tab/>
      </w:r>
      <w:r>
        <w:fldChar w:fldCharType="begin"/>
      </w:r>
      <w:r>
        <w:instrText xml:space="preserve"> PAGEREF _Toc191405554 \h </w:instrText>
      </w:r>
      <w:r>
        <w:fldChar w:fldCharType="separate"/>
      </w:r>
      <w:r>
        <w:t>13</w:t>
      </w:r>
      <w:r>
        <w:fldChar w:fldCharType="end"/>
      </w:r>
    </w:p>
    <w:p w14:paraId="07CDAF62" w14:textId="51784AE7" w:rsidR="006829CF" w:rsidRDefault="006829CF">
      <w:pPr>
        <w:pStyle w:val="TOC1"/>
        <w:rPr>
          <w:rFonts w:asciiTheme="minorHAnsi" w:eastAsiaTheme="minorEastAsia" w:hAnsiTheme="minorHAnsi" w:cstheme="minorBidi"/>
          <w:b w:val="0"/>
          <w:bCs w:val="0"/>
          <w:kern w:val="2"/>
          <w:lang w:val="en-US" w:eastAsia="en-US"/>
          <w14:ligatures w14:val="standardContextual"/>
        </w:rPr>
      </w:pPr>
      <w:r>
        <w:t>4</w:t>
      </w:r>
      <w:r>
        <w:rPr>
          <w:rFonts w:asciiTheme="minorHAnsi" w:eastAsiaTheme="minorEastAsia" w:hAnsiTheme="minorHAnsi" w:cstheme="minorBidi"/>
          <w:b w:val="0"/>
          <w:bCs w:val="0"/>
          <w:kern w:val="2"/>
          <w:lang w:val="en-US" w:eastAsia="en-US"/>
          <w14:ligatures w14:val="standardContextual"/>
        </w:rPr>
        <w:tab/>
      </w:r>
      <w:r>
        <w:t>Návrh a implementace aplikace</w:t>
      </w:r>
      <w:r>
        <w:tab/>
      </w:r>
      <w:r>
        <w:fldChar w:fldCharType="begin"/>
      </w:r>
      <w:r>
        <w:instrText xml:space="preserve"> PAGEREF _Toc191405555 \h </w:instrText>
      </w:r>
      <w:r>
        <w:fldChar w:fldCharType="separate"/>
      </w:r>
      <w:r>
        <w:t>14</w:t>
      </w:r>
      <w:r>
        <w:fldChar w:fldCharType="end"/>
      </w:r>
    </w:p>
    <w:p w14:paraId="78CDF553" w14:textId="7C1ED521" w:rsidR="006829CF" w:rsidRDefault="006829CF">
      <w:pPr>
        <w:pStyle w:val="TOC2"/>
        <w:rPr>
          <w:rFonts w:asciiTheme="minorHAnsi" w:eastAsiaTheme="minorEastAsia" w:hAnsiTheme="minorHAnsi" w:cstheme="minorBidi"/>
          <w:iCs w:val="0"/>
          <w:kern w:val="2"/>
          <w:lang w:val="en-US" w:eastAsia="en-US"/>
          <w14:ligatures w14:val="standardContextual"/>
        </w:rPr>
      </w:pPr>
      <w:r>
        <w:t>4.1</w:t>
      </w:r>
      <w:r>
        <w:rPr>
          <w:rFonts w:asciiTheme="minorHAnsi" w:eastAsiaTheme="minorEastAsia" w:hAnsiTheme="minorHAnsi" w:cstheme="minorBidi"/>
          <w:iCs w:val="0"/>
          <w:kern w:val="2"/>
          <w:lang w:val="en-US" w:eastAsia="en-US"/>
          <w14:ligatures w14:val="standardContextual"/>
        </w:rPr>
        <w:tab/>
      </w:r>
      <w:r>
        <w:t>Backend</w:t>
      </w:r>
      <w:r>
        <w:tab/>
      </w:r>
      <w:r>
        <w:fldChar w:fldCharType="begin"/>
      </w:r>
      <w:r>
        <w:instrText xml:space="preserve"> PAGEREF _Toc191405556 \h </w:instrText>
      </w:r>
      <w:r>
        <w:fldChar w:fldCharType="separate"/>
      </w:r>
      <w:r>
        <w:t>14</w:t>
      </w:r>
      <w:r>
        <w:fldChar w:fldCharType="end"/>
      </w:r>
    </w:p>
    <w:p w14:paraId="1049703C" w14:textId="1A2AD6FD" w:rsidR="006829CF" w:rsidRDefault="006829CF">
      <w:pPr>
        <w:pStyle w:val="TOC3"/>
        <w:rPr>
          <w:rFonts w:asciiTheme="minorHAnsi" w:eastAsiaTheme="minorEastAsia" w:hAnsiTheme="minorHAnsi" w:cstheme="minorBidi"/>
          <w:kern w:val="2"/>
          <w:lang w:val="en-US" w:eastAsia="en-US"/>
          <w14:ligatures w14:val="standardContextual"/>
        </w:rPr>
      </w:pPr>
      <w:r>
        <w:t>4.1.1</w:t>
      </w:r>
      <w:r>
        <w:rPr>
          <w:rFonts w:asciiTheme="minorHAnsi" w:eastAsiaTheme="minorEastAsia" w:hAnsiTheme="minorHAnsi" w:cstheme="minorBidi"/>
          <w:kern w:val="2"/>
          <w:lang w:val="en-US" w:eastAsia="en-US"/>
          <w14:ligatures w14:val="standardContextual"/>
        </w:rPr>
        <w:tab/>
      </w:r>
      <w:r>
        <w:t>Tvorba API</w:t>
      </w:r>
      <w:r>
        <w:tab/>
      </w:r>
      <w:r>
        <w:fldChar w:fldCharType="begin"/>
      </w:r>
      <w:r>
        <w:instrText xml:space="preserve"> PAGEREF _Toc191405557 \h </w:instrText>
      </w:r>
      <w:r>
        <w:fldChar w:fldCharType="separate"/>
      </w:r>
      <w:r>
        <w:t>14</w:t>
      </w:r>
      <w:r>
        <w:fldChar w:fldCharType="end"/>
      </w:r>
    </w:p>
    <w:p w14:paraId="6C6363AB" w14:textId="403809C6" w:rsidR="006829CF" w:rsidRDefault="006829CF">
      <w:pPr>
        <w:pStyle w:val="TOC3"/>
        <w:rPr>
          <w:rFonts w:asciiTheme="minorHAnsi" w:eastAsiaTheme="minorEastAsia" w:hAnsiTheme="minorHAnsi" w:cstheme="minorBidi"/>
          <w:kern w:val="2"/>
          <w:lang w:val="en-US" w:eastAsia="en-US"/>
          <w14:ligatures w14:val="standardContextual"/>
        </w:rPr>
      </w:pPr>
      <w:r>
        <w:t>4.1.2</w:t>
      </w:r>
      <w:r>
        <w:rPr>
          <w:rFonts w:asciiTheme="minorHAnsi" w:eastAsiaTheme="minorEastAsia" w:hAnsiTheme="minorHAnsi" w:cstheme="minorBidi"/>
          <w:kern w:val="2"/>
          <w:lang w:val="en-US" w:eastAsia="en-US"/>
          <w14:ligatures w14:val="standardContextual"/>
        </w:rPr>
        <w:tab/>
      </w:r>
      <w:r>
        <w:t>Struktura přihlašování uživatelů</w:t>
      </w:r>
      <w:r>
        <w:tab/>
      </w:r>
      <w:r>
        <w:fldChar w:fldCharType="begin"/>
      </w:r>
      <w:r>
        <w:instrText xml:space="preserve"> PAGEREF _Toc191405558 \h </w:instrText>
      </w:r>
      <w:r>
        <w:fldChar w:fldCharType="separate"/>
      </w:r>
      <w:r>
        <w:t>14</w:t>
      </w:r>
      <w:r>
        <w:fldChar w:fldCharType="end"/>
      </w:r>
    </w:p>
    <w:p w14:paraId="3BF387F7" w14:textId="1DCAF747" w:rsidR="006829CF" w:rsidRDefault="006829CF">
      <w:pPr>
        <w:pStyle w:val="TOC3"/>
        <w:rPr>
          <w:rFonts w:asciiTheme="minorHAnsi" w:eastAsiaTheme="minorEastAsia" w:hAnsiTheme="minorHAnsi" w:cstheme="minorBidi"/>
          <w:kern w:val="2"/>
          <w:lang w:val="en-US" w:eastAsia="en-US"/>
          <w14:ligatures w14:val="standardContextual"/>
        </w:rPr>
      </w:pPr>
      <w:r>
        <w:t>4.1.3</w:t>
      </w:r>
      <w:r>
        <w:rPr>
          <w:rFonts w:asciiTheme="minorHAnsi" w:eastAsiaTheme="minorEastAsia" w:hAnsiTheme="minorHAnsi" w:cstheme="minorBidi"/>
          <w:kern w:val="2"/>
          <w:lang w:val="en-US" w:eastAsia="en-US"/>
          <w14:ligatures w14:val="standardContextual"/>
        </w:rPr>
        <w:tab/>
      </w:r>
      <w:r>
        <w:t>Algoritmus pro převod od KNF</w:t>
      </w:r>
      <w:r>
        <w:tab/>
      </w:r>
      <w:r>
        <w:fldChar w:fldCharType="begin"/>
      </w:r>
      <w:r>
        <w:instrText xml:space="preserve"> PAGEREF _Toc191405559 \h </w:instrText>
      </w:r>
      <w:r>
        <w:fldChar w:fldCharType="separate"/>
      </w:r>
      <w:r>
        <w:t>14</w:t>
      </w:r>
      <w:r>
        <w:fldChar w:fldCharType="end"/>
      </w:r>
    </w:p>
    <w:p w14:paraId="08B3D77D" w14:textId="3065E8AD" w:rsidR="006829CF" w:rsidRDefault="006829CF">
      <w:pPr>
        <w:pStyle w:val="TOC3"/>
        <w:rPr>
          <w:rFonts w:asciiTheme="minorHAnsi" w:eastAsiaTheme="minorEastAsia" w:hAnsiTheme="minorHAnsi" w:cstheme="minorBidi"/>
          <w:kern w:val="2"/>
          <w:lang w:val="en-US" w:eastAsia="en-US"/>
          <w14:ligatures w14:val="standardContextual"/>
        </w:rPr>
      </w:pPr>
      <w:r>
        <w:t>4.1.4</w:t>
      </w:r>
      <w:r>
        <w:rPr>
          <w:rFonts w:asciiTheme="minorHAnsi" w:eastAsiaTheme="minorEastAsia" w:hAnsiTheme="minorHAnsi" w:cstheme="minorBidi"/>
          <w:kern w:val="2"/>
          <w:lang w:val="en-US" w:eastAsia="en-US"/>
          <w14:ligatures w14:val="standardContextual"/>
        </w:rPr>
        <w:tab/>
      </w:r>
      <w:r>
        <w:t>Algoritmus rezoluční metody</w:t>
      </w:r>
      <w:r>
        <w:tab/>
      </w:r>
      <w:r>
        <w:fldChar w:fldCharType="begin"/>
      </w:r>
      <w:r>
        <w:instrText xml:space="preserve"> PAGEREF _Toc191405560 \h </w:instrText>
      </w:r>
      <w:r>
        <w:fldChar w:fldCharType="separate"/>
      </w:r>
      <w:r>
        <w:t>14</w:t>
      </w:r>
      <w:r>
        <w:fldChar w:fldCharType="end"/>
      </w:r>
    </w:p>
    <w:p w14:paraId="765E9832" w14:textId="3526AF05" w:rsidR="006829CF" w:rsidRDefault="006829CF">
      <w:pPr>
        <w:pStyle w:val="TOC2"/>
        <w:rPr>
          <w:rFonts w:asciiTheme="minorHAnsi" w:eastAsiaTheme="minorEastAsia" w:hAnsiTheme="minorHAnsi" w:cstheme="minorBidi"/>
          <w:iCs w:val="0"/>
          <w:kern w:val="2"/>
          <w:lang w:val="en-US" w:eastAsia="en-US"/>
          <w14:ligatures w14:val="standardContextual"/>
        </w:rPr>
      </w:pPr>
      <w:r>
        <w:t>4.2</w:t>
      </w:r>
      <w:r>
        <w:rPr>
          <w:rFonts w:asciiTheme="minorHAnsi" w:eastAsiaTheme="minorEastAsia" w:hAnsiTheme="minorHAnsi" w:cstheme="minorBidi"/>
          <w:iCs w:val="0"/>
          <w:kern w:val="2"/>
          <w:lang w:val="en-US" w:eastAsia="en-US"/>
          <w14:ligatures w14:val="standardContextual"/>
        </w:rPr>
        <w:tab/>
      </w:r>
      <w:r>
        <w:t>Frontend</w:t>
      </w:r>
      <w:r>
        <w:tab/>
      </w:r>
      <w:r>
        <w:fldChar w:fldCharType="begin"/>
      </w:r>
      <w:r>
        <w:instrText xml:space="preserve"> PAGEREF _Toc191405561 \h </w:instrText>
      </w:r>
      <w:r>
        <w:fldChar w:fldCharType="separate"/>
      </w:r>
      <w:r>
        <w:t>14</w:t>
      </w:r>
      <w:r>
        <w:fldChar w:fldCharType="end"/>
      </w:r>
    </w:p>
    <w:p w14:paraId="2601A270" w14:textId="46CB3194" w:rsidR="006829CF" w:rsidRDefault="006829CF">
      <w:pPr>
        <w:pStyle w:val="TOC3"/>
        <w:rPr>
          <w:rFonts w:asciiTheme="minorHAnsi" w:eastAsiaTheme="minorEastAsia" w:hAnsiTheme="minorHAnsi" w:cstheme="minorBidi"/>
          <w:kern w:val="2"/>
          <w:lang w:val="en-US" w:eastAsia="en-US"/>
          <w14:ligatures w14:val="standardContextual"/>
        </w:rPr>
      </w:pPr>
      <w:r>
        <w:t>4.2.1</w:t>
      </w:r>
      <w:r>
        <w:rPr>
          <w:rFonts w:asciiTheme="minorHAnsi" w:eastAsiaTheme="minorEastAsia" w:hAnsiTheme="minorHAnsi" w:cstheme="minorBidi"/>
          <w:kern w:val="2"/>
          <w:lang w:val="en-US" w:eastAsia="en-US"/>
          <w14:ligatures w14:val="standardContextual"/>
        </w:rPr>
        <w:tab/>
      </w:r>
      <w:r>
        <w:t>Uživatelské rozhraní</w:t>
      </w:r>
      <w:r>
        <w:tab/>
      </w:r>
      <w:r>
        <w:fldChar w:fldCharType="begin"/>
      </w:r>
      <w:r>
        <w:instrText xml:space="preserve"> PAGEREF _Toc191405562 \h </w:instrText>
      </w:r>
      <w:r>
        <w:fldChar w:fldCharType="separate"/>
      </w:r>
      <w:r>
        <w:t>14</w:t>
      </w:r>
      <w:r>
        <w:fldChar w:fldCharType="end"/>
      </w:r>
    </w:p>
    <w:p w14:paraId="27C1684C" w14:textId="24568CA9" w:rsidR="006829CF" w:rsidRDefault="006829CF">
      <w:pPr>
        <w:pStyle w:val="TOC1"/>
        <w:rPr>
          <w:rFonts w:asciiTheme="minorHAnsi" w:eastAsiaTheme="minorEastAsia" w:hAnsiTheme="minorHAnsi" w:cstheme="minorBidi"/>
          <w:b w:val="0"/>
          <w:bCs w:val="0"/>
          <w:kern w:val="2"/>
          <w:lang w:val="en-US" w:eastAsia="en-US"/>
          <w14:ligatures w14:val="standardContextual"/>
        </w:rPr>
      </w:pPr>
      <w:r>
        <w:t>5</w:t>
      </w:r>
      <w:r>
        <w:rPr>
          <w:rFonts w:asciiTheme="minorHAnsi" w:eastAsiaTheme="minorEastAsia" w:hAnsiTheme="minorHAnsi" w:cstheme="minorBidi"/>
          <w:b w:val="0"/>
          <w:bCs w:val="0"/>
          <w:kern w:val="2"/>
          <w:lang w:val="en-US" w:eastAsia="en-US"/>
          <w14:ligatures w14:val="standardContextual"/>
        </w:rPr>
        <w:tab/>
      </w:r>
      <w:r>
        <w:t>Diskuse a zhodnocení</w:t>
      </w:r>
      <w:r>
        <w:tab/>
      </w:r>
      <w:r>
        <w:fldChar w:fldCharType="begin"/>
      </w:r>
      <w:r>
        <w:instrText xml:space="preserve"> PAGEREF _Toc191405563 \h </w:instrText>
      </w:r>
      <w:r>
        <w:fldChar w:fldCharType="separate"/>
      </w:r>
      <w:r>
        <w:t>15</w:t>
      </w:r>
      <w:r>
        <w:fldChar w:fldCharType="end"/>
      </w:r>
    </w:p>
    <w:p w14:paraId="41CAFBA2" w14:textId="72081A42" w:rsidR="006829CF" w:rsidRDefault="006829CF">
      <w:pPr>
        <w:pStyle w:val="TOC2"/>
        <w:rPr>
          <w:rFonts w:asciiTheme="minorHAnsi" w:eastAsiaTheme="minorEastAsia" w:hAnsiTheme="minorHAnsi" w:cstheme="minorBidi"/>
          <w:iCs w:val="0"/>
          <w:kern w:val="2"/>
          <w:lang w:val="en-US" w:eastAsia="en-US"/>
          <w14:ligatures w14:val="standardContextual"/>
        </w:rPr>
      </w:pPr>
      <w:r>
        <w:t>5.1</w:t>
      </w:r>
      <w:r>
        <w:rPr>
          <w:rFonts w:asciiTheme="minorHAnsi" w:eastAsiaTheme="minorEastAsia" w:hAnsiTheme="minorHAnsi" w:cstheme="minorBidi"/>
          <w:iCs w:val="0"/>
          <w:kern w:val="2"/>
          <w:lang w:val="en-US" w:eastAsia="en-US"/>
          <w14:ligatures w14:val="standardContextual"/>
        </w:rPr>
        <w:tab/>
      </w:r>
      <w:r>
        <w:t>Přínos aplikace</w:t>
      </w:r>
      <w:r>
        <w:tab/>
      </w:r>
      <w:r>
        <w:fldChar w:fldCharType="begin"/>
      </w:r>
      <w:r>
        <w:instrText xml:space="preserve"> PAGEREF _Toc191405564 \h </w:instrText>
      </w:r>
      <w:r>
        <w:fldChar w:fldCharType="separate"/>
      </w:r>
      <w:r>
        <w:t>15</w:t>
      </w:r>
      <w:r>
        <w:fldChar w:fldCharType="end"/>
      </w:r>
    </w:p>
    <w:p w14:paraId="23244F65" w14:textId="7A91DE4C" w:rsidR="006829CF" w:rsidRDefault="006829CF">
      <w:pPr>
        <w:pStyle w:val="TOC2"/>
        <w:rPr>
          <w:rFonts w:asciiTheme="minorHAnsi" w:eastAsiaTheme="minorEastAsia" w:hAnsiTheme="minorHAnsi" w:cstheme="minorBidi"/>
          <w:iCs w:val="0"/>
          <w:kern w:val="2"/>
          <w:lang w:val="en-US" w:eastAsia="en-US"/>
          <w14:ligatures w14:val="standardContextual"/>
        </w:rPr>
      </w:pPr>
      <w:r>
        <w:t>5.2</w:t>
      </w:r>
      <w:r>
        <w:rPr>
          <w:rFonts w:asciiTheme="minorHAnsi" w:eastAsiaTheme="minorEastAsia" w:hAnsiTheme="minorHAnsi" w:cstheme="minorBidi"/>
          <w:iCs w:val="0"/>
          <w:kern w:val="2"/>
          <w:lang w:val="en-US" w:eastAsia="en-US"/>
          <w14:ligatures w14:val="standardContextual"/>
        </w:rPr>
        <w:tab/>
      </w:r>
      <w:r>
        <w:t>Omezení a možná vylepšení</w:t>
      </w:r>
      <w:r>
        <w:tab/>
      </w:r>
      <w:r>
        <w:fldChar w:fldCharType="begin"/>
      </w:r>
      <w:r>
        <w:instrText xml:space="preserve"> PAGEREF _Toc191405565 \h </w:instrText>
      </w:r>
      <w:r>
        <w:fldChar w:fldCharType="separate"/>
      </w:r>
      <w:r>
        <w:t>15</w:t>
      </w:r>
      <w:r>
        <w:fldChar w:fldCharType="end"/>
      </w:r>
    </w:p>
    <w:p w14:paraId="43068B7D" w14:textId="3EE8EB38" w:rsidR="006829CF" w:rsidRDefault="006829CF">
      <w:pPr>
        <w:pStyle w:val="TOC2"/>
        <w:rPr>
          <w:rFonts w:asciiTheme="minorHAnsi" w:eastAsiaTheme="minorEastAsia" w:hAnsiTheme="minorHAnsi" w:cstheme="minorBidi"/>
          <w:iCs w:val="0"/>
          <w:kern w:val="2"/>
          <w:lang w:val="en-US" w:eastAsia="en-US"/>
          <w14:ligatures w14:val="standardContextual"/>
        </w:rPr>
      </w:pPr>
      <w:r>
        <w:t>5.3</w:t>
      </w:r>
      <w:r>
        <w:rPr>
          <w:rFonts w:asciiTheme="minorHAnsi" w:eastAsiaTheme="minorEastAsia" w:hAnsiTheme="minorHAnsi" w:cstheme="minorBidi"/>
          <w:iCs w:val="0"/>
          <w:kern w:val="2"/>
          <w:lang w:val="en-US" w:eastAsia="en-US"/>
          <w14:ligatures w14:val="standardContextual"/>
        </w:rPr>
        <w:tab/>
      </w:r>
      <w:r>
        <w:t>Možnosti dalšího rozvoje</w:t>
      </w:r>
      <w:r>
        <w:tab/>
      </w:r>
      <w:r>
        <w:fldChar w:fldCharType="begin"/>
      </w:r>
      <w:r>
        <w:instrText xml:space="preserve"> PAGEREF _Toc191405566 \h </w:instrText>
      </w:r>
      <w:r>
        <w:fldChar w:fldCharType="separate"/>
      </w:r>
      <w:r>
        <w:t>15</w:t>
      </w:r>
      <w:r>
        <w:fldChar w:fldCharType="end"/>
      </w:r>
    </w:p>
    <w:p w14:paraId="6D222448" w14:textId="50D02784" w:rsidR="006829CF" w:rsidRDefault="006829CF">
      <w:pPr>
        <w:pStyle w:val="TOC1"/>
        <w:rPr>
          <w:rFonts w:asciiTheme="minorHAnsi" w:eastAsiaTheme="minorEastAsia" w:hAnsiTheme="minorHAnsi" w:cstheme="minorBidi"/>
          <w:b w:val="0"/>
          <w:bCs w:val="0"/>
          <w:kern w:val="2"/>
          <w:lang w:val="en-US" w:eastAsia="en-US"/>
          <w14:ligatures w14:val="standardContextual"/>
        </w:rPr>
      </w:pPr>
      <w:r>
        <w:t>6</w:t>
      </w:r>
      <w:r>
        <w:rPr>
          <w:rFonts w:asciiTheme="minorHAnsi" w:eastAsiaTheme="minorEastAsia" w:hAnsiTheme="minorHAnsi" w:cstheme="minorBidi"/>
          <w:b w:val="0"/>
          <w:bCs w:val="0"/>
          <w:kern w:val="2"/>
          <w:lang w:val="en-US" w:eastAsia="en-US"/>
          <w14:ligatures w14:val="standardContextual"/>
        </w:rPr>
        <w:tab/>
      </w:r>
      <w:r>
        <w:t>Závěr</w:t>
      </w:r>
      <w:r>
        <w:tab/>
      </w:r>
      <w:r>
        <w:fldChar w:fldCharType="begin"/>
      </w:r>
      <w:r>
        <w:instrText xml:space="preserve"> PAGEREF _Toc191405567 \h </w:instrText>
      </w:r>
      <w:r>
        <w:fldChar w:fldCharType="separate"/>
      </w:r>
      <w:r>
        <w:t>16</w:t>
      </w:r>
      <w:r>
        <w:fldChar w:fldCharType="end"/>
      </w:r>
    </w:p>
    <w:p w14:paraId="51D6D13F" w14:textId="4AAAE6F7" w:rsidR="006829CF" w:rsidRDefault="006829CF">
      <w:pPr>
        <w:pStyle w:val="TOC2"/>
        <w:rPr>
          <w:rFonts w:asciiTheme="minorHAnsi" w:eastAsiaTheme="minorEastAsia" w:hAnsiTheme="minorHAnsi" w:cstheme="minorBidi"/>
          <w:iCs w:val="0"/>
          <w:kern w:val="2"/>
          <w:lang w:val="en-US" w:eastAsia="en-US"/>
          <w14:ligatures w14:val="standardContextual"/>
        </w:rPr>
      </w:pPr>
      <w:r>
        <w:t>6.1</w:t>
      </w:r>
      <w:r>
        <w:rPr>
          <w:rFonts w:asciiTheme="minorHAnsi" w:eastAsiaTheme="minorEastAsia" w:hAnsiTheme="minorHAnsi" w:cstheme="minorBidi"/>
          <w:iCs w:val="0"/>
          <w:kern w:val="2"/>
          <w:lang w:val="en-US" w:eastAsia="en-US"/>
          <w14:ligatures w14:val="standardContextual"/>
        </w:rPr>
        <w:tab/>
      </w:r>
      <w:r>
        <w:t>Shrnutí výsledků</w:t>
      </w:r>
      <w:r>
        <w:tab/>
      </w:r>
      <w:r>
        <w:fldChar w:fldCharType="begin"/>
      </w:r>
      <w:r>
        <w:instrText xml:space="preserve"> PAGEREF _Toc191405568 \h </w:instrText>
      </w:r>
      <w:r>
        <w:fldChar w:fldCharType="separate"/>
      </w:r>
      <w:r>
        <w:t>16</w:t>
      </w:r>
      <w:r>
        <w:fldChar w:fldCharType="end"/>
      </w:r>
    </w:p>
    <w:p w14:paraId="392637BA" w14:textId="2BC41DFA" w:rsidR="006829CF" w:rsidRDefault="006829CF">
      <w:pPr>
        <w:pStyle w:val="TOC2"/>
        <w:rPr>
          <w:rFonts w:asciiTheme="minorHAnsi" w:eastAsiaTheme="minorEastAsia" w:hAnsiTheme="minorHAnsi" w:cstheme="minorBidi"/>
          <w:iCs w:val="0"/>
          <w:kern w:val="2"/>
          <w:lang w:val="en-US" w:eastAsia="en-US"/>
          <w14:ligatures w14:val="standardContextual"/>
        </w:rPr>
      </w:pPr>
      <w:r>
        <w:lastRenderedPageBreak/>
        <w:t>6.2</w:t>
      </w:r>
      <w:r>
        <w:rPr>
          <w:rFonts w:asciiTheme="minorHAnsi" w:eastAsiaTheme="minorEastAsia" w:hAnsiTheme="minorHAnsi" w:cstheme="minorBidi"/>
          <w:iCs w:val="0"/>
          <w:kern w:val="2"/>
          <w:lang w:val="en-US" w:eastAsia="en-US"/>
          <w14:ligatures w14:val="standardContextual"/>
        </w:rPr>
        <w:tab/>
      </w:r>
      <w:r>
        <w:t>Možnost praktického využití</w:t>
      </w:r>
      <w:r>
        <w:tab/>
      </w:r>
      <w:r>
        <w:fldChar w:fldCharType="begin"/>
      </w:r>
      <w:r>
        <w:instrText xml:space="preserve"> PAGEREF _Toc191405569 \h </w:instrText>
      </w:r>
      <w:r>
        <w:fldChar w:fldCharType="separate"/>
      </w:r>
      <w:r>
        <w:t>16</w:t>
      </w:r>
      <w:r>
        <w:fldChar w:fldCharType="end"/>
      </w:r>
    </w:p>
    <w:p w14:paraId="0A34AC3F" w14:textId="5410B1D9" w:rsidR="006829CF" w:rsidRDefault="006829CF">
      <w:pPr>
        <w:pStyle w:val="TOC1"/>
        <w:rPr>
          <w:rFonts w:asciiTheme="minorHAnsi" w:eastAsiaTheme="minorEastAsia" w:hAnsiTheme="minorHAnsi" w:cstheme="minorBidi"/>
          <w:b w:val="0"/>
          <w:bCs w:val="0"/>
          <w:kern w:val="2"/>
          <w:lang w:val="en-US" w:eastAsia="en-US"/>
          <w14:ligatures w14:val="standardContextual"/>
        </w:rPr>
      </w:pPr>
      <w:r>
        <w:t>7</w:t>
      </w:r>
      <w:r>
        <w:rPr>
          <w:rFonts w:asciiTheme="minorHAnsi" w:eastAsiaTheme="minorEastAsia" w:hAnsiTheme="minorHAnsi" w:cstheme="minorBidi"/>
          <w:b w:val="0"/>
          <w:bCs w:val="0"/>
          <w:kern w:val="2"/>
          <w:lang w:val="en-US" w:eastAsia="en-US"/>
          <w14:ligatures w14:val="standardContextual"/>
        </w:rPr>
        <w:tab/>
      </w:r>
      <w:r>
        <w:t>Literatura</w:t>
      </w:r>
      <w:r>
        <w:tab/>
      </w:r>
      <w:r>
        <w:fldChar w:fldCharType="begin"/>
      </w:r>
      <w:r>
        <w:instrText xml:space="preserve"> PAGEREF _Toc191405570 \h </w:instrText>
      </w:r>
      <w:r>
        <w:fldChar w:fldCharType="separate"/>
      </w:r>
      <w:r>
        <w:t>17</w:t>
      </w:r>
      <w:r>
        <w:fldChar w:fldCharType="end"/>
      </w:r>
    </w:p>
    <w:p w14:paraId="21C09FEA" w14:textId="5EF9B95A" w:rsidR="006829CF" w:rsidRDefault="006829CF">
      <w:pPr>
        <w:pStyle w:val="TOC2"/>
        <w:rPr>
          <w:rFonts w:asciiTheme="minorHAnsi" w:eastAsiaTheme="minorEastAsia" w:hAnsiTheme="minorHAnsi" w:cstheme="minorBidi"/>
          <w:iCs w:val="0"/>
          <w:kern w:val="2"/>
          <w:lang w:val="en-US" w:eastAsia="en-US"/>
          <w14:ligatures w14:val="standardContextual"/>
        </w:rPr>
      </w:pPr>
      <w:r>
        <w:t>7.1</w:t>
      </w:r>
      <w:r>
        <w:rPr>
          <w:rFonts w:asciiTheme="minorHAnsi" w:eastAsiaTheme="minorEastAsia" w:hAnsiTheme="minorHAnsi" w:cstheme="minorBidi"/>
          <w:iCs w:val="0"/>
          <w:kern w:val="2"/>
          <w:lang w:val="en-US" w:eastAsia="en-US"/>
          <w14:ligatures w14:val="standardContextual"/>
        </w:rPr>
        <w:tab/>
      </w:r>
      <w:r>
        <w:t>Seznam bibliografických citací</w:t>
      </w:r>
      <w:r>
        <w:tab/>
      </w:r>
      <w:r>
        <w:fldChar w:fldCharType="begin"/>
      </w:r>
      <w:r>
        <w:instrText xml:space="preserve"> PAGEREF _Toc191405571 \h </w:instrText>
      </w:r>
      <w:r>
        <w:fldChar w:fldCharType="separate"/>
      </w:r>
      <w:r>
        <w:t>17</w:t>
      </w:r>
      <w:r>
        <w:fldChar w:fldCharType="end"/>
      </w:r>
    </w:p>
    <w:p w14:paraId="60C35D76" w14:textId="75C3A23B" w:rsidR="00A86718" w:rsidRDefault="0022695D" w:rsidP="004942F4">
      <w:pPr>
        <w:pStyle w:val="ZPZanadpisem"/>
      </w:pPr>
      <w:r>
        <w:rPr>
          <w:noProof/>
        </w:rPr>
        <w:fldChar w:fldCharType="end"/>
      </w:r>
    </w:p>
    <w:p w14:paraId="41E56497" w14:textId="77777777" w:rsidR="008F290B" w:rsidRDefault="008F290B" w:rsidP="008F290B">
      <w:pPr>
        <w:pStyle w:val="ZPNadpisObsah"/>
      </w:pPr>
      <w:r>
        <w:lastRenderedPageBreak/>
        <w:t>Seznam obrázků</w:t>
      </w:r>
    </w:p>
    <w:p w14:paraId="1850BDD7" w14:textId="77777777" w:rsidR="0064155A" w:rsidRDefault="0064155A" w:rsidP="00B6303E">
      <w:pPr>
        <w:pStyle w:val="ZPZanadpisem"/>
      </w:pPr>
      <w:r>
        <w:t xml:space="preserve">Seznam obrázků a případně seznam tabulek umisťujeme do dokumentu v případě, že to má pro čtenáře nějaký zvláštní význam. V tomto </w:t>
      </w:r>
      <w:r w:rsidR="00334063">
        <w:t xml:space="preserve">dokumentu </w:t>
      </w:r>
      <w:r>
        <w:t xml:space="preserve">nemá význam „seznam“ </w:t>
      </w:r>
      <w:r w:rsidR="00334063">
        <w:t xml:space="preserve">obrázků ani </w:t>
      </w:r>
      <w:r>
        <w:t xml:space="preserve">tabulek, protože v celém dokumentu je </w:t>
      </w:r>
      <w:r w:rsidR="00334063">
        <w:t xml:space="preserve">obrázek a </w:t>
      </w:r>
      <w:r>
        <w:t>tabulka jen jedna a takový seznam je spíše komickou vložkou než nějakou pomocí pro čtenáře.</w:t>
      </w:r>
    </w:p>
    <w:p w14:paraId="6C8F916F" w14:textId="77777777" w:rsidR="0064155A" w:rsidRPr="0064155A" w:rsidRDefault="0064155A" w:rsidP="0064155A">
      <w:pPr>
        <w:pStyle w:val="ZPTabseparace"/>
      </w:pPr>
    </w:p>
    <w:p w14:paraId="5ACB2F3B" w14:textId="77777777" w:rsidR="00334063" w:rsidRDefault="006B4A28">
      <w:pPr>
        <w:pStyle w:val="TOC5"/>
        <w:rPr>
          <w:rFonts w:asciiTheme="minorHAnsi" w:eastAsiaTheme="minorEastAsia" w:hAnsiTheme="minorHAnsi" w:cstheme="minorBidi"/>
          <w:sz w:val="22"/>
          <w:szCs w:val="22"/>
        </w:rPr>
      </w:pPr>
      <w:r>
        <w:rPr>
          <w:b/>
          <w:bCs/>
        </w:rPr>
        <w:fldChar w:fldCharType="begin"/>
      </w:r>
      <w:r>
        <w:rPr>
          <w:b/>
          <w:bCs/>
        </w:rPr>
        <w:instrText xml:space="preserve"> TOC \t "ZP: Popisek obrázku;5" </w:instrText>
      </w:r>
      <w:r>
        <w:rPr>
          <w:b/>
          <w:bCs/>
        </w:rPr>
        <w:fldChar w:fldCharType="separate"/>
      </w:r>
      <w:r w:rsidR="00334063">
        <w:t>Obr. 1</w:t>
      </w:r>
      <w:r w:rsidR="00334063">
        <w:rPr>
          <w:rFonts w:asciiTheme="minorHAnsi" w:eastAsiaTheme="minorEastAsia" w:hAnsiTheme="minorHAnsi" w:cstheme="minorBidi"/>
          <w:sz w:val="22"/>
          <w:szCs w:val="22"/>
        </w:rPr>
        <w:tab/>
      </w:r>
      <w:r w:rsidR="00334063">
        <w:t>Náčrt lokomotivy řady 310.0 (příklad obrázku a jeho popisku) Zdroj: Atlas parních lokomotiv, 2013.</w:t>
      </w:r>
      <w:r w:rsidR="00334063">
        <w:tab/>
      </w:r>
      <w:r w:rsidR="00334063">
        <w:fldChar w:fldCharType="begin"/>
      </w:r>
      <w:r w:rsidR="00334063">
        <w:instrText xml:space="preserve"> PAGEREF _Toc6863883 \h </w:instrText>
      </w:r>
      <w:r w:rsidR="00334063">
        <w:fldChar w:fldCharType="separate"/>
      </w:r>
      <w:r w:rsidR="00334063">
        <w:t>14</w:t>
      </w:r>
      <w:r w:rsidR="00334063">
        <w:fldChar w:fldCharType="end"/>
      </w:r>
    </w:p>
    <w:p w14:paraId="3FDFD774" w14:textId="77777777" w:rsidR="006B4A28" w:rsidRPr="006B4A28" w:rsidRDefault="006B4A28" w:rsidP="006B4A28">
      <w:pPr>
        <w:pStyle w:val="ZPObsahovpoloky"/>
      </w:pPr>
      <w:r>
        <w:rPr>
          <w:b/>
          <w:bCs/>
        </w:rPr>
        <w:fldChar w:fldCharType="end"/>
      </w:r>
    </w:p>
    <w:p w14:paraId="095961FF" w14:textId="77777777" w:rsidR="008F290B" w:rsidRPr="00D871F8" w:rsidRDefault="008F290B" w:rsidP="008F290B">
      <w:pPr>
        <w:pStyle w:val="ZPNadpisObsah"/>
      </w:pPr>
      <w:r>
        <w:lastRenderedPageBreak/>
        <w:t>Seznam tabulek</w:t>
      </w:r>
    </w:p>
    <w:bookmarkStart w:id="0" w:name="_Toc226979225"/>
    <w:bookmarkStart w:id="1" w:name="_Toc226980105"/>
    <w:bookmarkStart w:id="2" w:name="_Toc227030960"/>
    <w:p w14:paraId="451139D8" w14:textId="77777777" w:rsidR="00C51621" w:rsidRDefault="00C51621">
      <w:pPr>
        <w:pStyle w:val="TOC5"/>
        <w:rPr>
          <w:rFonts w:asciiTheme="minorHAnsi" w:eastAsiaTheme="minorEastAsia" w:hAnsiTheme="minorHAnsi" w:cstheme="minorBidi"/>
          <w:sz w:val="22"/>
          <w:szCs w:val="22"/>
        </w:rPr>
      </w:pPr>
      <w:r>
        <w:rPr>
          <w:b/>
        </w:rPr>
        <w:fldChar w:fldCharType="begin"/>
      </w:r>
      <w:r>
        <w:rPr>
          <w:b/>
        </w:rPr>
        <w:instrText xml:space="preserve"> TOC \h \z \t "ZP: Popisek tabulky;5" </w:instrText>
      </w:r>
      <w:r>
        <w:rPr>
          <w:b/>
        </w:rPr>
        <w:fldChar w:fldCharType="separate"/>
      </w:r>
      <w:hyperlink w:anchor="_Toc4176461" w:history="1">
        <w:r w:rsidRPr="00B23A37">
          <w:t>Tab. 1</w:t>
        </w:r>
        <w:r>
          <w:rPr>
            <w:rFonts w:asciiTheme="minorHAnsi" w:eastAsiaTheme="minorEastAsia" w:hAnsiTheme="minorHAnsi" w:cstheme="minorBidi"/>
            <w:sz w:val="22"/>
            <w:szCs w:val="22"/>
          </w:rPr>
          <w:tab/>
        </w:r>
        <w:r w:rsidRPr="00B23A37">
          <w:t>Toto je popisek pro tabulku</w:t>
        </w:r>
        <w:r>
          <w:rPr>
            <w:webHidden/>
          </w:rPr>
          <w:tab/>
        </w:r>
        <w:r>
          <w:rPr>
            <w:webHidden/>
          </w:rPr>
          <w:fldChar w:fldCharType="begin"/>
        </w:r>
        <w:r>
          <w:rPr>
            <w:webHidden/>
          </w:rPr>
          <w:instrText xml:space="preserve"> PAGEREF _Toc4176461 \h </w:instrText>
        </w:r>
        <w:r>
          <w:rPr>
            <w:webHidden/>
          </w:rPr>
        </w:r>
        <w:r>
          <w:rPr>
            <w:webHidden/>
          </w:rPr>
          <w:fldChar w:fldCharType="separate"/>
        </w:r>
        <w:r>
          <w:rPr>
            <w:webHidden/>
          </w:rPr>
          <w:t>13</w:t>
        </w:r>
        <w:r>
          <w:rPr>
            <w:webHidden/>
          </w:rPr>
          <w:fldChar w:fldCharType="end"/>
        </w:r>
      </w:hyperlink>
    </w:p>
    <w:p w14:paraId="40E4F4E0" w14:textId="77777777" w:rsidR="00521AA8" w:rsidRDefault="00C51621" w:rsidP="00521AA8">
      <w:pPr>
        <w:pStyle w:val="Obsah10"/>
        <w:sectPr w:rsidR="00521AA8" w:rsidSect="00600188">
          <w:headerReference w:type="even" r:id="rId12"/>
          <w:headerReference w:type="default" r:id="rId13"/>
          <w:pgSz w:w="11906" w:h="16838" w:code="9"/>
          <w:pgMar w:top="1418" w:right="1418" w:bottom="2268" w:left="851" w:header="1276" w:footer="1276" w:gutter="1134"/>
          <w:cols w:space="708"/>
          <w:docGrid w:linePitch="360"/>
        </w:sectPr>
      </w:pPr>
      <w:r>
        <w:rPr>
          <w:b/>
        </w:rPr>
        <w:fldChar w:fldCharType="end"/>
      </w:r>
    </w:p>
    <w:p w14:paraId="2A931450" w14:textId="77777777" w:rsidR="00F44C00" w:rsidRDefault="00A86718" w:rsidP="00893C1B">
      <w:pPr>
        <w:pStyle w:val="ZPHlavnnadpis"/>
      </w:pPr>
      <w:bookmarkStart w:id="3" w:name="_Toc191405541"/>
      <w:r>
        <w:lastRenderedPageBreak/>
        <w:t>Úvod a cíl práce</w:t>
      </w:r>
      <w:bookmarkEnd w:id="0"/>
      <w:bookmarkEnd w:id="1"/>
      <w:bookmarkEnd w:id="2"/>
      <w:bookmarkEnd w:id="3"/>
    </w:p>
    <w:p w14:paraId="677EF9DB" w14:textId="77777777" w:rsidR="00A86718" w:rsidRDefault="00A86718" w:rsidP="000F08E2">
      <w:pPr>
        <w:pStyle w:val="ZPSekce"/>
      </w:pPr>
      <w:bookmarkStart w:id="4" w:name="_Toc226979227"/>
      <w:bookmarkStart w:id="5" w:name="_Toc227030961"/>
      <w:bookmarkStart w:id="6" w:name="_Toc191405542"/>
      <w:r>
        <w:t>Úvod</w:t>
      </w:r>
      <w:bookmarkEnd w:id="4"/>
      <w:bookmarkEnd w:id="5"/>
      <w:bookmarkEnd w:id="6"/>
    </w:p>
    <w:p w14:paraId="5039348F" w14:textId="77777777" w:rsidR="00A86718" w:rsidRDefault="00A86718" w:rsidP="000F08E2">
      <w:pPr>
        <w:pStyle w:val="ZPSekce"/>
      </w:pPr>
      <w:bookmarkStart w:id="7" w:name="_Toc226979228"/>
      <w:bookmarkStart w:id="8" w:name="_Toc227030962"/>
      <w:bookmarkStart w:id="9" w:name="_Toc191405543"/>
      <w:r>
        <w:t>Cíl práce</w:t>
      </w:r>
      <w:bookmarkEnd w:id="7"/>
      <w:bookmarkEnd w:id="8"/>
      <w:bookmarkEnd w:id="9"/>
    </w:p>
    <w:p w14:paraId="49D1443B" w14:textId="46461745" w:rsidR="00006358" w:rsidRDefault="00C8792F" w:rsidP="00006358">
      <w:pPr>
        <w:pStyle w:val="ZPHlavnnadpis"/>
      </w:pPr>
      <w:r>
        <w:lastRenderedPageBreak/>
        <w:t>Analýza</w:t>
      </w:r>
    </w:p>
    <w:p w14:paraId="3D10B92B" w14:textId="1027F0B9" w:rsidR="00C8792F" w:rsidRDefault="00C8792F" w:rsidP="00C8792F">
      <w:pPr>
        <w:pStyle w:val="ZPSekce"/>
      </w:pPr>
      <w:r>
        <w:t>Aktuální stav</w:t>
      </w:r>
    </w:p>
    <w:p w14:paraId="242408B1" w14:textId="77777777" w:rsidR="00C8792F" w:rsidRDefault="00C8792F" w:rsidP="00C8792F">
      <w:pPr>
        <w:pStyle w:val="ZPZanadpisem"/>
      </w:pPr>
      <w:r>
        <w:t xml:space="preserve">Důvod vzniku této aplikace je především to, že žádná taková s takovými parametry nebyla dosud vytvořena.  </w:t>
      </w:r>
    </w:p>
    <w:p w14:paraId="360046A0" w14:textId="211F8D53" w:rsidR="00C8792F" w:rsidRDefault="00C8792F" w:rsidP="00C8792F">
      <w:pPr>
        <w:pStyle w:val="ZPZanadpisem"/>
      </w:pPr>
      <w:r>
        <w:t>Z hlediska funkcionality, žádná aplikace nenabízí komplexní řešení, aby byla schopná, jak množiny výrokových klauzulí řešit, tak i uživateli poskytnout konkrétní postup jakým způsobem se k výsledku došlo.</w:t>
      </w:r>
    </w:p>
    <w:p w14:paraId="7CAC949A" w14:textId="77777777" w:rsidR="00C8792F" w:rsidRDefault="00C8792F" w:rsidP="00C8792F">
      <w:pPr>
        <w:pStyle w:val="ZPBntext"/>
        <w:ind w:firstLine="0"/>
      </w:pPr>
    </w:p>
    <w:p w14:paraId="1A99A6C6" w14:textId="08564DF2" w:rsidR="00C8792F" w:rsidRDefault="00B12598" w:rsidP="00C8792F">
      <w:pPr>
        <w:pStyle w:val="ZPSekce"/>
      </w:pPr>
      <w:r>
        <w:t>Požadavky aplikace</w:t>
      </w:r>
    </w:p>
    <w:p w14:paraId="4F6A0C3B" w14:textId="560345D3" w:rsidR="00B12598" w:rsidRDefault="00B12598" w:rsidP="00B12598">
      <w:pPr>
        <w:pStyle w:val="ZPZanadpisem"/>
      </w:pPr>
      <w:r>
        <w:t xml:space="preserve">V této sekci budou popsány základní dva druhy požadavků, které by měla aplikace splňovat. U funkčních požadavků se bude jednat zejména o to, jakým způsobem a jaké operace mohou uživatelé provádět a u nefunkčních spíše pozadí aplikace, jako je například spolehlivost nebo škálovatelnost aplikace. </w:t>
      </w:r>
    </w:p>
    <w:p w14:paraId="0DEFA48E" w14:textId="77777777" w:rsidR="00B12598" w:rsidRDefault="00B12598" w:rsidP="00B12598">
      <w:pPr>
        <w:pStyle w:val="ZPBntext"/>
        <w:ind w:firstLine="0"/>
      </w:pPr>
    </w:p>
    <w:p w14:paraId="3B3EE8A8" w14:textId="33F00498" w:rsidR="00B12598" w:rsidRDefault="00B12598" w:rsidP="00B12598">
      <w:pPr>
        <w:pStyle w:val="ZPPodsekce"/>
      </w:pPr>
      <w:r>
        <w:t>Funkční požadavky</w:t>
      </w:r>
    </w:p>
    <w:p w14:paraId="43C2B54F" w14:textId="77777777" w:rsidR="001273A6" w:rsidRPr="001273A6" w:rsidRDefault="001273A6" w:rsidP="001273A6">
      <w:pPr>
        <w:rPr>
          <w:rFonts w:ascii="Cambria" w:hAnsi="Cambria"/>
        </w:rPr>
      </w:pPr>
      <w:r w:rsidRPr="001273A6">
        <w:rPr>
          <w:rFonts w:ascii="Cambria" w:hAnsi="Cambria"/>
        </w:rPr>
        <w:t>Aplikace poskytne webové rozhraní, které umožní uživatelům zadávat logické formule v přehledné podobě, včetně intuitivního editoru a možnosti načíst předdefinované příklady. Rozhraní zobrazí průběh řešení krok za krokem. Vstupní data lze zadávat v infixové notaci, aplikace je automaticky převede do konjunktivní normální formy (KNF) a umožní jejich nahrání ze souboru. Implementace rezoluční metody zajistí rozhodování o splnitelnosti množiny formulí, zaznamenávání rezolučních kroků a jasné oznámení výsledku. Vizualizace bude zahrnovat stromový diagram rezolučních kroků, zpětné procházení jednotlivých fází řešení a možnost stažení protokolu ve formátu PDF nebo JSON. Aplikace bude dostupná online bez nutnosti instalace, kompatibilní s moderními prohlížeči a navržena s ohledem na budoucí rozšíření. Kód bude dobře dokumentovaný a otevřený pro další vývoj.</w:t>
      </w:r>
    </w:p>
    <w:p w14:paraId="29187429" w14:textId="77777777" w:rsidR="001273A6" w:rsidRDefault="001273A6" w:rsidP="001273A6">
      <w:pPr>
        <w:pStyle w:val="ZPBntext"/>
        <w:ind w:firstLine="0"/>
      </w:pPr>
    </w:p>
    <w:p w14:paraId="3C2D06A0" w14:textId="2D6FF325" w:rsidR="001273A6" w:rsidRDefault="001273A6" w:rsidP="001273A6">
      <w:pPr>
        <w:pStyle w:val="ZPPodsekce"/>
      </w:pPr>
      <w:r>
        <w:t>Nefunkční požadavky</w:t>
      </w:r>
    </w:p>
    <w:p w14:paraId="6A4FAD3A" w14:textId="4AAD1F32" w:rsidR="001273A6" w:rsidRDefault="001273A6" w:rsidP="001273A6">
      <w:pPr>
        <w:pStyle w:val="ZPZklad"/>
      </w:pPr>
      <w:r w:rsidRPr="001273A6">
        <w:t>Aplikace by měla být optimalizovaná pro rychlé zpracování logických formulí a vizualizaci kroků algoritmu, aby poskytovala uživatelům přehledný a srozumitelný výstup. Důležitým aspektem je také přehledné uživatelské rozhraní, které umožní intuitivní ovládání a snadnou interakci se vstupními daty. Aplikace by měla být navržena modulárně a s ohledem na budoucí rozšíření, například podporu dalších metod dokazování. Dále je kladen důraz na multiplatformní přístup, což umožní nasazení nejen jako webovou aplikaci, ale potenciálně i jako mobilní verzi.</w:t>
      </w:r>
    </w:p>
    <w:p w14:paraId="67E6BC33" w14:textId="2808BA71" w:rsidR="001273A6" w:rsidRDefault="001273A6" w:rsidP="001273A6">
      <w:pPr>
        <w:pStyle w:val="ZPSekce"/>
      </w:pPr>
      <w:r>
        <w:lastRenderedPageBreak/>
        <w:t>Podobné aplikace</w:t>
      </w:r>
    </w:p>
    <w:p w14:paraId="51BC4125" w14:textId="0954D600" w:rsidR="00514036" w:rsidRDefault="001273A6" w:rsidP="00514036">
      <w:pPr>
        <w:pStyle w:val="ZPZanadpisem"/>
      </w:pPr>
      <w:r>
        <w:t xml:space="preserve">Existují různé aplikace, které dokážou řešit splnitelnost logických formulí, dokonce i s možností výběru metody, která bude použita pro řešení, ale zatím neexistuje žádná, která by nabízela i vizualizaci postupu řešení. </w:t>
      </w:r>
    </w:p>
    <w:p w14:paraId="5E2D03B9" w14:textId="483C8AD7" w:rsidR="00514036" w:rsidRDefault="00514036" w:rsidP="00514036">
      <w:pPr>
        <w:pStyle w:val="ZPBntext"/>
        <w:ind w:firstLine="0"/>
      </w:pPr>
      <w:hyperlink r:id="rId14" w:history="1">
        <w:r w:rsidRPr="00EF5229">
          <w:rPr>
            <w:rStyle w:val="Hyperlink"/>
          </w:rPr>
          <w:t>https://www.erpelstolz.at/gateway/formular-uk-zentral.html</w:t>
        </w:r>
      </w:hyperlink>
    </w:p>
    <w:p w14:paraId="0DA1733B" w14:textId="6656D529" w:rsidR="00514036" w:rsidRDefault="00514036" w:rsidP="00514036">
      <w:pPr>
        <w:pStyle w:val="ZPBntext"/>
        <w:ind w:firstLine="0"/>
      </w:pPr>
      <w:hyperlink r:id="rId15" w:history="1">
        <w:r w:rsidRPr="00EF5229">
          <w:rPr>
            <w:rStyle w:val="Hyperlink"/>
          </w:rPr>
          <w:t>https://www.emathhelp.net/calculators/discrete-mathematics/truth-table-calculator/</w:t>
        </w:r>
      </w:hyperlink>
    </w:p>
    <w:p w14:paraId="62ABDDC1" w14:textId="1081731F" w:rsidR="00514036" w:rsidRPr="00514036" w:rsidRDefault="00514036" w:rsidP="00514036">
      <w:pPr>
        <w:pStyle w:val="ZPBntext"/>
        <w:ind w:firstLine="0"/>
      </w:pPr>
      <w:hyperlink r:id="rId16" w:history="1">
        <w:r w:rsidRPr="00EF5229">
          <w:rPr>
            <w:rStyle w:val="Hyperlink"/>
          </w:rPr>
          <w:t>https://atozmath.com/MathLogic.aspx</w:t>
        </w:r>
      </w:hyperlink>
    </w:p>
    <w:p w14:paraId="5CA05140" w14:textId="3F069315" w:rsidR="00F31827" w:rsidRPr="00C8792F" w:rsidRDefault="00F31827" w:rsidP="00514036">
      <w:pPr>
        <w:pStyle w:val="ZPBntext"/>
        <w:rPr>
          <w:lang w:val="en-US"/>
        </w:rPr>
      </w:pPr>
    </w:p>
    <w:p w14:paraId="1D5498AE" w14:textId="006D6F4B" w:rsidR="000674F5" w:rsidRDefault="00B37D5E" w:rsidP="00F31827">
      <w:pPr>
        <w:pStyle w:val="ZPHlavnnadpis"/>
      </w:pPr>
      <w:bookmarkStart w:id="10" w:name="_Toc191405551"/>
      <w:r>
        <w:lastRenderedPageBreak/>
        <w:t>Automatické dokazování</w:t>
      </w:r>
      <w:bookmarkEnd w:id="10"/>
    </w:p>
    <w:p w14:paraId="52D2000F" w14:textId="568E1B6C" w:rsidR="00B37D5E" w:rsidRDefault="00B37D5E" w:rsidP="00B37D5E">
      <w:pPr>
        <w:pStyle w:val="ZPSekce"/>
      </w:pPr>
      <w:bookmarkStart w:id="11" w:name="_Toc191405552"/>
      <w:r>
        <w:t xml:space="preserve">Metody dokazování </w:t>
      </w:r>
      <w:r w:rsidRPr="00B37D5E">
        <w:t xml:space="preserve">(rezoluční metoda, pravdivostní tabulky, </w:t>
      </w:r>
      <w:r w:rsidR="000E0C39">
        <w:t>…</w:t>
      </w:r>
      <w:r w:rsidRPr="00B37D5E">
        <w:t>)</w:t>
      </w:r>
      <w:bookmarkEnd w:id="11"/>
    </w:p>
    <w:p w14:paraId="0CCF3F1E" w14:textId="07876B00" w:rsidR="00A03FFF" w:rsidRPr="00A03FFF" w:rsidRDefault="00A03FFF" w:rsidP="00A03FFF">
      <w:pPr>
        <w:pStyle w:val="ZPSekce"/>
      </w:pPr>
      <w:bookmarkStart w:id="12" w:name="_Toc191405553"/>
      <w:r>
        <w:t>Algoritmus rezoluční metody</w:t>
      </w:r>
      <w:bookmarkEnd w:id="12"/>
    </w:p>
    <w:p w14:paraId="02FD554B" w14:textId="5A14742E" w:rsidR="00B37D5E" w:rsidRPr="00B37D5E" w:rsidRDefault="00B37D5E" w:rsidP="00B37D5E">
      <w:pPr>
        <w:pStyle w:val="ZPSekce"/>
      </w:pPr>
      <w:bookmarkStart w:id="13" w:name="_Toc191405554"/>
      <w:r w:rsidRPr="00B37D5E">
        <w:t>Použití v informatice a umělé inteligenci</w:t>
      </w:r>
      <w:bookmarkEnd w:id="13"/>
    </w:p>
    <w:p w14:paraId="4D0A9627" w14:textId="77777777" w:rsidR="00B37D5E" w:rsidRPr="00B37D5E" w:rsidRDefault="00B37D5E" w:rsidP="00B37D5E">
      <w:pPr>
        <w:pStyle w:val="ZPZanadpisem"/>
      </w:pPr>
    </w:p>
    <w:p w14:paraId="6D621787" w14:textId="77777777" w:rsidR="00B37D5E" w:rsidRPr="00B37D5E" w:rsidRDefault="00B37D5E" w:rsidP="00B37D5E">
      <w:pPr>
        <w:pStyle w:val="ZPZklad"/>
      </w:pPr>
    </w:p>
    <w:p w14:paraId="50DE06CA" w14:textId="58AA9817" w:rsidR="00F31827" w:rsidRDefault="00F31827" w:rsidP="00F31827">
      <w:pPr>
        <w:pStyle w:val="ZPHlavnnadpis"/>
      </w:pPr>
      <w:bookmarkStart w:id="14" w:name="_Toc191405555"/>
      <w:r>
        <w:lastRenderedPageBreak/>
        <w:t>Návrh aplikace</w:t>
      </w:r>
      <w:bookmarkEnd w:id="14"/>
    </w:p>
    <w:p w14:paraId="6F329F95" w14:textId="6DE28FFA" w:rsidR="00514036" w:rsidRDefault="00514036" w:rsidP="00514036">
      <w:pPr>
        <w:pStyle w:val="ZPZklad"/>
      </w:pPr>
      <w:r>
        <w:t>V dnešní době je nespočet možností, jak navrhnout a implementovat aplikaci. Konkrétně třeba u výběru typu aplikace, vývojovém prostředí, ve kterém bude tvořena, programovacím jazyce, ve kterém bude napsána nebo různé technologie, které mohou být použity. Tato kapitola bude tedy zaměřena právě na výběr konkrétních možností.</w:t>
      </w:r>
    </w:p>
    <w:p w14:paraId="6E87D4D1" w14:textId="746BAE7C" w:rsidR="00514036" w:rsidRDefault="00514036" w:rsidP="00514036">
      <w:pPr>
        <w:pStyle w:val="ZPSekce"/>
      </w:pPr>
      <w:r>
        <w:t>Typ aplikace</w:t>
      </w:r>
    </w:p>
    <w:p w14:paraId="4812BF5D" w14:textId="7BFD5A76" w:rsidR="00473E2F" w:rsidRPr="0083087D" w:rsidRDefault="00514036" w:rsidP="00B0520B">
      <w:pPr>
        <w:pStyle w:val="ZPZanadpisem"/>
      </w:pPr>
      <w:r>
        <w:t>U typu aplikace záleží hlavně na tom, jak a co má splňovat. Při tvorbě této aplikace, by se dalo zvolit více možností</w:t>
      </w:r>
      <w:r w:rsidR="0083087D">
        <w:t xml:space="preserve">, </w:t>
      </w:r>
      <w:r>
        <w:t xml:space="preserve">třeba </w:t>
      </w:r>
      <w:r w:rsidR="0083087D">
        <w:t>pro mobilní telefony, desktop nebo web. V mém případě jsem zvolil aplikaci pro web. Toto rozhodnutí jsem učinil z více důvodů, jako například</w:t>
      </w:r>
      <w:r w:rsidR="00473E2F">
        <w:t xml:space="preserve"> </w:t>
      </w:r>
      <w:r w:rsidR="00B0520B">
        <w:t>lepší zobrazení pro uživatele PC z důvodu velkého množství zobrazovaných informací, využití pro uživatele mobilních zařízení i PC nebo výpočetní výkon na straně serveru.</w:t>
      </w:r>
    </w:p>
    <w:p w14:paraId="51BE5C20" w14:textId="2AF1891B" w:rsidR="00EA2C65" w:rsidRPr="00EA2C65" w:rsidRDefault="008043CE" w:rsidP="00EA2C65">
      <w:pPr>
        <w:pStyle w:val="ZPSekce"/>
      </w:pPr>
      <w:bookmarkStart w:id="15" w:name="_Toc191405556"/>
      <w:r>
        <w:t>Backend</w:t>
      </w:r>
      <w:bookmarkEnd w:id="15"/>
    </w:p>
    <w:p w14:paraId="118D2E2E" w14:textId="3317A614" w:rsidR="00EA2C65" w:rsidRDefault="003A781B" w:rsidP="00EA2C65">
      <w:pPr>
        <w:pStyle w:val="ZPPodsekce"/>
      </w:pPr>
      <w:r>
        <w:t>Flask framework</w:t>
      </w:r>
    </w:p>
    <w:p w14:paraId="321BAD3E" w14:textId="4EFB62F4" w:rsidR="003A781B" w:rsidRPr="003A781B" w:rsidRDefault="003A781B" w:rsidP="003A781B">
      <w:pPr>
        <w:pStyle w:val="ZPPodsekce"/>
      </w:pPr>
      <w:r>
        <w:t>Python</w:t>
      </w:r>
    </w:p>
    <w:p w14:paraId="3581E357" w14:textId="22409BCB" w:rsidR="00EA2C65" w:rsidRDefault="00EA2C65" w:rsidP="00EA2C65">
      <w:pPr>
        <w:pStyle w:val="ZPPodsekce"/>
      </w:pPr>
      <w:bookmarkStart w:id="16" w:name="_Toc191405559"/>
      <w:r>
        <w:t>Algoritmus pro převod od KNF</w:t>
      </w:r>
      <w:bookmarkEnd w:id="16"/>
    </w:p>
    <w:p w14:paraId="452EB1F7" w14:textId="38106D08" w:rsidR="00EA2C65" w:rsidRDefault="00EA2C65" w:rsidP="00EA2C65">
      <w:pPr>
        <w:pStyle w:val="ZPPodsekce"/>
      </w:pPr>
      <w:bookmarkStart w:id="17" w:name="_Toc191405560"/>
      <w:r>
        <w:t>Algoritmus rezoluční metody</w:t>
      </w:r>
      <w:bookmarkEnd w:id="17"/>
    </w:p>
    <w:p w14:paraId="1BC1B5B4" w14:textId="641E70B5" w:rsidR="008043CE" w:rsidRDefault="008043CE" w:rsidP="008043CE">
      <w:pPr>
        <w:pStyle w:val="ZPSekce"/>
      </w:pPr>
      <w:bookmarkStart w:id="18" w:name="_Toc191405561"/>
      <w:r>
        <w:t>Frontend</w:t>
      </w:r>
      <w:bookmarkEnd w:id="18"/>
    </w:p>
    <w:p w14:paraId="36C8321F" w14:textId="68EAA000" w:rsidR="003A781B" w:rsidRDefault="003A781B" w:rsidP="003A781B">
      <w:pPr>
        <w:pStyle w:val="ZPPodsekce"/>
      </w:pPr>
      <w:r>
        <w:t>React</w:t>
      </w:r>
    </w:p>
    <w:p w14:paraId="79B1F35F" w14:textId="6D2C9ABE" w:rsidR="003A781B" w:rsidRPr="003A781B" w:rsidRDefault="003A781B" w:rsidP="003A781B">
      <w:pPr>
        <w:pStyle w:val="ZPPodsekce"/>
      </w:pPr>
      <w:r>
        <w:t>Axios?</w:t>
      </w:r>
    </w:p>
    <w:p w14:paraId="32E7D6EC" w14:textId="3B208A19" w:rsidR="00F31827" w:rsidRDefault="00EA2C65" w:rsidP="0050414C">
      <w:pPr>
        <w:pStyle w:val="ZPPodsekce"/>
      </w:pPr>
      <w:bookmarkStart w:id="19" w:name="_Toc191405562"/>
      <w:r>
        <w:t>Uživatelské rozhraní</w:t>
      </w:r>
      <w:bookmarkEnd w:id="19"/>
    </w:p>
    <w:p w14:paraId="2AC44A00" w14:textId="77777777" w:rsidR="003A781B" w:rsidRPr="003A781B" w:rsidRDefault="003A781B" w:rsidP="003A781B">
      <w:pPr>
        <w:pStyle w:val="ZPSekce"/>
      </w:pPr>
      <w:r>
        <w:t>Databáze</w:t>
      </w:r>
    </w:p>
    <w:p w14:paraId="427BDB96" w14:textId="41B1CA95" w:rsidR="003A781B" w:rsidRDefault="00FC20B1" w:rsidP="00FC20B1">
      <w:pPr>
        <w:pStyle w:val="ZPHlavnnadpis"/>
      </w:pPr>
      <w:r>
        <w:lastRenderedPageBreak/>
        <w:t>Implementace</w:t>
      </w:r>
    </w:p>
    <w:p w14:paraId="1A442373" w14:textId="7850EC88" w:rsidR="00FC20B1" w:rsidRDefault="00FC20B1" w:rsidP="00FC20B1">
      <w:pPr>
        <w:pStyle w:val="ZPZklad"/>
      </w:pPr>
      <w:r>
        <w:t>Architektura = obrazek = client side, server side</w:t>
      </w:r>
    </w:p>
    <w:p w14:paraId="1BE87FBB" w14:textId="77777777" w:rsidR="00FC20B1" w:rsidRPr="00FC20B1" w:rsidRDefault="00FC20B1" w:rsidP="00FC20B1">
      <w:pPr>
        <w:pStyle w:val="ZPBntext"/>
      </w:pPr>
    </w:p>
    <w:p w14:paraId="78AC4D9A" w14:textId="470F4384" w:rsidR="00FC20B1" w:rsidRDefault="00FC20B1" w:rsidP="00FC20B1">
      <w:pPr>
        <w:pStyle w:val="ZPBntext"/>
        <w:ind w:firstLine="0"/>
      </w:pPr>
      <w:r>
        <w:t>Struktura api callu - /api/solve, /login, …(tabulka)</w:t>
      </w:r>
    </w:p>
    <w:p w14:paraId="57924386" w14:textId="77777777" w:rsidR="00FC20B1" w:rsidRPr="00FC20B1" w:rsidRDefault="00FC20B1" w:rsidP="00FC20B1">
      <w:pPr>
        <w:pStyle w:val="ZPBntext"/>
        <w:ind w:firstLine="0"/>
      </w:pPr>
    </w:p>
    <w:p w14:paraId="6DCE0A07" w14:textId="60EDB4F6" w:rsidR="00FC20B1" w:rsidRPr="00FC20B1" w:rsidRDefault="00FC20B1" w:rsidP="00FC20B1">
      <w:pPr>
        <w:pStyle w:val="ZPZklad"/>
      </w:pPr>
      <w:r>
        <w:t>Stejne jako navrh, ale s praktickyma ukazkama kodu, diagramu, templatama stranek, …</w:t>
      </w:r>
    </w:p>
    <w:p w14:paraId="064F7477" w14:textId="77777777" w:rsidR="00FC20B1" w:rsidRDefault="00FC20B1" w:rsidP="00FC20B1">
      <w:pPr>
        <w:pStyle w:val="ZPBntext"/>
        <w:ind w:firstLine="0"/>
      </w:pPr>
    </w:p>
    <w:p w14:paraId="1A0CCB3E" w14:textId="07BF2E22" w:rsidR="00FC20B1" w:rsidRDefault="00FC20B1" w:rsidP="00FC20B1">
      <w:pPr>
        <w:pStyle w:val="ZPBntext"/>
        <w:ind w:firstLine="0"/>
      </w:pPr>
      <w:r>
        <w:t>Api planning</w:t>
      </w:r>
    </w:p>
    <w:p w14:paraId="1C8AFD7C" w14:textId="77777777" w:rsidR="00FC20B1" w:rsidRDefault="00FC20B1" w:rsidP="00FC20B1">
      <w:pPr>
        <w:pStyle w:val="ZPBntext"/>
        <w:ind w:firstLine="0"/>
      </w:pPr>
    </w:p>
    <w:p w14:paraId="33900DA7" w14:textId="32FDE394" w:rsidR="00FC20B1" w:rsidRDefault="00FC20B1" w:rsidP="00FC20B1">
      <w:pPr>
        <w:pStyle w:val="ZPBntext"/>
        <w:ind w:firstLine="0"/>
      </w:pPr>
      <w:r>
        <w:t>Db = diagram, kus kodu s pozitim databaze</w:t>
      </w:r>
    </w:p>
    <w:p w14:paraId="25E31E16" w14:textId="77777777" w:rsidR="005150E6" w:rsidRDefault="005150E6" w:rsidP="00FC20B1">
      <w:pPr>
        <w:pStyle w:val="ZPBntext"/>
        <w:ind w:firstLine="0"/>
      </w:pPr>
    </w:p>
    <w:p w14:paraId="72680FC6" w14:textId="32F474F4" w:rsidR="005150E6" w:rsidRPr="00FC20B1" w:rsidRDefault="005150E6" w:rsidP="00FC20B1">
      <w:pPr>
        <w:pStyle w:val="ZPBntext"/>
        <w:ind w:firstLine="0"/>
      </w:pPr>
      <w:r>
        <w:t>Struktura client side callu = -app/solve, app/login, …</w:t>
      </w:r>
    </w:p>
    <w:p w14:paraId="6A9D8BAC" w14:textId="39B38DED" w:rsidR="00F31827" w:rsidRDefault="0050414C" w:rsidP="00F31827">
      <w:pPr>
        <w:pStyle w:val="ZPHlavnnadpis"/>
      </w:pPr>
      <w:bookmarkStart w:id="20" w:name="_Toc191405563"/>
      <w:r>
        <w:lastRenderedPageBreak/>
        <w:t>Diskuse a zhodnocení</w:t>
      </w:r>
      <w:bookmarkEnd w:id="20"/>
    </w:p>
    <w:p w14:paraId="7249FDE3" w14:textId="38CC2A6D" w:rsidR="0050414C" w:rsidRDefault="0050414C" w:rsidP="0050414C">
      <w:pPr>
        <w:pStyle w:val="ZPSekce"/>
      </w:pPr>
      <w:bookmarkStart w:id="21" w:name="_Toc191405564"/>
      <w:r>
        <w:t>Přínos aplikace</w:t>
      </w:r>
      <w:bookmarkEnd w:id="21"/>
    </w:p>
    <w:p w14:paraId="55973C8A" w14:textId="7C7E1B9F" w:rsidR="0050414C" w:rsidRDefault="0050414C" w:rsidP="0050414C">
      <w:pPr>
        <w:pStyle w:val="ZPSekce"/>
      </w:pPr>
      <w:bookmarkStart w:id="22" w:name="_Toc191405565"/>
      <w:r>
        <w:t>Omezení a možná vylepšení</w:t>
      </w:r>
      <w:bookmarkEnd w:id="22"/>
    </w:p>
    <w:p w14:paraId="3F48EE25" w14:textId="4DCEFD8F" w:rsidR="00F31827" w:rsidRPr="00F31827" w:rsidRDefault="0050414C" w:rsidP="0050414C">
      <w:pPr>
        <w:pStyle w:val="ZPSekce"/>
      </w:pPr>
      <w:bookmarkStart w:id="23" w:name="_Toc191405566"/>
      <w:r>
        <w:t>Možnosti dalšího rozvoje</w:t>
      </w:r>
      <w:bookmarkEnd w:id="23"/>
    </w:p>
    <w:p w14:paraId="35A49E61" w14:textId="77777777" w:rsidR="00576E43" w:rsidRDefault="00576E43" w:rsidP="00576E43">
      <w:pPr>
        <w:pStyle w:val="ZPHlavnnadpis"/>
      </w:pPr>
      <w:bookmarkStart w:id="24" w:name="_Toc191405567"/>
      <w:r>
        <w:lastRenderedPageBreak/>
        <w:t>Závěr</w:t>
      </w:r>
      <w:bookmarkEnd w:id="24"/>
    </w:p>
    <w:p w14:paraId="75088E11" w14:textId="6E160247" w:rsidR="00F31827" w:rsidRDefault="0050414C" w:rsidP="0050414C">
      <w:pPr>
        <w:pStyle w:val="ZPSekce"/>
      </w:pPr>
      <w:bookmarkStart w:id="25" w:name="_Toc191405568"/>
      <w:r>
        <w:t>Shrnutí výsledků</w:t>
      </w:r>
      <w:bookmarkEnd w:id="25"/>
    </w:p>
    <w:p w14:paraId="29D9F1BD" w14:textId="744BB3D0" w:rsidR="0050414C" w:rsidRPr="0050414C" w:rsidRDefault="0050414C" w:rsidP="0050414C">
      <w:pPr>
        <w:pStyle w:val="ZPSekce"/>
      </w:pPr>
      <w:bookmarkStart w:id="26" w:name="_Toc191405569"/>
      <w:r>
        <w:t>Možnost praktického využití</w:t>
      </w:r>
      <w:bookmarkEnd w:id="26"/>
    </w:p>
    <w:p w14:paraId="1B9A45D8" w14:textId="77777777" w:rsidR="00710C27" w:rsidRDefault="00D15EC5" w:rsidP="00710C27">
      <w:pPr>
        <w:pStyle w:val="ZPHlavnnadpis"/>
      </w:pPr>
      <w:bookmarkStart w:id="27" w:name="_Toc191405570"/>
      <w:r>
        <w:lastRenderedPageBreak/>
        <w:t>Literatura</w:t>
      </w:r>
      <w:bookmarkEnd w:id="27"/>
    </w:p>
    <w:p w14:paraId="08762652" w14:textId="77777777" w:rsidR="00C35144" w:rsidRDefault="00C35144" w:rsidP="004942F4">
      <w:pPr>
        <w:pStyle w:val="ZPZanadpisem"/>
      </w:pPr>
      <w:r>
        <w:t xml:space="preserve">Pro vytváření seznamu literatury podle normy ČSN ISO 690 </w:t>
      </w:r>
      <w:r w:rsidR="009531A1">
        <w:t xml:space="preserve">(2011) </w:t>
      </w:r>
      <w:r>
        <w:t xml:space="preserve">se v této šabloně předpokládá použití nejjednoduššího systému odkazování – tzv. harvardského systému. V textu se uvede autor, rok a případná lokace v dokumentu, seznam literatury je seřazený podle abecedy (seřadíte ručně při vkládání jednotlivých položek). Použití různých automatismů vede obvykle k tomu, že dostaneme sice vygenerovaný seznam literatury, ale vůbec to není bez práce. </w:t>
      </w:r>
      <w:r w:rsidR="00B86345">
        <w:t xml:space="preserve">Spíše naopak: </w:t>
      </w:r>
      <w:r>
        <w:t>Nejenže musíme stejně jednotlivé zdroje zapisovat do vstupních formulářů, ale navíc nelze takto vygenerovaný seznam jakkoliv ovládat</w:t>
      </w:r>
      <w:r w:rsidR="009531A1">
        <w:t xml:space="preserve"> a stejně tak nelze dostatečně ovládat i odkazy v textu. Vzhledem k tomu, že harvardský systém odkazování žádnou automatiku téměř nepotřebuje a je jak pro autora, tak i pro čtenáře nejpříjemnější variantou, byl tento systém zcela zřejmou a jasnou volbou pro tuto šablonu.</w:t>
      </w:r>
    </w:p>
    <w:p w14:paraId="37A8C9C4" w14:textId="77777777" w:rsidR="009531A1" w:rsidRDefault="002D7200" w:rsidP="00C35144">
      <w:pPr>
        <w:pStyle w:val="ZPBntext"/>
      </w:pPr>
      <w:r>
        <w:t>P</w:t>
      </w:r>
      <w:r w:rsidR="009531A1">
        <w:t>o technické stránce jsou p</w:t>
      </w:r>
      <w:r>
        <w:t xml:space="preserve">oložky literatury formátovány stylem </w:t>
      </w:r>
      <w:r w:rsidR="001D5217" w:rsidRPr="00B03BAA">
        <w:rPr>
          <w:rStyle w:val="ZPZobrazstyl"/>
        </w:rPr>
        <w:t>ZP: L</w:t>
      </w:r>
      <w:r w:rsidRPr="00B03BAA">
        <w:rPr>
          <w:rStyle w:val="ZPZobrazstyl"/>
        </w:rPr>
        <w:t>iteratura</w:t>
      </w:r>
      <w:r w:rsidRPr="002D7200">
        <w:rPr>
          <w:rStyle w:val="ZPVyznaen1"/>
        </w:rPr>
        <w:t>.</w:t>
      </w:r>
      <w:r>
        <w:t xml:space="preserve"> V citačních informacích je jméno autora formátováno znakovým stylem </w:t>
      </w:r>
      <w:r w:rsidR="001D5217" w:rsidRPr="00B03BAA">
        <w:rPr>
          <w:rStyle w:val="ZPZobrazstyl"/>
        </w:rPr>
        <w:t>ZP: Literatura – j</w:t>
      </w:r>
      <w:r w:rsidRPr="00B03BAA">
        <w:rPr>
          <w:rStyle w:val="ZPZobrazstyl"/>
        </w:rPr>
        <w:t>méno autora</w:t>
      </w:r>
      <w:r>
        <w:t xml:space="preserve"> a název zdrojového dokumentu znakovým stylem </w:t>
      </w:r>
      <w:r w:rsidR="001D5217" w:rsidRPr="00B03BAA">
        <w:rPr>
          <w:rStyle w:val="ZPZobrazstyl"/>
        </w:rPr>
        <w:t>ZP: Literatura – n</w:t>
      </w:r>
      <w:r w:rsidRPr="00B03BAA">
        <w:rPr>
          <w:rStyle w:val="ZPZobrazstyl"/>
        </w:rPr>
        <w:t>ázev díla</w:t>
      </w:r>
      <w:r w:rsidRPr="002D7200">
        <w:rPr>
          <w:rStyle w:val="ZPVyznaen1"/>
        </w:rPr>
        <w:t>.</w:t>
      </w:r>
      <w:r>
        <w:t xml:space="preserve"> </w:t>
      </w:r>
      <w:r w:rsidR="009531A1">
        <w:t xml:space="preserve">Jméno autora </w:t>
      </w:r>
      <w:r w:rsidR="009531A1" w:rsidRPr="009531A1">
        <w:rPr>
          <w:rStyle w:val="ZPVyznaen2"/>
        </w:rPr>
        <w:t>nikdy</w:t>
      </w:r>
      <w:r w:rsidR="009531A1">
        <w:t xml:space="preserve"> nevkládejte velkými písmeny. Pokud jej chcete </w:t>
      </w:r>
      <w:r w:rsidR="009531A1" w:rsidRPr="009531A1">
        <w:rPr>
          <w:rStyle w:val="ZPVyznaen1"/>
        </w:rPr>
        <w:t>zobrazovat</w:t>
      </w:r>
      <w:r w:rsidR="009531A1">
        <w:t xml:space="preserve"> velkými písmeny, upravte styl </w:t>
      </w:r>
      <w:r w:rsidR="009531A1" w:rsidRPr="00B03BAA">
        <w:rPr>
          <w:rStyle w:val="ZPZobrazstyl"/>
        </w:rPr>
        <w:t>ZP: Literatura – jméno autora</w:t>
      </w:r>
      <w:r w:rsidR="009531A1">
        <w:t xml:space="preserve"> tak, aby zobrazoval všechna písmena velká. V přednastaveném stylu jsou pro jméno autora zvoleny kapitálky, což je pravděpodobně optimální volba. Pro ni však někteří lidé z neznámých důvodů nemají pochopení a domnívají se, že autory je třeba psát velkými písmeny.</w:t>
      </w:r>
    </w:p>
    <w:p w14:paraId="615143F6" w14:textId="77777777" w:rsidR="00273605" w:rsidRDefault="00273605" w:rsidP="00C35144">
      <w:pPr>
        <w:pStyle w:val="ZPBntext"/>
      </w:pPr>
      <w:r>
        <w:t>Více podrobností o zpracování textů, a tedy i odborných a závěrečných prací lze nalézt v</w:t>
      </w:r>
      <w:r w:rsidR="009531A1">
        <w:t> učebnici Rybičky, Čačkové a Přichystala (2011).</w:t>
      </w:r>
    </w:p>
    <w:p w14:paraId="46A4534B" w14:textId="77777777" w:rsidR="002E75BC" w:rsidRDefault="009531A1" w:rsidP="002E75BC">
      <w:pPr>
        <w:pStyle w:val="ZPSekce"/>
      </w:pPr>
      <w:bookmarkStart w:id="28" w:name="_Toc191405571"/>
      <w:r>
        <w:t>Seznam bibliografických citací</w:t>
      </w:r>
      <w:bookmarkEnd w:id="28"/>
    </w:p>
    <w:p w14:paraId="35675882" w14:textId="206621E5" w:rsidR="002E75BC" w:rsidRDefault="002E75BC" w:rsidP="000E0C39">
      <w:pPr>
        <w:divId w:val="1802188966"/>
      </w:pPr>
    </w:p>
    <w:p w14:paraId="1E20D8D5" w14:textId="56EBF6C9" w:rsidR="007016FC" w:rsidRDefault="007016FC" w:rsidP="002E75BC">
      <w:pPr>
        <w:pStyle w:val="ZPSekce"/>
        <w:numPr>
          <w:ilvl w:val="0"/>
          <w:numId w:val="0"/>
        </w:numPr>
      </w:pPr>
      <w:r>
        <w:br w:type="page"/>
      </w:r>
    </w:p>
    <w:p w14:paraId="0FF2831D" w14:textId="77777777" w:rsidR="00796B68" w:rsidRDefault="00796B68" w:rsidP="00273605">
      <w:pPr>
        <w:pStyle w:val="ZPLiteratura"/>
      </w:pPr>
    </w:p>
    <w:sectPr w:rsidR="00796B68" w:rsidSect="00334063">
      <w:headerReference w:type="even" r:id="rId17"/>
      <w:headerReference w:type="default" r:id="rId18"/>
      <w:type w:val="oddPage"/>
      <w:pgSz w:w="11906" w:h="16838" w:code="9"/>
      <w:pgMar w:top="1418" w:right="1418" w:bottom="2268" w:left="851" w:header="1276" w:footer="1276"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A8749" w14:textId="77777777" w:rsidR="00DD4846" w:rsidRDefault="00DD4846">
      <w:r>
        <w:separator/>
      </w:r>
    </w:p>
    <w:p w14:paraId="6154B2D1" w14:textId="77777777" w:rsidR="00DD4846" w:rsidRDefault="00DD4846"/>
    <w:p w14:paraId="095CEEB8" w14:textId="77777777" w:rsidR="00DD4846" w:rsidRDefault="00DD4846"/>
    <w:p w14:paraId="4D3EC6CF" w14:textId="77777777" w:rsidR="00DD4846" w:rsidRDefault="00DD4846"/>
    <w:p w14:paraId="7C5DD55A" w14:textId="77777777" w:rsidR="00DD4846" w:rsidRDefault="00DD4846"/>
    <w:p w14:paraId="36CEDBF3" w14:textId="77777777" w:rsidR="00DD4846" w:rsidRDefault="00DD4846"/>
  </w:endnote>
  <w:endnote w:type="continuationSeparator" w:id="0">
    <w:p w14:paraId="7189B32C" w14:textId="77777777" w:rsidR="00DD4846" w:rsidRDefault="00DD4846">
      <w:r>
        <w:continuationSeparator/>
      </w:r>
    </w:p>
    <w:p w14:paraId="4AAB85B6" w14:textId="77777777" w:rsidR="00DD4846" w:rsidRDefault="00DD4846"/>
    <w:p w14:paraId="31357228" w14:textId="77777777" w:rsidR="00DD4846" w:rsidRDefault="00DD4846"/>
    <w:p w14:paraId="6A69369B" w14:textId="77777777" w:rsidR="00DD4846" w:rsidRDefault="00DD4846"/>
    <w:p w14:paraId="6160BC7C" w14:textId="77777777" w:rsidR="00DD4846" w:rsidRDefault="00DD4846"/>
    <w:p w14:paraId="572BDBA1" w14:textId="77777777" w:rsidR="00DD4846" w:rsidRDefault="00DD48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0A696" w14:textId="27A5A835" w:rsidR="00995DA9" w:rsidRDefault="00995DA9" w:rsidP="00D927A1">
    <w:pPr>
      <w:pStyle w:val="ZPPatatitulnlist"/>
    </w:pPr>
    <w:r>
      <w:t>Brno 20</w:t>
    </w:r>
    <w:r w:rsidR="00D0076F">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3619" w14:textId="77777777" w:rsidR="00995DA9" w:rsidRPr="00501AEA" w:rsidRDefault="00995DA9" w:rsidP="0050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0203A" w14:textId="77777777" w:rsidR="00DD4846" w:rsidRDefault="00DD4846">
      <w:r>
        <w:separator/>
      </w:r>
    </w:p>
    <w:p w14:paraId="0CD1485C" w14:textId="77777777" w:rsidR="00DD4846" w:rsidRDefault="00DD4846"/>
  </w:footnote>
  <w:footnote w:type="continuationSeparator" w:id="0">
    <w:p w14:paraId="2DACD1D9" w14:textId="77777777" w:rsidR="00DD4846" w:rsidRDefault="00DD4846">
      <w:r>
        <w:continuationSeparator/>
      </w:r>
    </w:p>
    <w:p w14:paraId="59FB39D6" w14:textId="77777777" w:rsidR="00DD4846" w:rsidRDefault="00DD4846"/>
    <w:p w14:paraId="15E6B5F0" w14:textId="77777777" w:rsidR="00DD4846" w:rsidRDefault="00DD4846"/>
    <w:p w14:paraId="4EDE80F1" w14:textId="77777777" w:rsidR="00DD4846" w:rsidRDefault="00DD4846"/>
    <w:p w14:paraId="490585B3" w14:textId="77777777" w:rsidR="00DD4846" w:rsidRDefault="00DD4846"/>
    <w:p w14:paraId="73E7104C" w14:textId="77777777" w:rsidR="00DD4846" w:rsidRDefault="00DD48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377EB" w14:textId="77777777" w:rsidR="00995DA9" w:rsidRDefault="00995DA9" w:rsidP="00E532CF">
    <w:pPr>
      <w:pStyle w:val="ZPZhlavtitulnlist"/>
    </w:pPr>
    <w:r>
      <w:t>Mendelova univerzita v Brně</w:t>
    </w:r>
    <w:r>
      <w:br/>
      <w:t>Provozně ekonomická fakulta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E2CE" w14:textId="77777777" w:rsidR="00995DA9" w:rsidRPr="00501AEA" w:rsidRDefault="00995DA9" w:rsidP="00501A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E9BB0" w14:textId="025166AE" w:rsidR="00995DA9" w:rsidRDefault="00995DA9" w:rsidP="0061507C">
    <w:pPr>
      <w:pStyle w:val="ZPZhlavvlevo"/>
    </w:pPr>
    <w:r>
      <w:fldChar w:fldCharType="begin"/>
    </w:r>
    <w:r>
      <w:instrText xml:space="preserve"> PAGE </w:instrText>
    </w:r>
    <w:r>
      <w:fldChar w:fldCharType="separate"/>
    </w:r>
    <w:r w:rsidR="001C1F82">
      <w:rPr>
        <w:noProof/>
      </w:rPr>
      <w:t>8</w:t>
    </w:r>
    <w:r>
      <w:fldChar w:fldCharType="end"/>
    </w:r>
    <w:r>
      <w:tab/>
    </w:r>
    <w:fldSimple w:instr=" STYLEREF  &quot;ZP: Nadpis Obsah&quot;  \* MERGEFORMAT ">
      <w:r w:rsidR="00B0520B">
        <w:rPr>
          <w:noProof/>
        </w:rPr>
        <w:t>Seznam tabulek</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699FD" w14:textId="03643B86" w:rsidR="00995DA9" w:rsidRDefault="005150E6" w:rsidP="0074241C">
    <w:pPr>
      <w:pStyle w:val="ZPZhlavvpravo"/>
    </w:pPr>
    <w:fldSimple w:instr=" STYLEREF  &quot;ZP: Nadpis Obsah&quot;  \* MERGEFORMAT ">
      <w:r w:rsidR="00B0520B">
        <w:rPr>
          <w:noProof/>
        </w:rPr>
        <w:t>Seznam obrázků</w:t>
      </w:r>
    </w:fldSimple>
    <w:r w:rsidR="00995DA9">
      <w:tab/>
    </w:r>
    <w:r w:rsidR="00995DA9" w:rsidRPr="00581933">
      <w:fldChar w:fldCharType="begin"/>
    </w:r>
    <w:r w:rsidR="00995DA9" w:rsidRPr="00581933">
      <w:instrText xml:space="preserve"> PAGE </w:instrText>
    </w:r>
    <w:r w:rsidR="00995DA9" w:rsidRPr="00581933">
      <w:fldChar w:fldCharType="separate"/>
    </w:r>
    <w:r w:rsidR="001C1F82">
      <w:rPr>
        <w:noProof/>
      </w:rPr>
      <w:t>9</w:t>
    </w:r>
    <w:r w:rsidR="00995DA9" w:rsidRPr="00581933">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2EBAB" w14:textId="56F856B6" w:rsidR="00995DA9" w:rsidRDefault="00995DA9" w:rsidP="0074241C">
    <w:pPr>
      <w:pStyle w:val="ZPZhlavvlevo"/>
    </w:pPr>
    <w:r>
      <w:fldChar w:fldCharType="begin"/>
    </w:r>
    <w:r>
      <w:instrText xml:space="preserve"> PAGE </w:instrText>
    </w:r>
    <w:r>
      <w:fldChar w:fldCharType="separate"/>
    </w:r>
    <w:r w:rsidR="001C1F82">
      <w:rPr>
        <w:noProof/>
      </w:rPr>
      <w:t>20</w:t>
    </w:r>
    <w:r>
      <w:fldChar w:fldCharType="end"/>
    </w:r>
    <w:r>
      <w:tab/>
    </w:r>
    <w:fldSimple w:instr=" STYLEREF  &quot;ZP: Hlavní nadpis&quot;  \* MERGEFORMAT ">
      <w:r w:rsidR="00B0520B">
        <w:rPr>
          <w:noProof/>
        </w:rPr>
        <w:t>Implementace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00D3C" w14:textId="1513723E" w:rsidR="00995DA9" w:rsidRDefault="005150E6" w:rsidP="0074241C">
    <w:pPr>
      <w:pStyle w:val="ZPZhlavvpravo"/>
    </w:pPr>
    <w:fldSimple w:instr=" STYLEREF  &quot;ZP: Hlavní nadpis&quot;  \* MERGEFORMAT ">
      <w:r w:rsidR="00B0520B">
        <w:rPr>
          <w:noProof/>
        </w:rPr>
        <w:t>Návrh aplikace</w:t>
      </w:r>
    </w:fldSimple>
    <w:r w:rsidR="00995DA9">
      <w:tab/>
    </w:r>
    <w:r w:rsidR="00995DA9" w:rsidRPr="005843DF">
      <w:fldChar w:fldCharType="begin"/>
    </w:r>
    <w:r w:rsidR="00995DA9" w:rsidRPr="005843DF">
      <w:instrText xml:space="preserve"> PAGE </w:instrText>
    </w:r>
    <w:r w:rsidR="00995DA9" w:rsidRPr="005843DF">
      <w:fldChar w:fldCharType="separate"/>
    </w:r>
    <w:r w:rsidR="001C1F82">
      <w:rPr>
        <w:noProof/>
      </w:rPr>
      <w:t>19</w:t>
    </w:r>
    <w:r w:rsidR="00995DA9" w:rsidRPr="005843D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7B0A"/>
    <w:multiLevelType w:val="multilevel"/>
    <w:tmpl w:val="521A3944"/>
    <w:lvl w:ilvl="0">
      <w:start w:val="1"/>
      <w:numFmt w:val="decimal"/>
      <w:pStyle w:val="ZPHlavnnadpis"/>
      <w:lvlText w:val="%1"/>
      <w:lvlJc w:val="left"/>
      <w:pPr>
        <w:tabs>
          <w:tab w:val="num" w:pos="482"/>
        </w:tabs>
        <w:ind w:left="480" w:hanging="480"/>
      </w:pPr>
      <w:rPr>
        <w:rFonts w:hint="default"/>
      </w:rPr>
    </w:lvl>
    <w:lvl w:ilvl="1">
      <w:start w:val="1"/>
      <w:numFmt w:val="decimal"/>
      <w:pStyle w:val="ZPSekce"/>
      <w:lvlText w:val="%1.%2"/>
      <w:lvlJc w:val="left"/>
      <w:pPr>
        <w:tabs>
          <w:tab w:val="num" w:pos="680"/>
        </w:tabs>
        <w:ind w:left="680" w:hanging="680"/>
      </w:pPr>
      <w:rPr>
        <w:rFonts w:hint="default"/>
      </w:rPr>
    </w:lvl>
    <w:lvl w:ilvl="2">
      <w:start w:val="1"/>
      <w:numFmt w:val="decimal"/>
      <w:pStyle w:val="ZPPodsekce"/>
      <w:lvlText w:val="%1.%2.%3"/>
      <w:lvlJc w:val="left"/>
      <w:pPr>
        <w:tabs>
          <w:tab w:val="num" w:pos="964"/>
        </w:tabs>
        <w:ind w:left="964" w:hanging="964"/>
      </w:pPr>
      <w:rPr>
        <w:rFonts w:hint="default"/>
      </w:rPr>
    </w:lvl>
    <w:lvl w:ilvl="3">
      <w:start w:val="1"/>
      <w:numFmt w:val="decimal"/>
      <w:lvlText w:val="%1.%2.%3.%4"/>
      <w:lvlJc w:val="left"/>
      <w:pPr>
        <w:tabs>
          <w:tab w:val="num" w:pos="1104"/>
        </w:tabs>
        <w:ind w:left="1104" w:hanging="864"/>
      </w:pPr>
      <w:rPr>
        <w:rFonts w:hint="default"/>
      </w:rPr>
    </w:lvl>
    <w:lvl w:ilvl="4">
      <w:start w:val="1"/>
      <w:numFmt w:val="decimal"/>
      <w:lvlText w:val="%1.%2.%3.%4.%5"/>
      <w:lvlJc w:val="left"/>
      <w:pPr>
        <w:tabs>
          <w:tab w:val="num" w:pos="1248"/>
        </w:tabs>
        <w:ind w:left="1248" w:hanging="1008"/>
      </w:pPr>
      <w:rPr>
        <w:rFonts w:hint="default"/>
      </w:rPr>
    </w:lvl>
    <w:lvl w:ilvl="5">
      <w:start w:val="1"/>
      <w:numFmt w:val="decimal"/>
      <w:lvlText w:val="%1.%2.%3.%4.%5.%6"/>
      <w:lvlJc w:val="left"/>
      <w:pPr>
        <w:tabs>
          <w:tab w:val="num" w:pos="1392"/>
        </w:tabs>
        <w:ind w:left="1392" w:hanging="1152"/>
      </w:pPr>
      <w:rPr>
        <w:rFonts w:hint="default"/>
      </w:rPr>
    </w:lvl>
    <w:lvl w:ilvl="6">
      <w:start w:val="1"/>
      <w:numFmt w:val="decimal"/>
      <w:lvlText w:val="%1.%2.%3.%4.%5.%6.%7"/>
      <w:lvlJc w:val="left"/>
      <w:pPr>
        <w:tabs>
          <w:tab w:val="num" w:pos="1536"/>
        </w:tabs>
        <w:ind w:left="1536" w:hanging="1296"/>
      </w:pPr>
      <w:rPr>
        <w:rFonts w:hint="default"/>
      </w:rPr>
    </w:lvl>
    <w:lvl w:ilvl="7">
      <w:start w:val="1"/>
      <w:numFmt w:val="decimal"/>
      <w:lvlText w:val="%1.%2.%3.%4.%5.%6.%7.%8"/>
      <w:lvlJc w:val="left"/>
      <w:pPr>
        <w:tabs>
          <w:tab w:val="num" w:pos="1680"/>
        </w:tabs>
        <w:ind w:left="1680" w:hanging="1440"/>
      </w:pPr>
      <w:rPr>
        <w:rFonts w:hint="default"/>
      </w:rPr>
    </w:lvl>
    <w:lvl w:ilvl="8">
      <w:start w:val="1"/>
      <w:numFmt w:val="decimal"/>
      <w:lvlText w:val="%1.%2.%3.%4.%5.%6.%7.%8.%9"/>
      <w:lvlJc w:val="left"/>
      <w:pPr>
        <w:tabs>
          <w:tab w:val="num" w:pos="1824"/>
        </w:tabs>
        <w:ind w:left="1824" w:hanging="1584"/>
      </w:pPr>
      <w:rPr>
        <w:rFonts w:hint="default"/>
      </w:rPr>
    </w:lvl>
  </w:abstractNum>
  <w:abstractNum w:abstractNumId="1" w15:restartNumberingAfterBreak="0">
    <w:nsid w:val="08595C9E"/>
    <w:multiLevelType w:val="hybridMultilevel"/>
    <w:tmpl w:val="CA1E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51D4A"/>
    <w:multiLevelType w:val="multilevel"/>
    <w:tmpl w:val="EEB07E02"/>
    <w:lvl w:ilvl="0">
      <w:start w:val="1"/>
      <w:numFmt w:val="decimal"/>
      <w:lvlText w:val="%1"/>
      <w:lvlJc w:val="left"/>
      <w:pPr>
        <w:tabs>
          <w:tab w:val="num" w:pos="432"/>
        </w:tabs>
        <w:ind w:left="432" w:hanging="432"/>
      </w:pPr>
      <w:rPr>
        <w:rFonts w:hint="default"/>
      </w:rPr>
    </w:lvl>
    <w:lvl w:ilvl="1">
      <w:start w:val="1"/>
      <w:numFmt w:val="decimal"/>
      <w:pStyle w:val="podnadpis"/>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482133"/>
    <w:multiLevelType w:val="hybridMultilevel"/>
    <w:tmpl w:val="D0FC12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53F1555"/>
    <w:multiLevelType w:val="hybridMultilevel"/>
    <w:tmpl w:val="1F5E98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5783903"/>
    <w:multiLevelType w:val="hybridMultilevel"/>
    <w:tmpl w:val="AA3686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1EC3207"/>
    <w:multiLevelType w:val="hybridMultilevel"/>
    <w:tmpl w:val="4E64CA4A"/>
    <w:lvl w:ilvl="0" w:tplc="D13463CE">
      <w:start w:val="1"/>
      <w:numFmt w:val="decimal"/>
      <w:pStyle w:val="ZPPopisektabulky"/>
      <w:lvlText w:val="Tab.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43EE5475"/>
    <w:multiLevelType w:val="hybridMultilevel"/>
    <w:tmpl w:val="C188F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693BD8"/>
    <w:multiLevelType w:val="hybridMultilevel"/>
    <w:tmpl w:val="039E0AC6"/>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9" w15:restartNumberingAfterBreak="0">
    <w:nsid w:val="69204970"/>
    <w:multiLevelType w:val="hybridMultilevel"/>
    <w:tmpl w:val="42A07BA2"/>
    <w:lvl w:ilvl="0" w:tplc="00D66E76">
      <w:start w:val="1"/>
      <w:numFmt w:val="decimal"/>
      <w:lvlText w:val="%1."/>
      <w:lvlJc w:val="left"/>
      <w:pPr>
        <w:ind w:left="842" w:hanging="360"/>
      </w:pPr>
      <w:rPr>
        <w:rFonts w:hint="default"/>
      </w:rPr>
    </w:lvl>
    <w:lvl w:ilvl="1" w:tplc="04050019" w:tentative="1">
      <w:start w:val="1"/>
      <w:numFmt w:val="lowerLetter"/>
      <w:lvlText w:val="%2."/>
      <w:lvlJc w:val="left"/>
      <w:pPr>
        <w:ind w:left="1562" w:hanging="360"/>
      </w:pPr>
    </w:lvl>
    <w:lvl w:ilvl="2" w:tplc="0405001B" w:tentative="1">
      <w:start w:val="1"/>
      <w:numFmt w:val="lowerRoman"/>
      <w:lvlText w:val="%3."/>
      <w:lvlJc w:val="right"/>
      <w:pPr>
        <w:ind w:left="2282" w:hanging="180"/>
      </w:pPr>
    </w:lvl>
    <w:lvl w:ilvl="3" w:tplc="0405000F" w:tentative="1">
      <w:start w:val="1"/>
      <w:numFmt w:val="decimal"/>
      <w:lvlText w:val="%4."/>
      <w:lvlJc w:val="left"/>
      <w:pPr>
        <w:ind w:left="3002" w:hanging="360"/>
      </w:pPr>
    </w:lvl>
    <w:lvl w:ilvl="4" w:tplc="04050019" w:tentative="1">
      <w:start w:val="1"/>
      <w:numFmt w:val="lowerLetter"/>
      <w:lvlText w:val="%5."/>
      <w:lvlJc w:val="left"/>
      <w:pPr>
        <w:ind w:left="3722" w:hanging="360"/>
      </w:pPr>
    </w:lvl>
    <w:lvl w:ilvl="5" w:tplc="0405001B" w:tentative="1">
      <w:start w:val="1"/>
      <w:numFmt w:val="lowerRoman"/>
      <w:lvlText w:val="%6."/>
      <w:lvlJc w:val="right"/>
      <w:pPr>
        <w:ind w:left="4442" w:hanging="180"/>
      </w:pPr>
    </w:lvl>
    <w:lvl w:ilvl="6" w:tplc="0405000F" w:tentative="1">
      <w:start w:val="1"/>
      <w:numFmt w:val="decimal"/>
      <w:lvlText w:val="%7."/>
      <w:lvlJc w:val="left"/>
      <w:pPr>
        <w:ind w:left="5162" w:hanging="360"/>
      </w:pPr>
    </w:lvl>
    <w:lvl w:ilvl="7" w:tplc="04050019" w:tentative="1">
      <w:start w:val="1"/>
      <w:numFmt w:val="lowerLetter"/>
      <w:lvlText w:val="%8."/>
      <w:lvlJc w:val="left"/>
      <w:pPr>
        <w:ind w:left="5882" w:hanging="360"/>
      </w:pPr>
    </w:lvl>
    <w:lvl w:ilvl="8" w:tplc="0405001B" w:tentative="1">
      <w:start w:val="1"/>
      <w:numFmt w:val="lowerRoman"/>
      <w:lvlText w:val="%9."/>
      <w:lvlJc w:val="right"/>
      <w:pPr>
        <w:ind w:left="6602" w:hanging="180"/>
      </w:pPr>
    </w:lvl>
  </w:abstractNum>
  <w:abstractNum w:abstractNumId="10" w15:restartNumberingAfterBreak="0">
    <w:nsid w:val="6AED6045"/>
    <w:multiLevelType w:val="hybridMultilevel"/>
    <w:tmpl w:val="A28C759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72C00B05"/>
    <w:multiLevelType w:val="multilevel"/>
    <w:tmpl w:val="A6D47DB6"/>
    <w:lvl w:ilvl="0">
      <w:start w:val="1"/>
      <w:numFmt w:val="upperLetter"/>
      <w:pStyle w:val="ZPHlavnnadpis--plohy"/>
      <w:lvlText w:val="%1"/>
      <w:lvlJc w:val="left"/>
      <w:pPr>
        <w:tabs>
          <w:tab w:val="num" w:pos="567"/>
        </w:tabs>
        <w:ind w:left="567" w:hanging="567"/>
      </w:pPr>
      <w:rPr>
        <w:rFonts w:hint="default"/>
      </w:rPr>
    </w:lvl>
    <w:lvl w:ilvl="1">
      <w:start w:val="1"/>
      <w:numFmt w:val="decimal"/>
      <w:lvlText w:val="%1.%2."/>
      <w:lvlJc w:val="left"/>
      <w:pPr>
        <w:tabs>
          <w:tab w:val="num" w:pos="764"/>
        </w:tabs>
        <w:ind w:left="764" w:hanging="482"/>
      </w:pPr>
      <w:rPr>
        <w:rFonts w:hint="default"/>
      </w:rPr>
    </w:lvl>
    <w:lvl w:ilvl="2">
      <w:start w:val="1"/>
      <w:numFmt w:val="decimal"/>
      <w:lvlText w:val="%1.%2.%3."/>
      <w:lvlJc w:val="left"/>
      <w:pPr>
        <w:tabs>
          <w:tab w:val="num" w:pos="1501"/>
        </w:tabs>
        <w:ind w:left="1501" w:hanging="737"/>
      </w:pPr>
      <w:rPr>
        <w:rFonts w:hint="default"/>
      </w:rPr>
    </w:lvl>
    <w:lvl w:ilvl="3">
      <w:start w:val="1"/>
      <w:numFmt w:val="decimal"/>
      <w:lvlText w:val="%1.%2.%3.%4"/>
      <w:lvlJc w:val="left"/>
      <w:pPr>
        <w:tabs>
          <w:tab w:val="num" w:pos="904"/>
        </w:tabs>
        <w:ind w:left="904" w:hanging="864"/>
      </w:pPr>
      <w:rPr>
        <w:rFonts w:hint="default"/>
      </w:rPr>
    </w:lvl>
    <w:lvl w:ilvl="4">
      <w:start w:val="1"/>
      <w:numFmt w:val="decimal"/>
      <w:lvlText w:val="%1.%2.%3.%4.%5"/>
      <w:lvlJc w:val="left"/>
      <w:pPr>
        <w:tabs>
          <w:tab w:val="num" w:pos="1048"/>
        </w:tabs>
        <w:ind w:left="1048" w:hanging="1008"/>
      </w:pPr>
      <w:rPr>
        <w:rFonts w:hint="default"/>
      </w:rPr>
    </w:lvl>
    <w:lvl w:ilvl="5">
      <w:start w:val="1"/>
      <w:numFmt w:val="decimal"/>
      <w:lvlText w:val="%1.%2.%3.%4.%5.%6"/>
      <w:lvlJc w:val="left"/>
      <w:pPr>
        <w:tabs>
          <w:tab w:val="num" w:pos="1192"/>
        </w:tabs>
        <w:ind w:left="1192" w:hanging="1152"/>
      </w:pPr>
      <w:rPr>
        <w:rFonts w:hint="default"/>
      </w:rPr>
    </w:lvl>
    <w:lvl w:ilvl="6">
      <w:start w:val="1"/>
      <w:numFmt w:val="decimal"/>
      <w:lvlText w:val="%1.%2.%3.%4.%5.%6.%7"/>
      <w:lvlJc w:val="left"/>
      <w:pPr>
        <w:tabs>
          <w:tab w:val="num" w:pos="1336"/>
        </w:tabs>
        <w:ind w:left="1336" w:hanging="1296"/>
      </w:pPr>
      <w:rPr>
        <w:rFonts w:hint="default"/>
      </w:rPr>
    </w:lvl>
    <w:lvl w:ilvl="7">
      <w:start w:val="1"/>
      <w:numFmt w:val="decimal"/>
      <w:lvlText w:val="%1.%2.%3.%4.%5.%6.%7.%8"/>
      <w:lvlJc w:val="left"/>
      <w:pPr>
        <w:tabs>
          <w:tab w:val="num" w:pos="1480"/>
        </w:tabs>
        <w:ind w:left="1480" w:hanging="1440"/>
      </w:pPr>
      <w:rPr>
        <w:rFonts w:hint="default"/>
      </w:rPr>
    </w:lvl>
    <w:lvl w:ilvl="8">
      <w:start w:val="1"/>
      <w:numFmt w:val="decimal"/>
      <w:lvlText w:val="%1.%2.%3.%4.%5.%6.%7.%8.%9"/>
      <w:lvlJc w:val="left"/>
      <w:pPr>
        <w:tabs>
          <w:tab w:val="num" w:pos="1624"/>
        </w:tabs>
        <w:ind w:left="1624" w:hanging="1584"/>
      </w:pPr>
      <w:rPr>
        <w:rFonts w:hint="default"/>
      </w:rPr>
    </w:lvl>
  </w:abstractNum>
  <w:abstractNum w:abstractNumId="12" w15:restartNumberingAfterBreak="0">
    <w:nsid w:val="7CC31B78"/>
    <w:multiLevelType w:val="hybridMultilevel"/>
    <w:tmpl w:val="8B9C6216"/>
    <w:lvl w:ilvl="0" w:tplc="D166DD8A">
      <w:start w:val="1"/>
      <w:numFmt w:val="decimal"/>
      <w:pStyle w:val="ZPPopisekobrzku"/>
      <w:lvlText w:val="Obr. %1"/>
      <w:lvlJc w:val="left"/>
      <w:pPr>
        <w:tabs>
          <w:tab w:val="num" w:pos="20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443765255">
    <w:abstractNumId w:val="2"/>
  </w:num>
  <w:num w:numId="2" w16cid:durableId="1972635130">
    <w:abstractNumId w:val="11"/>
  </w:num>
  <w:num w:numId="3" w16cid:durableId="428502911">
    <w:abstractNumId w:val="6"/>
  </w:num>
  <w:num w:numId="4" w16cid:durableId="1475561104">
    <w:abstractNumId w:val="12"/>
  </w:num>
  <w:num w:numId="5" w16cid:durableId="935139114">
    <w:abstractNumId w:val="0"/>
  </w:num>
  <w:num w:numId="6" w16cid:durableId="341856182">
    <w:abstractNumId w:val="10"/>
  </w:num>
  <w:num w:numId="7" w16cid:durableId="279046">
    <w:abstractNumId w:val="4"/>
  </w:num>
  <w:num w:numId="8" w16cid:durableId="2049380068">
    <w:abstractNumId w:val="3"/>
  </w:num>
  <w:num w:numId="9" w16cid:durableId="328826602">
    <w:abstractNumId w:val="9"/>
  </w:num>
  <w:num w:numId="10" w16cid:durableId="2024283512">
    <w:abstractNumId w:val="5"/>
  </w:num>
  <w:num w:numId="11" w16cid:durableId="1990012328">
    <w:abstractNumId w:val="7"/>
  </w:num>
  <w:num w:numId="12" w16cid:durableId="476067705">
    <w:abstractNumId w:val="8"/>
  </w:num>
  <w:num w:numId="13" w16cid:durableId="212962195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activeWritingStyle w:appName="MSWord" w:lang="en-GB" w:vendorID="64" w:dllVersion="6" w:nlCheck="1" w:checkStyle="0"/>
  <w:activeWritingStyle w:appName="MSWord" w:lang="cs-CZ" w:vendorID="64" w:dllVersion="0" w:nlCheck="1" w:checkStyle="0"/>
  <w:activeWritingStyle w:appName="MSWord" w:lang="en-GB" w:vendorID="64" w:dllVersion="0" w:nlCheck="1" w:checkStyle="0"/>
  <w:activeWritingStyle w:appName="MSWord" w:lang="en-US" w:vendorID="64" w:dllVersion="0" w:nlCheck="1" w:checkStyle="0"/>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stylePaneSortMethod w:val="0000"/>
  <w:defaultTabStop w:val="709"/>
  <w:autoHyphenation/>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8A0"/>
    <w:rsid w:val="000046C4"/>
    <w:rsid w:val="00006358"/>
    <w:rsid w:val="00006A66"/>
    <w:rsid w:val="00027983"/>
    <w:rsid w:val="0003139D"/>
    <w:rsid w:val="0003276D"/>
    <w:rsid w:val="00033887"/>
    <w:rsid w:val="0004183D"/>
    <w:rsid w:val="00042887"/>
    <w:rsid w:val="00045288"/>
    <w:rsid w:val="0005583E"/>
    <w:rsid w:val="00056287"/>
    <w:rsid w:val="000674F5"/>
    <w:rsid w:val="00077710"/>
    <w:rsid w:val="000977CA"/>
    <w:rsid w:val="000A0556"/>
    <w:rsid w:val="000B06E2"/>
    <w:rsid w:val="000B1384"/>
    <w:rsid w:val="000B2FE1"/>
    <w:rsid w:val="000B3C02"/>
    <w:rsid w:val="000B5697"/>
    <w:rsid w:val="000B5A44"/>
    <w:rsid w:val="000E0C39"/>
    <w:rsid w:val="000E0DD5"/>
    <w:rsid w:val="000E2574"/>
    <w:rsid w:val="000E3D37"/>
    <w:rsid w:val="000E751F"/>
    <w:rsid w:val="000F08E2"/>
    <w:rsid w:val="000F1C94"/>
    <w:rsid w:val="00106540"/>
    <w:rsid w:val="0010714E"/>
    <w:rsid w:val="00107AE7"/>
    <w:rsid w:val="00107E23"/>
    <w:rsid w:val="00120459"/>
    <w:rsid w:val="00122F2B"/>
    <w:rsid w:val="00123134"/>
    <w:rsid w:val="001231B9"/>
    <w:rsid w:val="001259DA"/>
    <w:rsid w:val="00127018"/>
    <w:rsid w:val="001273A6"/>
    <w:rsid w:val="001334BD"/>
    <w:rsid w:val="00144D48"/>
    <w:rsid w:val="00154884"/>
    <w:rsid w:val="00157BBE"/>
    <w:rsid w:val="0016330D"/>
    <w:rsid w:val="00165AB0"/>
    <w:rsid w:val="00166437"/>
    <w:rsid w:val="0017653E"/>
    <w:rsid w:val="00176D79"/>
    <w:rsid w:val="00177036"/>
    <w:rsid w:val="00177293"/>
    <w:rsid w:val="00191A87"/>
    <w:rsid w:val="00193D5F"/>
    <w:rsid w:val="00196CE0"/>
    <w:rsid w:val="001A0806"/>
    <w:rsid w:val="001A2784"/>
    <w:rsid w:val="001A5AA3"/>
    <w:rsid w:val="001C1F82"/>
    <w:rsid w:val="001C7095"/>
    <w:rsid w:val="001D0120"/>
    <w:rsid w:val="001D5217"/>
    <w:rsid w:val="001E07A1"/>
    <w:rsid w:val="001E1714"/>
    <w:rsid w:val="001E176F"/>
    <w:rsid w:val="001E643B"/>
    <w:rsid w:val="001F5586"/>
    <w:rsid w:val="002041D3"/>
    <w:rsid w:val="002125CA"/>
    <w:rsid w:val="00221FDA"/>
    <w:rsid w:val="0022695D"/>
    <w:rsid w:val="0023175A"/>
    <w:rsid w:val="0023674E"/>
    <w:rsid w:val="00236A4F"/>
    <w:rsid w:val="00250105"/>
    <w:rsid w:val="00260BE0"/>
    <w:rsid w:val="00261245"/>
    <w:rsid w:val="00272CFA"/>
    <w:rsid w:val="00273605"/>
    <w:rsid w:val="002752AB"/>
    <w:rsid w:val="00280F8B"/>
    <w:rsid w:val="0028267F"/>
    <w:rsid w:val="00283847"/>
    <w:rsid w:val="0028594B"/>
    <w:rsid w:val="002A0273"/>
    <w:rsid w:val="002A0BF9"/>
    <w:rsid w:val="002B050E"/>
    <w:rsid w:val="002B31E7"/>
    <w:rsid w:val="002C6AE0"/>
    <w:rsid w:val="002D7200"/>
    <w:rsid w:val="002D7929"/>
    <w:rsid w:val="002E75BC"/>
    <w:rsid w:val="002F1CAB"/>
    <w:rsid w:val="002F69B5"/>
    <w:rsid w:val="00300D63"/>
    <w:rsid w:val="0030249F"/>
    <w:rsid w:val="00311E99"/>
    <w:rsid w:val="00312767"/>
    <w:rsid w:val="00312B94"/>
    <w:rsid w:val="00325AA1"/>
    <w:rsid w:val="00334063"/>
    <w:rsid w:val="00342068"/>
    <w:rsid w:val="003451DC"/>
    <w:rsid w:val="00345341"/>
    <w:rsid w:val="0034553C"/>
    <w:rsid w:val="00345C9D"/>
    <w:rsid w:val="00354ECD"/>
    <w:rsid w:val="00364EA5"/>
    <w:rsid w:val="0036613B"/>
    <w:rsid w:val="00373624"/>
    <w:rsid w:val="00386FD6"/>
    <w:rsid w:val="00387CB9"/>
    <w:rsid w:val="00393AF8"/>
    <w:rsid w:val="003A02BA"/>
    <w:rsid w:val="003A4108"/>
    <w:rsid w:val="003A54DD"/>
    <w:rsid w:val="003A781B"/>
    <w:rsid w:val="003B2FD8"/>
    <w:rsid w:val="003B498F"/>
    <w:rsid w:val="003B6CC7"/>
    <w:rsid w:val="003C52CA"/>
    <w:rsid w:val="003D167A"/>
    <w:rsid w:val="003D2D22"/>
    <w:rsid w:val="003D3882"/>
    <w:rsid w:val="003D4729"/>
    <w:rsid w:val="003E3A5B"/>
    <w:rsid w:val="003E6F4C"/>
    <w:rsid w:val="003F235F"/>
    <w:rsid w:val="003F6398"/>
    <w:rsid w:val="004012BB"/>
    <w:rsid w:val="00402B80"/>
    <w:rsid w:val="0041503D"/>
    <w:rsid w:val="00415B11"/>
    <w:rsid w:val="004272FE"/>
    <w:rsid w:val="00427353"/>
    <w:rsid w:val="00432739"/>
    <w:rsid w:val="00434473"/>
    <w:rsid w:val="004432E2"/>
    <w:rsid w:val="00454387"/>
    <w:rsid w:val="004571E2"/>
    <w:rsid w:val="00457A74"/>
    <w:rsid w:val="004622BA"/>
    <w:rsid w:val="00464CF0"/>
    <w:rsid w:val="00465207"/>
    <w:rsid w:val="004674B1"/>
    <w:rsid w:val="0047106E"/>
    <w:rsid w:val="00473316"/>
    <w:rsid w:val="00473E2F"/>
    <w:rsid w:val="004743C2"/>
    <w:rsid w:val="00476EB7"/>
    <w:rsid w:val="004773EE"/>
    <w:rsid w:val="00482CE5"/>
    <w:rsid w:val="0048704E"/>
    <w:rsid w:val="004922F1"/>
    <w:rsid w:val="0049372C"/>
    <w:rsid w:val="004942F4"/>
    <w:rsid w:val="00495DAC"/>
    <w:rsid w:val="004A15F7"/>
    <w:rsid w:val="004A56A2"/>
    <w:rsid w:val="004C1714"/>
    <w:rsid w:val="004D1135"/>
    <w:rsid w:val="004E4B9D"/>
    <w:rsid w:val="004F2429"/>
    <w:rsid w:val="005010E3"/>
    <w:rsid w:val="00501AEA"/>
    <w:rsid w:val="0050414C"/>
    <w:rsid w:val="00506DC5"/>
    <w:rsid w:val="00511543"/>
    <w:rsid w:val="00514036"/>
    <w:rsid w:val="005150E6"/>
    <w:rsid w:val="00515F92"/>
    <w:rsid w:val="00521AA8"/>
    <w:rsid w:val="00522BE0"/>
    <w:rsid w:val="005253A0"/>
    <w:rsid w:val="00525AA4"/>
    <w:rsid w:val="00527D32"/>
    <w:rsid w:val="005362AF"/>
    <w:rsid w:val="0054338A"/>
    <w:rsid w:val="005446D8"/>
    <w:rsid w:val="00544969"/>
    <w:rsid w:val="005573A5"/>
    <w:rsid w:val="00564575"/>
    <w:rsid w:val="00567CEB"/>
    <w:rsid w:val="00575A8E"/>
    <w:rsid w:val="00575E7E"/>
    <w:rsid w:val="00576992"/>
    <w:rsid w:val="00576E43"/>
    <w:rsid w:val="00577C92"/>
    <w:rsid w:val="0058175D"/>
    <w:rsid w:val="00581933"/>
    <w:rsid w:val="005843DF"/>
    <w:rsid w:val="00586138"/>
    <w:rsid w:val="005930B2"/>
    <w:rsid w:val="00595158"/>
    <w:rsid w:val="005A4366"/>
    <w:rsid w:val="005B452E"/>
    <w:rsid w:val="005C3259"/>
    <w:rsid w:val="005D16B0"/>
    <w:rsid w:val="005D341A"/>
    <w:rsid w:val="005D346A"/>
    <w:rsid w:val="005D6619"/>
    <w:rsid w:val="005E6E68"/>
    <w:rsid w:val="005F5ED2"/>
    <w:rsid w:val="005F7BA3"/>
    <w:rsid w:val="00600188"/>
    <w:rsid w:val="00607AE2"/>
    <w:rsid w:val="0061507C"/>
    <w:rsid w:val="006219B5"/>
    <w:rsid w:val="00621A73"/>
    <w:rsid w:val="006276B9"/>
    <w:rsid w:val="00631EEE"/>
    <w:rsid w:val="0064155A"/>
    <w:rsid w:val="00647923"/>
    <w:rsid w:val="00647C19"/>
    <w:rsid w:val="00653B05"/>
    <w:rsid w:val="00656C84"/>
    <w:rsid w:val="00657A0F"/>
    <w:rsid w:val="006608C9"/>
    <w:rsid w:val="006613D4"/>
    <w:rsid w:val="00663599"/>
    <w:rsid w:val="006668A0"/>
    <w:rsid w:val="006675DE"/>
    <w:rsid w:val="00670DC0"/>
    <w:rsid w:val="006748F7"/>
    <w:rsid w:val="006767CE"/>
    <w:rsid w:val="006803AE"/>
    <w:rsid w:val="00680A6D"/>
    <w:rsid w:val="006829CF"/>
    <w:rsid w:val="00685852"/>
    <w:rsid w:val="00686598"/>
    <w:rsid w:val="006921C6"/>
    <w:rsid w:val="00692D32"/>
    <w:rsid w:val="00693FCD"/>
    <w:rsid w:val="006A1389"/>
    <w:rsid w:val="006A6A13"/>
    <w:rsid w:val="006A7D16"/>
    <w:rsid w:val="006B0A96"/>
    <w:rsid w:val="006B15F8"/>
    <w:rsid w:val="006B4A28"/>
    <w:rsid w:val="006C0CC8"/>
    <w:rsid w:val="006D5A34"/>
    <w:rsid w:val="006E3D06"/>
    <w:rsid w:val="006E770E"/>
    <w:rsid w:val="006F2973"/>
    <w:rsid w:val="006F378B"/>
    <w:rsid w:val="006F5171"/>
    <w:rsid w:val="006F6265"/>
    <w:rsid w:val="006F7134"/>
    <w:rsid w:val="007016FC"/>
    <w:rsid w:val="00705DB6"/>
    <w:rsid w:val="0070692E"/>
    <w:rsid w:val="007104D3"/>
    <w:rsid w:val="00710C27"/>
    <w:rsid w:val="00713C76"/>
    <w:rsid w:val="00720955"/>
    <w:rsid w:val="00722452"/>
    <w:rsid w:val="007229E6"/>
    <w:rsid w:val="00735076"/>
    <w:rsid w:val="0074241C"/>
    <w:rsid w:val="00743F57"/>
    <w:rsid w:val="007477E4"/>
    <w:rsid w:val="0075091C"/>
    <w:rsid w:val="007520B4"/>
    <w:rsid w:val="0076407F"/>
    <w:rsid w:val="0077393E"/>
    <w:rsid w:val="007863E4"/>
    <w:rsid w:val="00793F90"/>
    <w:rsid w:val="00796B68"/>
    <w:rsid w:val="007A00EC"/>
    <w:rsid w:val="007A26A7"/>
    <w:rsid w:val="007A27DE"/>
    <w:rsid w:val="007A5BA1"/>
    <w:rsid w:val="007A70C1"/>
    <w:rsid w:val="007A78BB"/>
    <w:rsid w:val="007B4706"/>
    <w:rsid w:val="007B56C8"/>
    <w:rsid w:val="007C0D94"/>
    <w:rsid w:val="007D15C2"/>
    <w:rsid w:val="007E1ADE"/>
    <w:rsid w:val="007E3C3E"/>
    <w:rsid w:val="007E6199"/>
    <w:rsid w:val="007E7F97"/>
    <w:rsid w:val="007F0A70"/>
    <w:rsid w:val="007F12C7"/>
    <w:rsid w:val="007F6DF9"/>
    <w:rsid w:val="007F7A82"/>
    <w:rsid w:val="008014F9"/>
    <w:rsid w:val="00802CD0"/>
    <w:rsid w:val="008043CE"/>
    <w:rsid w:val="00807D5C"/>
    <w:rsid w:val="00813987"/>
    <w:rsid w:val="008238B4"/>
    <w:rsid w:val="0083087D"/>
    <w:rsid w:val="0083198F"/>
    <w:rsid w:val="00833621"/>
    <w:rsid w:val="00843594"/>
    <w:rsid w:val="0084461E"/>
    <w:rsid w:val="008448B3"/>
    <w:rsid w:val="00852F37"/>
    <w:rsid w:val="008537C0"/>
    <w:rsid w:val="00853C55"/>
    <w:rsid w:val="00854E09"/>
    <w:rsid w:val="0085725D"/>
    <w:rsid w:val="00857D84"/>
    <w:rsid w:val="00860635"/>
    <w:rsid w:val="00871910"/>
    <w:rsid w:val="008813AE"/>
    <w:rsid w:val="008814CE"/>
    <w:rsid w:val="008824F2"/>
    <w:rsid w:val="00885B92"/>
    <w:rsid w:val="008870C0"/>
    <w:rsid w:val="0089226F"/>
    <w:rsid w:val="00893C1B"/>
    <w:rsid w:val="00893FBC"/>
    <w:rsid w:val="00895D0C"/>
    <w:rsid w:val="008A0030"/>
    <w:rsid w:val="008A3FFD"/>
    <w:rsid w:val="008A41F0"/>
    <w:rsid w:val="008A55E2"/>
    <w:rsid w:val="008B06A2"/>
    <w:rsid w:val="008B08EA"/>
    <w:rsid w:val="008B1399"/>
    <w:rsid w:val="008B3AED"/>
    <w:rsid w:val="008B76FF"/>
    <w:rsid w:val="008C0E28"/>
    <w:rsid w:val="008C27BD"/>
    <w:rsid w:val="008C2F0D"/>
    <w:rsid w:val="008C5E34"/>
    <w:rsid w:val="008C7A93"/>
    <w:rsid w:val="008E22AE"/>
    <w:rsid w:val="008E4942"/>
    <w:rsid w:val="008E67FF"/>
    <w:rsid w:val="008F0E87"/>
    <w:rsid w:val="008F290B"/>
    <w:rsid w:val="0092000F"/>
    <w:rsid w:val="0093180A"/>
    <w:rsid w:val="00933110"/>
    <w:rsid w:val="009335E1"/>
    <w:rsid w:val="00936835"/>
    <w:rsid w:val="0095002C"/>
    <w:rsid w:val="00951A7E"/>
    <w:rsid w:val="009531A1"/>
    <w:rsid w:val="00956852"/>
    <w:rsid w:val="00957F17"/>
    <w:rsid w:val="00962B93"/>
    <w:rsid w:val="00982664"/>
    <w:rsid w:val="00984F82"/>
    <w:rsid w:val="009903DA"/>
    <w:rsid w:val="009927E9"/>
    <w:rsid w:val="0099393C"/>
    <w:rsid w:val="00995DA9"/>
    <w:rsid w:val="009A4169"/>
    <w:rsid w:val="009A7A9C"/>
    <w:rsid w:val="009B2E5E"/>
    <w:rsid w:val="009B75CC"/>
    <w:rsid w:val="009C10BC"/>
    <w:rsid w:val="009C6A70"/>
    <w:rsid w:val="009D1A62"/>
    <w:rsid w:val="009D587D"/>
    <w:rsid w:val="009E2412"/>
    <w:rsid w:val="009F0813"/>
    <w:rsid w:val="009F2EBA"/>
    <w:rsid w:val="009F2EFC"/>
    <w:rsid w:val="009F5D2C"/>
    <w:rsid w:val="009F6968"/>
    <w:rsid w:val="009F6E4F"/>
    <w:rsid w:val="00A00883"/>
    <w:rsid w:val="00A03FFF"/>
    <w:rsid w:val="00A06F46"/>
    <w:rsid w:val="00A07538"/>
    <w:rsid w:val="00A13ECE"/>
    <w:rsid w:val="00A13F1F"/>
    <w:rsid w:val="00A21B3C"/>
    <w:rsid w:val="00A22A22"/>
    <w:rsid w:val="00A23FB4"/>
    <w:rsid w:val="00A32DB9"/>
    <w:rsid w:val="00A33865"/>
    <w:rsid w:val="00A33E6A"/>
    <w:rsid w:val="00A423E5"/>
    <w:rsid w:val="00A42DAC"/>
    <w:rsid w:val="00A43385"/>
    <w:rsid w:val="00A5072F"/>
    <w:rsid w:val="00A56C35"/>
    <w:rsid w:val="00A626BF"/>
    <w:rsid w:val="00A639E0"/>
    <w:rsid w:val="00A65F47"/>
    <w:rsid w:val="00A704DC"/>
    <w:rsid w:val="00A7060D"/>
    <w:rsid w:val="00A7637A"/>
    <w:rsid w:val="00A83F91"/>
    <w:rsid w:val="00A86718"/>
    <w:rsid w:val="00A869D1"/>
    <w:rsid w:val="00A94A34"/>
    <w:rsid w:val="00A953F4"/>
    <w:rsid w:val="00A96697"/>
    <w:rsid w:val="00A972FF"/>
    <w:rsid w:val="00AA0E6C"/>
    <w:rsid w:val="00AA115A"/>
    <w:rsid w:val="00AA5293"/>
    <w:rsid w:val="00AD6A65"/>
    <w:rsid w:val="00AD7775"/>
    <w:rsid w:val="00AE065B"/>
    <w:rsid w:val="00AE2D1F"/>
    <w:rsid w:val="00AF09BE"/>
    <w:rsid w:val="00AF3A96"/>
    <w:rsid w:val="00AF50CE"/>
    <w:rsid w:val="00B015E2"/>
    <w:rsid w:val="00B03BAA"/>
    <w:rsid w:val="00B0520B"/>
    <w:rsid w:val="00B06CB3"/>
    <w:rsid w:val="00B121FD"/>
    <w:rsid w:val="00B12598"/>
    <w:rsid w:val="00B125B0"/>
    <w:rsid w:val="00B1319B"/>
    <w:rsid w:val="00B24B0E"/>
    <w:rsid w:val="00B3050C"/>
    <w:rsid w:val="00B312A4"/>
    <w:rsid w:val="00B3283D"/>
    <w:rsid w:val="00B34773"/>
    <w:rsid w:val="00B37D5E"/>
    <w:rsid w:val="00B4191B"/>
    <w:rsid w:val="00B4356F"/>
    <w:rsid w:val="00B43D79"/>
    <w:rsid w:val="00B441E0"/>
    <w:rsid w:val="00B47675"/>
    <w:rsid w:val="00B5169A"/>
    <w:rsid w:val="00B52024"/>
    <w:rsid w:val="00B54BFE"/>
    <w:rsid w:val="00B55FCE"/>
    <w:rsid w:val="00B56873"/>
    <w:rsid w:val="00B6303E"/>
    <w:rsid w:val="00B66970"/>
    <w:rsid w:val="00B72F66"/>
    <w:rsid w:val="00B8051E"/>
    <w:rsid w:val="00B86294"/>
    <w:rsid w:val="00B86345"/>
    <w:rsid w:val="00B87F3F"/>
    <w:rsid w:val="00B9660F"/>
    <w:rsid w:val="00B97D43"/>
    <w:rsid w:val="00BA1A30"/>
    <w:rsid w:val="00BA4E1A"/>
    <w:rsid w:val="00BA7F8F"/>
    <w:rsid w:val="00BB189E"/>
    <w:rsid w:val="00BD041A"/>
    <w:rsid w:val="00BD64A7"/>
    <w:rsid w:val="00BD6AEF"/>
    <w:rsid w:val="00BE1FAF"/>
    <w:rsid w:val="00BE3DDA"/>
    <w:rsid w:val="00BE410C"/>
    <w:rsid w:val="00BF44A2"/>
    <w:rsid w:val="00C2196C"/>
    <w:rsid w:val="00C24A4C"/>
    <w:rsid w:val="00C314EE"/>
    <w:rsid w:val="00C333FF"/>
    <w:rsid w:val="00C35144"/>
    <w:rsid w:val="00C44A10"/>
    <w:rsid w:val="00C46E6A"/>
    <w:rsid w:val="00C51621"/>
    <w:rsid w:val="00C51C8C"/>
    <w:rsid w:val="00C5670D"/>
    <w:rsid w:val="00C579A9"/>
    <w:rsid w:val="00C60BB2"/>
    <w:rsid w:val="00C60F0A"/>
    <w:rsid w:val="00C63535"/>
    <w:rsid w:val="00C65335"/>
    <w:rsid w:val="00C65354"/>
    <w:rsid w:val="00C76663"/>
    <w:rsid w:val="00C8003B"/>
    <w:rsid w:val="00C828D0"/>
    <w:rsid w:val="00C83FAD"/>
    <w:rsid w:val="00C8792F"/>
    <w:rsid w:val="00C93263"/>
    <w:rsid w:val="00CA5730"/>
    <w:rsid w:val="00CA700C"/>
    <w:rsid w:val="00CA723B"/>
    <w:rsid w:val="00CB087F"/>
    <w:rsid w:val="00CB1D51"/>
    <w:rsid w:val="00CC23AB"/>
    <w:rsid w:val="00CD073C"/>
    <w:rsid w:val="00CF4F69"/>
    <w:rsid w:val="00D0076F"/>
    <w:rsid w:val="00D01380"/>
    <w:rsid w:val="00D01E9B"/>
    <w:rsid w:val="00D0410B"/>
    <w:rsid w:val="00D054BC"/>
    <w:rsid w:val="00D06678"/>
    <w:rsid w:val="00D15EC5"/>
    <w:rsid w:val="00D16A0A"/>
    <w:rsid w:val="00D21B87"/>
    <w:rsid w:val="00D23207"/>
    <w:rsid w:val="00D2602C"/>
    <w:rsid w:val="00D30A56"/>
    <w:rsid w:val="00D31ED6"/>
    <w:rsid w:val="00D403FA"/>
    <w:rsid w:val="00D43DAD"/>
    <w:rsid w:val="00D46E0B"/>
    <w:rsid w:val="00D50101"/>
    <w:rsid w:val="00D542AB"/>
    <w:rsid w:val="00D601E7"/>
    <w:rsid w:val="00D67409"/>
    <w:rsid w:val="00D766A3"/>
    <w:rsid w:val="00D818FA"/>
    <w:rsid w:val="00D86378"/>
    <w:rsid w:val="00D871F8"/>
    <w:rsid w:val="00D927A1"/>
    <w:rsid w:val="00D9559C"/>
    <w:rsid w:val="00D96C54"/>
    <w:rsid w:val="00D96D07"/>
    <w:rsid w:val="00DA3053"/>
    <w:rsid w:val="00DA5D25"/>
    <w:rsid w:val="00DB551C"/>
    <w:rsid w:val="00DC2527"/>
    <w:rsid w:val="00DC43F9"/>
    <w:rsid w:val="00DC675D"/>
    <w:rsid w:val="00DC6B73"/>
    <w:rsid w:val="00DD05E5"/>
    <w:rsid w:val="00DD2345"/>
    <w:rsid w:val="00DD4846"/>
    <w:rsid w:val="00DD58B0"/>
    <w:rsid w:val="00DD5D2A"/>
    <w:rsid w:val="00DD61FA"/>
    <w:rsid w:val="00DE7920"/>
    <w:rsid w:val="00DF28BE"/>
    <w:rsid w:val="00DF7EBD"/>
    <w:rsid w:val="00E007F4"/>
    <w:rsid w:val="00E0197E"/>
    <w:rsid w:val="00E023CE"/>
    <w:rsid w:val="00E04E7F"/>
    <w:rsid w:val="00E054AE"/>
    <w:rsid w:val="00E1706C"/>
    <w:rsid w:val="00E20CE2"/>
    <w:rsid w:val="00E2128F"/>
    <w:rsid w:val="00E31A8A"/>
    <w:rsid w:val="00E367EC"/>
    <w:rsid w:val="00E4448A"/>
    <w:rsid w:val="00E532CF"/>
    <w:rsid w:val="00E54526"/>
    <w:rsid w:val="00E600C2"/>
    <w:rsid w:val="00E62336"/>
    <w:rsid w:val="00E6679D"/>
    <w:rsid w:val="00E70296"/>
    <w:rsid w:val="00E7127F"/>
    <w:rsid w:val="00E723C2"/>
    <w:rsid w:val="00E765D7"/>
    <w:rsid w:val="00E76694"/>
    <w:rsid w:val="00E81E7F"/>
    <w:rsid w:val="00E83FE4"/>
    <w:rsid w:val="00E85CD4"/>
    <w:rsid w:val="00E915F2"/>
    <w:rsid w:val="00E922AD"/>
    <w:rsid w:val="00E971B6"/>
    <w:rsid w:val="00EA096B"/>
    <w:rsid w:val="00EA1E21"/>
    <w:rsid w:val="00EA2C65"/>
    <w:rsid w:val="00EA4164"/>
    <w:rsid w:val="00EA61BE"/>
    <w:rsid w:val="00EB3D62"/>
    <w:rsid w:val="00EB61BF"/>
    <w:rsid w:val="00EC090F"/>
    <w:rsid w:val="00EC2BD7"/>
    <w:rsid w:val="00EC3BB0"/>
    <w:rsid w:val="00EC4ECD"/>
    <w:rsid w:val="00ED0799"/>
    <w:rsid w:val="00ED0AFC"/>
    <w:rsid w:val="00ED6561"/>
    <w:rsid w:val="00ED7592"/>
    <w:rsid w:val="00ED76A0"/>
    <w:rsid w:val="00EE14F6"/>
    <w:rsid w:val="00EE1D02"/>
    <w:rsid w:val="00EE1E49"/>
    <w:rsid w:val="00EE608E"/>
    <w:rsid w:val="00EF2BB1"/>
    <w:rsid w:val="00EF3782"/>
    <w:rsid w:val="00F025CA"/>
    <w:rsid w:val="00F1044A"/>
    <w:rsid w:val="00F15ADC"/>
    <w:rsid w:val="00F31827"/>
    <w:rsid w:val="00F331E7"/>
    <w:rsid w:val="00F34BC4"/>
    <w:rsid w:val="00F37393"/>
    <w:rsid w:val="00F44C00"/>
    <w:rsid w:val="00F51771"/>
    <w:rsid w:val="00F603BB"/>
    <w:rsid w:val="00F623EB"/>
    <w:rsid w:val="00F6519E"/>
    <w:rsid w:val="00F71F85"/>
    <w:rsid w:val="00F8100A"/>
    <w:rsid w:val="00F86787"/>
    <w:rsid w:val="00F90BBB"/>
    <w:rsid w:val="00F9536E"/>
    <w:rsid w:val="00FA32E9"/>
    <w:rsid w:val="00FA4293"/>
    <w:rsid w:val="00FC20B1"/>
    <w:rsid w:val="00FC5D2F"/>
    <w:rsid w:val="00FC77D7"/>
    <w:rsid w:val="00FD0938"/>
    <w:rsid w:val="00FE0C5D"/>
    <w:rsid w:val="00FE1039"/>
    <w:rsid w:val="00FE2133"/>
    <w:rsid w:val="00FE5FFA"/>
    <w:rsid w:val="00FF3A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F3C350"/>
  <w15:chartTrackingRefBased/>
  <w15:docId w15:val="{889E6A4A-DAD4-4E24-93B4-5742C952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5" w:uiPriority="39"/>
    <w:lsdException w:name="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95DA9"/>
    <w:rPr>
      <w:sz w:val="24"/>
      <w:szCs w:val="24"/>
    </w:rPr>
  </w:style>
  <w:style w:type="paragraph" w:styleId="Heading1">
    <w:name w:val="heading 1"/>
    <w:basedOn w:val="Normal"/>
    <w:next w:val="Normal"/>
    <w:rsid w:val="003E3A5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3E3A5B"/>
    <w:pPr>
      <w:keepNext/>
      <w:spacing w:before="240" w:after="60"/>
      <w:outlineLvl w:val="1"/>
    </w:pPr>
    <w:rPr>
      <w:rFonts w:ascii="Arial" w:hAnsi="Arial" w:cs="Arial"/>
      <w:b/>
      <w:bCs/>
      <w:i/>
      <w:iCs/>
      <w:sz w:val="28"/>
      <w:szCs w:val="28"/>
    </w:rPr>
  </w:style>
  <w:style w:type="paragraph" w:styleId="Heading3">
    <w:name w:val="heading 3"/>
    <w:basedOn w:val="Normal"/>
    <w:next w:val="Normal"/>
    <w:rsid w:val="003E3A5B"/>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743F57"/>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6B4A2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743F5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743F57"/>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B4A2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43F57"/>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semiHidden/>
    <w:rsid w:val="00743F57"/>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6B4A28"/>
    <w:rPr>
      <w:rFonts w:asciiTheme="majorHAnsi" w:eastAsiaTheme="majorEastAsia" w:hAnsiTheme="majorHAnsi" w:cstheme="majorBidi"/>
      <w:color w:val="2E74B5" w:themeColor="accent1" w:themeShade="BF"/>
      <w:sz w:val="24"/>
      <w:szCs w:val="24"/>
    </w:rPr>
  </w:style>
  <w:style w:type="character" w:customStyle="1" w:styleId="Heading6Char">
    <w:name w:val="Heading 6 Char"/>
    <w:link w:val="Heading6"/>
    <w:semiHidden/>
    <w:rsid w:val="00743F57"/>
    <w:rPr>
      <w:rFonts w:ascii="Calibri" w:eastAsia="Times New Roman" w:hAnsi="Calibri" w:cs="Times New Roman"/>
      <w:b/>
      <w:bCs/>
      <w:sz w:val="22"/>
      <w:szCs w:val="22"/>
    </w:rPr>
  </w:style>
  <w:style w:type="character" w:customStyle="1" w:styleId="Heading7Char">
    <w:name w:val="Heading 7 Char"/>
    <w:link w:val="Heading7"/>
    <w:semiHidden/>
    <w:rsid w:val="00743F57"/>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6B4A28"/>
    <w:rPr>
      <w:rFonts w:asciiTheme="majorHAnsi" w:eastAsiaTheme="majorEastAsia" w:hAnsiTheme="majorHAnsi" w:cstheme="majorBidi"/>
      <w:color w:val="272727" w:themeColor="text1" w:themeTint="D8"/>
      <w:sz w:val="21"/>
      <w:szCs w:val="21"/>
    </w:rPr>
  </w:style>
  <w:style w:type="character" w:customStyle="1" w:styleId="Heading9Char">
    <w:name w:val="Heading 9 Char"/>
    <w:link w:val="Heading9"/>
    <w:semiHidden/>
    <w:rsid w:val="00743F57"/>
    <w:rPr>
      <w:rFonts w:ascii="Cambria" w:eastAsia="Times New Roman" w:hAnsi="Cambria" w:cs="Times New Roman"/>
      <w:sz w:val="22"/>
      <w:szCs w:val="22"/>
    </w:rPr>
  </w:style>
  <w:style w:type="paragraph" w:styleId="TOC1">
    <w:name w:val="toc 1"/>
    <w:basedOn w:val="ZPObsahovpoloky"/>
    <w:uiPriority w:val="39"/>
    <w:rsid w:val="0022695D"/>
    <w:pPr>
      <w:tabs>
        <w:tab w:val="left" w:pos="480"/>
        <w:tab w:val="right" w:leader="dot" w:pos="8505"/>
      </w:tabs>
      <w:spacing w:before="120"/>
      <w:ind w:left="482" w:hanging="482"/>
    </w:pPr>
    <w:rPr>
      <w:b/>
      <w:bCs/>
    </w:rPr>
  </w:style>
  <w:style w:type="paragraph" w:customStyle="1" w:styleId="ZPObsahovpoloky">
    <w:name w:val="ZP: Obsahové položky"/>
    <w:basedOn w:val="ZPZklad"/>
    <w:rsid w:val="00995DA9"/>
    <w:pPr>
      <w:suppressAutoHyphens/>
      <w:jc w:val="left"/>
    </w:pPr>
    <w:rPr>
      <w:noProof/>
    </w:rPr>
  </w:style>
  <w:style w:type="paragraph" w:customStyle="1" w:styleId="ZPZklad">
    <w:name w:val="ZP: Základ"/>
    <w:next w:val="ZPBntext"/>
    <w:link w:val="ZPZkladChar"/>
    <w:rsid w:val="00EE608E"/>
    <w:pPr>
      <w:jc w:val="both"/>
    </w:pPr>
    <w:rPr>
      <w:rFonts w:ascii="Cambria" w:hAnsi="Cambria"/>
      <w:sz w:val="24"/>
      <w:szCs w:val="24"/>
    </w:rPr>
  </w:style>
  <w:style w:type="paragraph" w:customStyle="1" w:styleId="ZPBntext">
    <w:name w:val="ZP: Běžný text"/>
    <w:basedOn w:val="ZPZklad"/>
    <w:link w:val="ZPBntextChar"/>
    <w:qFormat/>
    <w:rsid w:val="00AA0E6C"/>
    <w:pPr>
      <w:ind w:firstLine="482"/>
    </w:pPr>
  </w:style>
  <w:style w:type="character" w:customStyle="1" w:styleId="ZPBntextChar">
    <w:name w:val="ZP: Běžný text Char"/>
    <w:basedOn w:val="ZPZkladChar"/>
    <w:link w:val="ZPBntext"/>
    <w:rsid w:val="00AA0E6C"/>
    <w:rPr>
      <w:rFonts w:ascii="Cambria" w:hAnsi="Cambria"/>
      <w:sz w:val="24"/>
      <w:szCs w:val="24"/>
    </w:rPr>
  </w:style>
  <w:style w:type="character" w:customStyle="1" w:styleId="ZPZkladChar">
    <w:name w:val="ZP: Základ Char"/>
    <w:link w:val="ZPZklad"/>
    <w:rsid w:val="00EE608E"/>
    <w:rPr>
      <w:rFonts w:ascii="Cambria" w:hAnsi="Cambria"/>
      <w:sz w:val="24"/>
      <w:szCs w:val="24"/>
    </w:rPr>
  </w:style>
  <w:style w:type="paragraph" w:customStyle="1" w:styleId="ZPVechnynadpisy">
    <w:name w:val="ZP: Všechny nadpisy"/>
    <w:basedOn w:val="ZPZklad"/>
    <w:link w:val="ZPVechnynadpisyChar"/>
    <w:rsid w:val="00BB189E"/>
    <w:pPr>
      <w:keepNext/>
      <w:keepLines/>
      <w:suppressAutoHyphens/>
      <w:jc w:val="left"/>
    </w:pPr>
    <w:rPr>
      <w:b/>
    </w:rPr>
  </w:style>
  <w:style w:type="character" w:customStyle="1" w:styleId="ZPVechnynadpisyChar">
    <w:name w:val="ZP: Všechny nadpisy Char"/>
    <w:link w:val="ZPVechnynadpisy"/>
    <w:rsid w:val="00BB189E"/>
    <w:rPr>
      <w:rFonts w:ascii="Georgia" w:hAnsi="Georgia"/>
      <w:b/>
      <w:sz w:val="24"/>
      <w:szCs w:val="24"/>
    </w:rPr>
  </w:style>
  <w:style w:type="paragraph" w:customStyle="1" w:styleId="ZPHlavnnadpis">
    <w:name w:val="ZP: Hlavní nadpis"/>
    <w:basedOn w:val="ZPVechnynadpisy"/>
    <w:next w:val="ZPZklad"/>
    <w:qFormat/>
    <w:rsid w:val="007E6199"/>
    <w:pPr>
      <w:pageBreakBefore/>
      <w:numPr>
        <w:numId w:val="5"/>
      </w:numPr>
      <w:spacing w:after="280" w:line="480" w:lineRule="atLeast"/>
      <w:outlineLvl w:val="0"/>
    </w:pPr>
    <w:rPr>
      <w:sz w:val="40"/>
      <w:szCs w:val="40"/>
    </w:rPr>
  </w:style>
  <w:style w:type="paragraph" w:customStyle="1" w:styleId="ZPZanadpisem">
    <w:name w:val="ZP: Za nadpisem"/>
    <w:basedOn w:val="ZPZklad"/>
    <w:next w:val="ZPBntext"/>
    <w:qFormat/>
    <w:rsid w:val="00B6303E"/>
  </w:style>
  <w:style w:type="paragraph" w:customStyle="1" w:styleId="podnadpis">
    <w:name w:val="podnadpis"/>
    <w:basedOn w:val="Normal"/>
    <w:semiHidden/>
    <w:rsid w:val="00B8051E"/>
    <w:pPr>
      <w:numPr>
        <w:ilvl w:val="1"/>
        <w:numId w:val="1"/>
      </w:numPr>
    </w:pPr>
  </w:style>
  <w:style w:type="paragraph" w:customStyle="1" w:styleId="mujnadpis2">
    <w:name w:val="muj nadpis 2"/>
    <w:basedOn w:val="Normal"/>
    <w:semiHidden/>
    <w:rsid w:val="008A0030"/>
  </w:style>
  <w:style w:type="paragraph" w:customStyle="1" w:styleId="ZPZhlavstr">
    <w:name w:val="ZP: Záhlaví str."/>
    <w:basedOn w:val="ZPZhlavapaty"/>
    <w:link w:val="ZPZhlavstrChar"/>
    <w:rsid w:val="002D7200"/>
    <w:pPr>
      <w:pBdr>
        <w:bottom w:val="single" w:sz="4" w:space="1" w:color="auto"/>
      </w:pBdr>
      <w:tabs>
        <w:tab w:val="left" w:pos="0"/>
        <w:tab w:val="right" w:pos="8505"/>
      </w:tabs>
      <w:spacing w:after="360"/>
    </w:pPr>
  </w:style>
  <w:style w:type="paragraph" w:customStyle="1" w:styleId="ZPZhlavapaty">
    <w:name w:val="ZP: Záhlaví a paty"/>
    <w:basedOn w:val="ZPZklad"/>
    <w:link w:val="ZPZhlavapatyChar"/>
    <w:rsid w:val="0030249F"/>
    <w:pPr>
      <w:keepNext/>
      <w:keepLines/>
      <w:suppressAutoHyphens/>
      <w:jc w:val="center"/>
    </w:pPr>
    <w:rPr>
      <w:sz w:val="20"/>
    </w:rPr>
  </w:style>
  <w:style w:type="character" w:customStyle="1" w:styleId="ZPZhlavapatyChar">
    <w:name w:val="ZP: Záhlaví a paty Char"/>
    <w:basedOn w:val="ZPZkladChar"/>
    <w:link w:val="ZPZhlavapaty"/>
    <w:rsid w:val="007E1ADE"/>
    <w:rPr>
      <w:rFonts w:ascii="Cambria" w:hAnsi="Cambria"/>
      <w:sz w:val="24"/>
      <w:szCs w:val="24"/>
    </w:rPr>
  </w:style>
  <w:style w:type="character" w:customStyle="1" w:styleId="ZPZhlavstrChar">
    <w:name w:val="ZP: Záhlaví str. Char"/>
    <w:basedOn w:val="ZPZhlavapatyChar"/>
    <w:link w:val="ZPZhlavstr"/>
    <w:rsid w:val="002D7200"/>
    <w:rPr>
      <w:rFonts w:ascii="Cambria" w:hAnsi="Cambria"/>
      <w:sz w:val="24"/>
      <w:szCs w:val="24"/>
    </w:rPr>
  </w:style>
  <w:style w:type="paragraph" w:customStyle="1" w:styleId="ZPPatatitulnlist">
    <w:name w:val="ZP: Pata titulní list"/>
    <w:basedOn w:val="ZPZhlavapaty"/>
    <w:rsid w:val="006F7134"/>
    <w:rPr>
      <w:b/>
      <w:sz w:val="24"/>
    </w:rPr>
  </w:style>
  <w:style w:type="paragraph" w:styleId="Header">
    <w:name w:val="header"/>
    <w:basedOn w:val="Normal"/>
    <w:semiHidden/>
    <w:rsid w:val="00984F82"/>
    <w:pPr>
      <w:tabs>
        <w:tab w:val="center" w:pos="4536"/>
        <w:tab w:val="right" w:pos="9072"/>
      </w:tabs>
    </w:pPr>
  </w:style>
  <w:style w:type="paragraph" w:styleId="Footer">
    <w:name w:val="footer"/>
    <w:basedOn w:val="Normal"/>
    <w:semiHidden/>
    <w:rsid w:val="00984F82"/>
    <w:pPr>
      <w:tabs>
        <w:tab w:val="center" w:pos="4536"/>
        <w:tab w:val="right" w:pos="9072"/>
      </w:tabs>
    </w:pPr>
  </w:style>
  <w:style w:type="paragraph" w:customStyle="1" w:styleId="ZPNzevprce">
    <w:name w:val="ZP: Název práce"/>
    <w:basedOn w:val="ZPVechnynadpisy"/>
    <w:rsid w:val="00283847"/>
    <w:pPr>
      <w:spacing w:before="4200" w:after="280" w:line="480" w:lineRule="atLeast"/>
      <w:jc w:val="center"/>
    </w:pPr>
    <w:rPr>
      <w:sz w:val="56"/>
    </w:rPr>
  </w:style>
  <w:style w:type="paragraph" w:styleId="FootnoteText">
    <w:name w:val="footnote text"/>
    <w:basedOn w:val="ZPZklad"/>
    <w:rsid w:val="002752AB"/>
    <w:rPr>
      <w:sz w:val="20"/>
      <w:szCs w:val="20"/>
    </w:rPr>
  </w:style>
  <w:style w:type="character" w:styleId="FootnoteReference">
    <w:name w:val="footnote reference"/>
    <w:rsid w:val="00A21B3C"/>
    <w:rPr>
      <w:vertAlign w:val="superscript"/>
    </w:rPr>
  </w:style>
  <w:style w:type="paragraph" w:customStyle="1" w:styleId="ZPTypprce">
    <w:name w:val="ZP: Typ práce"/>
    <w:basedOn w:val="ZPVechnynadpisy"/>
    <w:rsid w:val="00283847"/>
    <w:pPr>
      <w:spacing w:before="560" w:after="360" w:line="360" w:lineRule="atLeast"/>
      <w:jc w:val="center"/>
    </w:pPr>
    <w:rPr>
      <w:sz w:val="36"/>
    </w:rPr>
  </w:style>
  <w:style w:type="paragraph" w:customStyle="1" w:styleId="ZPOdsazennadpisy">
    <w:name w:val="ZP: Odsazené nadpisy"/>
    <w:basedOn w:val="ZPVechnynadpisy"/>
    <w:link w:val="ZPOdsazennadpisyChar"/>
    <w:rsid w:val="0004183D"/>
    <w:pPr>
      <w:spacing w:before="4800" w:after="140"/>
      <w:jc w:val="both"/>
    </w:pPr>
  </w:style>
  <w:style w:type="character" w:customStyle="1" w:styleId="ZPOdsazennadpisyChar">
    <w:name w:val="ZP: Odsazené nadpisy Char"/>
    <w:basedOn w:val="ZPVechnynadpisyChar"/>
    <w:link w:val="ZPOdsazennadpisy"/>
    <w:rsid w:val="0004183D"/>
    <w:rPr>
      <w:rFonts w:ascii="Georgia" w:hAnsi="Georgia"/>
      <w:b/>
      <w:sz w:val="24"/>
      <w:szCs w:val="24"/>
    </w:rPr>
  </w:style>
  <w:style w:type="paragraph" w:customStyle="1" w:styleId="ZPJmnaastnk">
    <w:name w:val="ZP: Jména účastníků"/>
    <w:basedOn w:val="ZPVechnynadpisy"/>
    <w:rsid w:val="00576992"/>
    <w:pPr>
      <w:tabs>
        <w:tab w:val="right" w:pos="8505"/>
      </w:tabs>
      <w:jc w:val="both"/>
    </w:pPr>
  </w:style>
  <w:style w:type="paragraph" w:customStyle="1" w:styleId="ZPAbstrakt--nadpis">
    <w:name w:val="ZP: Abstrakt -- nadpis"/>
    <w:basedOn w:val="ZPVechnynadpisy"/>
    <w:rsid w:val="00893FBC"/>
    <w:pPr>
      <w:spacing w:before="1200" w:after="140"/>
    </w:pPr>
  </w:style>
  <w:style w:type="character" w:styleId="PlaceholderText">
    <w:name w:val="Placeholder Text"/>
    <w:basedOn w:val="DefaultParagraphFont"/>
    <w:uiPriority w:val="99"/>
    <w:semiHidden/>
    <w:rsid w:val="005930B2"/>
    <w:rPr>
      <w:color w:val="808080"/>
    </w:rPr>
  </w:style>
  <w:style w:type="paragraph" w:customStyle="1" w:styleId="ZPNadpisObsah">
    <w:name w:val="ZP: Nadpis Obsah"/>
    <w:basedOn w:val="ZPHlavnnadpis"/>
    <w:next w:val="ZPObsahovpoloky"/>
    <w:rsid w:val="0070692E"/>
    <w:pPr>
      <w:numPr>
        <w:numId w:val="0"/>
      </w:numPr>
      <w:spacing w:before="560"/>
    </w:pPr>
  </w:style>
  <w:style w:type="paragraph" w:styleId="TOC2">
    <w:name w:val="toc 2"/>
    <w:basedOn w:val="ZPObsahovpoloky"/>
    <w:autoRedefine/>
    <w:uiPriority w:val="39"/>
    <w:rsid w:val="00893FBC"/>
    <w:pPr>
      <w:tabs>
        <w:tab w:val="left" w:pos="851"/>
        <w:tab w:val="right" w:leader="dot" w:pos="8505"/>
      </w:tabs>
      <w:spacing w:before="120"/>
      <w:ind w:left="850" w:hanging="612"/>
    </w:pPr>
    <w:rPr>
      <w:iCs/>
    </w:rPr>
  </w:style>
  <w:style w:type="paragraph" w:styleId="TOC3">
    <w:name w:val="toc 3"/>
    <w:basedOn w:val="ZPObsahovpoloky"/>
    <w:autoRedefine/>
    <w:uiPriority w:val="39"/>
    <w:rsid w:val="00595158"/>
    <w:pPr>
      <w:tabs>
        <w:tab w:val="left" w:pos="1361"/>
        <w:tab w:val="right" w:leader="dot" w:pos="8505"/>
      </w:tabs>
      <w:spacing w:before="120"/>
      <w:ind w:left="1361" w:hanging="879"/>
    </w:pPr>
  </w:style>
  <w:style w:type="paragraph" w:styleId="TOC4">
    <w:name w:val="toc 4"/>
    <w:basedOn w:val="Normal"/>
    <w:next w:val="Normal"/>
    <w:autoRedefine/>
    <w:semiHidden/>
    <w:rsid w:val="00A86718"/>
    <w:pPr>
      <w:ind w:left="720"/>
    </w:pPr>
    <w:rPr>
      <w:sz w:val="20"/>
      <w:szCs w:val="20"/>
    </w:rPr>
  </w:style>
  <w:style w:type="paragraph" w:styleId="TOC5">
    <w:name w:val="toc 5"/>
    <w:basedOn w:val="ZPObsahovpoloky"/>
    <w:next w:val="TOC6"/>
    <w:uiPriority w:val="39"/>
    <w:rsid w:val="00C51621"/>
    <w:pPr>
      <w:tabs>
        <w:tab w:val="left" w:pos="1134"/>
        <w:tab w:val="right" w:leader="dot" w:pos="8505"/>
      </w:tabs>
      <w:spacing w:after="120"/>
      <w:ind w:left="1134" w:hanging="1134"/>
    </w:pPr>
    <w:rPr>
      <w:szCs w:val="20"/>
    </w:rPr>
  </w:style>
  <w:style w:type="paragraph" w:styleId="TOC6">
    <w:name w:val="toc 6"/>
    <w:basedOn w:val="Normal"/>
    <w:next w:val="Normal"/>
    <w:autoRedefine/>
    <w:semiHidden/>
    <w:rsid w:val="00A86718"/>
    <w:pPr>
      <w:ind w:left="1200"/>
    </w:pPr>
    <w:rPr>
      <w:sz w:val="20"/>
      <w:szCs w:val="20"/>
    </w:rPr>
  </w:style>
  <w:style w:type="paragraph" w:styleId="TOC7">
    <w:name w:val="toc 7"/>
    <w:basedOn w:val="Normal"/>
    <w:next w:val="Normal"/>
    <w:autoRedefine/>
    <w:semiHidden/>
    <w:rsid w:val="00A86718"/>
    <w:pPr>
      <w:ind w:left="1440"/>
    </w:pPr>
    <w:rPr>
      <w:sz w:val="20"/>
      <w:szCs w:val="20"/>
    </w:rPr>
  </w:style>
  <w:style w:type="paragraph" w:styleId="TOC8">
    <w:name w:val="toc 8"/>
    <w:basedOn w:val="Normal"/>
    <w:next w:val="Normal"/>
    <w:autoRedefine/>
    <w:semiHidden/>
    <w:rsid w:val="00A86718"/>
    <w:pPr>
      <w:ind w:left="1680"/>
    </w:pPr>
    <w:rPr>
      <w:sz w:val="20"/>
      <w:szCs w:val="20"/>
    </w:rPr>
  </w:style>
  <w:style w:type="paragraph" w:styleId="TOC9">
    <w:name w:val="toc 9"/>
    <w:basedOn w:val="Obsah10"/>
    <w:rsid w:val="00D06678"/>
  </w:style>
  <w:style w:type="paragraph" w:customStyle="1" w:styleId="Obsah10">
    <w:name w:val="Obsah 10"/>
    <w:basedOn w:val="TOC1"/>
    <w:rsid w:val="00D06678"/>
    <w:pPr>
      <w:tabs>
        <w:tab w:val="clear" w:pos="480"/>
        <w:tab w:val="left" w:pos="851"/>
      </w:tabs>
    </w:pPr>
    <w:rPr>
      <w:b w:val="0"/>
    </w:rPr>
  </w:style>
  <w:style w:type="paragraph" w:customStyle="1" w:styleId="ZPPodsekce">
    <w:name w:val="ZP: Podsekce"/>
    <w:basedOn w:val="ZPVechnynadpisy"/>
    <w:next w:val="ZPZklad"/>
    <w:rsid w:val="007E6199"/>
    <w:pPr>
      <w:numPr>
        <w:ilvl w:val="2"/>
        <w:numId w:val="5"/>
      </w:numPr>
      <w:spacing w:before="280" w:after="140"/>
      <w:outlineLvl w:val="2"/>
    </w:pPr>
  </w:style>
  <w:style w:type="table" w:styleId="Table3Deffects1">
    <w:name w:val="Table 3D effects 1"/>
    <w:basedOn w:val="TableNormal"/>
    <w:semiHidden/>
    <w:rsid w:val="003451D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451DC"/>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451DC"/>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semiHidden/>
    <w:rsid w:val="003451D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451D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lockText">
    <w:name w:val="Block Text"/>
    <w:basedOn w:val="Normal"/>
    <w:semiHidden/>
    <w:rsid w:val="003451DC"/>
    <w:pPr>
      <w:spacing w:after="120"/>
      <w:ind w:left="1440" w:right="1440"/>
    </w:pPr>
  </w:style>
  <w:style w:type="character" w:styleId="HTMLSample">
    <w:name w:val="HTML Sample"/>
    <w:semiHidden/>
    <w:rsid w:val="003451DC"/>
    <w:rPr>
      <w:rFonts w:ascii="Courier New" w:hAnsi="Courier New" w:cs="Courier New"/>
    </w:rPr>
  </w:style>
  <w:style w:type="table" w:styleId="TableWeb1">
    <w:name w:val="Table Web 1"/>
    <w:basedOn w:val="TableNormal"/>
    <w:semiHidden/>
    <w:rsid w:val="003451D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451DC"/>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451DC"/>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MessageHeader">
    <w:name w:val="Message Header"/>
    <w:basedOn w:val="Normal"/>
    <w:semiHidden/>
    <w:rsid w:val="003451D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BodyText">
    <w:name w:val="Body Text"/>
    <w:basedOn w:val="Normal"/>
    <w:semiHidden/>
    <w:rsid w:val="003451DC"/>
    <w:pPr>
      <w:spacing w:after="120"/>
    </w:pPr>
  </w:style>
  <w:style w:type="paragraph" w:styleId="BodyTextFirstIndent">
    <w:name w:val="Body Text First Indent"/>
    <w:basedOn w:val="BodyText"/>
    <w:semiHidden/>
    <w:rsid w:val="003451DC"/>
    <w:pPr>
      <w:ind w:firstLine="210"/>
    </w:pPr>
  </w:style>
  <w:style w:type="paragraph" w:styleId="BodyTextIndent">
    <w:name w:val="Body Text Indent"/>
    <w:basedOn w:val="Normal"/>
    <w:semiHidden/>
    <w:rsid w:val="003451DC"/>
    <w:pPr>
      <w:spacing w:after="120"/>
      <w:ind w:left="283"/>
    </w:pPr>
  </w:style>
  <w:style w:type="paragraph" w:styleId="BodyTextFirstIndent2">
    <w:name w:val="Body Text First Indent 2"/>
    <w:basedOn w:val="BodyTextIndent"/>
    <w:semiHidden/>
    <w:rsid w:val="003451DC"/>
    <w:pPr>
      <w:ind w:firstLine="210"/>
    </w:pPr>
  </w:style>
  <w:style w:type="paragraph" w:styleId="BodyText2">
    <w:name w:val="Body Text 2"/>
    <w:basedOn w:val="Normal"/>
    <w:semiHidden/>
    <w:rsid w:val="003451DC"/>
    <w:pPr>
      <w:spacing w:after="120" w:line="480" w:lineRule="auto"/>
    </w:pPr>
  </w:style>
  <w:style w:type="paragraph" w:styleId="BodyText3">
    <w:name w:val="Body Text 3"/>
    <w:basedOn w:val="Normal"/>
    <w:semiHidden/>
    <w:rsid w:val="003451DC"/>
    <w:pPr>
      <w:spacing w:after="120"/>
    </w:pPr>
    <w:rPr>
      <w:sz w:val="16"/>
      <w:szCs w:val="16"/>
    </w:rPr>
  </w:style>
  <w:style w:type="paragraph" w:styleId="BodyTextIndent2">
    <w:name w:val="Body Text Indent 2"/>
    <w:basedOn w:val="Normal"/>
    <w:semiHidden/>
    <w:rsid w:val="003451DC"/>
    <w:pPr>
      <w:spacing w:after="120" w:line="480" w:lineRule="auto"/>
      <w:ind w:left="283"/>
    </w:pPr>
  </w:style>
  <w:style w:type="paragraph" w:styleId="BodyTextIndent3">
    <w:name w:val="Body Text Indent 3"/>
    <w:basedOn w:val="Normal"/>
    <w:semiHidden/>
    <w:rsid w:val="003451DC"/>
    <w:pPr>
      <w:spacing w:after="120"/>
      <w:ind w:left="283"/>
    </w:pPr>
    <w:rPr>
      <w:sz w:val="16"/>
      <w:szCs w:val="16"/>
    </w:rPr>
  </w:style>
  <w:style w:type="paragraph" w:styleId="Closing">
    <w:name w:val="Closing"/>
    <w:basedOn w:val="Normal"/>
    <w:semiHidden/>
    <w:rsid w:val="003451DC"/>
    <w:pPr>
      <w:ind w:left="4252"/>
    </w:pPr>
  </w:style>
  <w:style w:type="paragraph" w:styleId="EnvelopeReturn">
    <w:name w:val="envelope return"/>
    <w:basedOn w:val="Normal"/>
    <w:semiHidden/>
    <w:rsid w:val="003451DC"/>
    <w:rPr>
      <w:rFonts w:ascii="Arial" w:hAnsi="Arial" w:cs="Arial"/>
      <w:sz w:val="20"/>
      <w:szCs w:val="20"/>
    </w:rPr>
  </w:style>
  <w:style w:type="paragraph" w:customStyle="1" w:styleId="ZPVzorec--separace">
    <w:name w:val="ZP: Vzorec -- separace"/>
    <w:basedOn w:val="ZPTabseparace"/>
    <w:rsid w:val="00C828D0"/>
    <w:pPr>
      <w:spacing w:before="0"/>
    </w:pPr>
  </w:style>
  <w:style w:type="paragraph" w:customStyle="1" w:styleId="ZPTabseparace">
    <w:name w:val="ZP: Tab. separace"/>
    <w:basedOn w:val="ZPZklad"/>
    <w:next w:val="ZPZklad"/>
    <w:rsid w:val="003C52CA"/>
    <w:pPr>
      <w:spacing w:before="280" w:line="0" w:lineRule="atLeast"/>
    </w:pPr>
    <w:rPr>
      <w:sz w:val="20"/>
    </w:rPr>
  </w:style>
  <w:style w:type="paragraph" w:customStyle="1" w:styleId="ZPPopisky">
    <w:name w:val="ZP: Popisky"/>
    <w:basedOn w:val="ZPZklad"/>
    <w:next w:val="ZPZklad"/>
    <w:rsid w:val="00857D84"/>
    <w:pPr>
      <w:keepNext/>
      <w:keepLines/>
      <w:spacing w:line="240" w:lineRule="atLeast"/>
      <w:jc w:val="left"/>
    </w:pPr>
    <w:rPr>
      <w:sz w:val="20"/>
    </w:rPr>
  </w:style>
  <w:style w:type="paragraph" w:customStyle="1" w:styleId="ZPPopisektabulky">
    <w:name w:val="ZP: Popisek tabulky"/>
    <w:basedOn w:val="ZPPopisky"/>
    <w:next w:val="ZPZklad"/>
    <w:rsid w:val="006B4A28"/>
    <w:pPr>
      <w:numPr>
        <w:numId w:val="3"/>
      </w:numPr>
      <w:tabs>
        <w:tab w:val="left" w:pos="924"/>
      </w:tabs>
      <w:spacing w:before="280" w:after="140"/>
      <w:outlineLvl w:val="4"/>
    </w:pPr>
  </w:style>
  <w:style w:type="paragraph" w:customStyle="1" w:styleId="ZPPopisekobrzku">
    <w:name w:val="ZP: Popisek obrázku"/>
    <w:basedOn w:val="ZPPopisky"/>
    <w:next w:val="ZPZklad"/>
    <w:rsid w:val="001C1F82"/>
    <w:pPr>
      <w:keepNext w:val="0"/>
      <w:numPr>
        <w:numId w:val="4"/>
      </w:numPr>
      <w:tabs>
        <w:tab w:val="left" w:pos="924"/>
      </w:tabs>
      <w:spacing w:after="280"/>
      <w:outlineLvl w:val="4"/>
    </w:pPr>
  </w:style>
  <w:style w:type="table" w:styleId="TableGrid">
    <w:name w:val="Table Grid"/>
    <w:basedOn w:val="TableNormal"/>
    <w:rsid w:val="0083198F"/>
    <w:pPr>
      <w:keepNext/>
      <w:keepLines/>
      <w:suppressAutoHyphens/>
      <w:spacing w:line="280" w:lineRule="atLeast"/>
      <w:jc w:val="center"/>
    </w:pPr>
    <w:rPr>
      <w:rFonts w:ascii="Bookman Old Style" w:hAnsi="Bookman Old Style"/>
      <w:sz w:val="24"/>
      <w:szCs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jc w:val="center"/>
      </w:pPr>
      <w:rPr>
        <w:rFonts w:ascii="DengXian" w:hAnsi="DengXian"/>
        <w:sz w:val="24"/>
      </w:rPr>
    </w:tblStylePr>
  </w:style>
  <w:style w:type="character" w:customStyle="1" w:styleId="ZPLiteratura--jmnoautora">
    <w:name w:val="ZP: Literatura -- jméno autora"/>
    <w:rsid w:val="00B06CB3"/>
    <w:rPr>
      <w:smallCaps/>
    </w:rPr>
  </w:style>
  <w:style w:type="character" w:customStyle="1" w:styleId="ZPLiteratura--nzevdla">
    <w:name w:val="ZP: Literatura -- název díla"/>
    <w:rsid w:val="00B06CB3"/>
    <w:rPr>
      <w:i/>
    </w:rPr>
  </w:style>
  <w:style w:type="paragraph" w:customStyle="1" w:styleId="ZPLiteratura">
    <w:name w:val="ZP: Literatura"/>
    <w:basedOn w:val="ZPZklad"/>
    <w:rsid w:val="00525AA4"/>
    <w:pPr>
      <w:spacing w:before="60"/>
      <w:ind w:left="480" w:hanging="480"/>
      <w:jc w:val="left"/>
    </w:pPr>
  </w:style>
  <w:style w:type="character" w:customStyle="1" w:styleId="ZPVyznaen1">
    <w:name w:val="ZP: Vyznačení 1"/>
    <w:rsid w:val="005253A0"/>
    <w:rPr>
      <w:i/>
    </w:rPr>
  </w:style>
  <w:style w:type="character" w:customStyle="1" w:styleId="ZPVyznaen2">
    <w:name w:val="ZP: Vyznačení 2"/>
    <w:rsid w:val="005253A0"/>
    <w:rPr>
      <w:b/>
    </w:rPr>
  </w:style>
  <w:style w:type="paragraph" w:customStyle="1" w:styleId="Styl1">
    <w:name w:val="Styl1"/>
    <w:basedOn w:val="Normal"/>
    <w:semiHidden/>
    <w:rsid w:val="008A0030"/>
    <w:pPr>
      <w:keepNext/>
      <w:keepLines/>
      <w:suppressAutoHyphens/>
    </w:pPr>
  </w:style>
  <w:style w:type="paragraph" w:customStyle="1" w:styleId="ZPPodpisprohlen">
    <w:name w:val="ZP: Podpis prohlášení"/>
    <w:basedOn w:val="ZPZklad"/>
    <w:rsid w:val="00A704DC"/>
    <w:pPr>
      <w:tabs>
        <w:tab w:val="left" w:pos="5103"/>
        <w:tab w:val="right" w:leader="dot" w:pos="8505"/>
      </w:tabs>
      <w:spacing w:before="720"/>
    </w:pPr>
  </w:style>
  <w:style w:type="character" w:customStyle="1" w:styleId="ZPAnglicktext">
    <w:name w:val="ZP: Anglický text"/>
    <w:rsid w:val="000F1C94"/>
    <w:rPr>
      <w:lang w:val="en-GB"/>
    </w:rPr>
  </w:style>
  <w:style w:type="paragraph" w:customStyle="1" w:styleId="Rozvrendokumentu">
    <w:name w:val="Rozvržení dokumentu"/>
    <w:basedOn w:val="Normal"/>
    <w:semiHidden/>
    <w:rsid w:val="005253A0"/>
    <w:pPr>
      <w:shd w:val="clear" w:color="auto" w:fill="000080"/>
    </w:pPr>
    <w:rPr>
      <w:rFonts w:ascii="Tahoma" w:hAnsi="Tahoma" w:cs="Tahoma"/>
    </w:rPr>
  </w:style>
  <w:style w:type="paragraph" w:customStyle="1" w:styleId="ZPObrzek">
    <w:name w:val="ZP: Obrázek"/>
    <w:next w:val="ZPPopisekobrzku"/>
    <w:rsid w:val="00C24A4C"/>
    <w:pPr>
      <w:keepNext/>
      <w:keepLines/>
      <w:spacing w:before="280" w:after="140"/>
      <w:jc w:val="center"/>
    </w:pPr>
    <w:rPr>
      <w:rFonts w:ascii="Bookman Old Style" w:hAnsi="Bookman Old Style"/>
      <w:sz w:val="24"/>
      <w:szCs w:val="24"/>
    </w:rPr>
  </w:style>
  <w:style w:type="paragraph" w:customStyle="1" w:styleId="ZPBukatab">
    <w:name w:val="ZP: Buňka tab."/>
    <w:basedOn w:val="ZPZklad"/>
    <w:rsid w:val="00525AA4"/>
    <w:pPr>
      <w:keepLines/>
      <w:suppressAutoHyphens/>
      <w:jc w:val="left"/>
    </w:pPr>
  </w:style>
  <w:style w:type="paragraph" w:customStyle="1" w:styleId="ZPBukatab--hlavika">
    <w:name w:val="ZP: Buňka tab. -- hlavička"/>
    <w:basedOn w:val="ZPBukatab"/>
    <w:rsid w:val="001E176F"/>
    <w:pPr>
      <w:keepNext/>
      <w:jc w:val="center"/>
    </w:pPr>
    <w:rPr>
      <w:b/>
    </w:rPr>
  </w:style>
  <w:style w:type="paragraph" w:customStyle="1" w:styleId="ZPBukatab--sted">
    <w:name w:val="ZP: Buňka tab. -- střed"/>
    <w:basedOn w:val="ZPBukatab"/>
    <w:rsid w:val="00525AA4"/>
    <w:pPr>
      <w:keepNext/>
      <w:jc w:val="center"/>
    </w:pPr>
  </w:style>
  <w:style w:type="paragraph" w:customStyle="1" w:styleId="ZPZhlavvpravo">
    <w:name w:val="ZP: Záhlaví vpravo"/>
    <w:basedOn w:val="ZPZhlavstr"/>
    <w:rsid w:val="00713C76"/>
    <w:pPr>
      <w:jc w:val="right"/>
    </w:pPr>
  </w:style>
  <w:style w:type="paragraph" w:customStyle="1" w:styleId="ZPZhlavvlevo">
    <w:name w:val="ZP: Záhlaví vlevo"/>
    <w:basedOn w:val="ZPZhlavstr"/>
    <w:link w:val="ZPZhlavvlevoChar"/>
    <w:rsid w:val="0074241C"/>
    <w:pPr>
      <w:jc w:val="left"/>
    </w:pPr>
  </w:style>
  <w:style w:type="character" w:customStyle="1" w:styleId="ZPZhlavvlevoChar">
    <w:name w:val="ZP: Záhlaví vlevo Char"/>
    <w:basedOn w:val="ZPZhlavstrChar"/>
    <w:link w:val="ZPZhlavvlevo"/>
    <w:rsid w:val="0074241C"/>
    <w:rPr>
      <w:rFonts w:ascii="Cambria" w:hAnsi="Cambria"/>
      <w:sz w:val="24"/>
      <w:szCs w:val="24"/>
    </w:rPr>
  </w:style>
  <w:style w:type="paragraph" w:customStyle="1" w:styleId="ZPKlovslova--nadpis">
    <w:name w:val="ZP: Klíčová slova -- nadpis"/>
    <w:basedOn w:val="ZPZklad"/>
    <w:rsid w:val="007E1ADE"/>
    <w:pPr>
      <w:spacing w:before="280" w:after="140"/>
      <w:jc w:val="left"/>
    </w:pPr>
    <w:rPr>
      <w:b/>
    </w:rPr>
  </w:style>
  <w:style w:type="character" w:customStyle="1" w:styleId="ZPVyrovnvacznakyvtabulkch">
    <w:name w:val="ZP: Vyrovnávací znaky v tabulkách"/>
    <w:rsid w:val="0075091C"/>
    <w:rPr>
      <w:color w:val="FFFFFF"/>
    </w:rPr>
  </w:style>
  <w:style w:type="paragraph" w:customStyle="1" w:styleId="ZPZhlavtitulnlist">
    <w:name w:val="ZP: Záhlaví titulní list"/>
    <w:basedOn w:val="ZPZhlavstr"/>
    <w:rsid w:val="00283847"/>
    <w:rPr>
      <w:b/>
      <w:sz w:val="24"/>
    </w:rPr>
  </w:style>
  <w:style w:type="paragraph" w:customStyle="1" w:styleId="ZPHlavnnadpis--plohy">
    <w:name w:val="ZP: Hlavní nadpis -- přílohy"/>
    <w:basedOn w:val="ZPHlavnnadpis"/>
    <w:next w:val="ZPZklad"/>
    <w:qFormat/>
    <w:rsid w:val="00796B68"/>
    <w:pPr>
      <w:numPr>
        <w:numId w:val="2"/>
      </w:numPr>
    </w:pPr>
  </w:style>
  <w:style w:type="paragraph" w:customStyle="1" w:styleId="ZPTextyvobrzku">
    <w:name w:val="ZP: Texty v obrázku"/>
    <w:basedOn w:val="ZPPopisky"/>
    <w:rsid w:val="00853C55"/>
    <w:pPr>
      <w:keepNext w:val="0"/>
    </w:pPr>
  </w:style>
  <w:style w:type="paragraph" w:customStyle="1" w:styleId="ZPTabulka--zdroj">
    <w:name w:val="ZP: Tabulka -- zdroj"/>
    <w:basedOn w:val="ZPPopisky"/>
    <w:next w:val="ZPZklad"/>
    <w:qFormat/>
    <w:rsid w:val="0028594B"/>
    <w:pPr>
      <w:spacing w:before="120" w:after="240"/>
    </w:pPr>
  </w:style>
  <w:style w:type="paragraph" w:customStyle="1" w:styleId="ZPPodkovnaprohlen">
    <w:name w:val="ZP: Poděkování a prohlášení"/>
    <w:basedOn w:val="ZPZklad"/>
    <w:qFormat/>
    <w:rsid w:val="00ED6561"/>
    <w:pPr>
      <w:keepNext/>
      <w:keepLines/>
      <w:suppressAutoHyphens/>
      <w:spacing w:before="8000" w:after="140"/>
    </w:pPr>
    <w:rPr>
      <w:b/>
    </w:rPr>
  </w:style>
  <w:style w:type="paragraph" w:customStyle="1" w:styleId="ZPSekce">
    <w:name w:val="ZP: Sekce"/>
    <w:basedOn w:val="ZPVechnynadpisy"/>
    <w:next w:val="ZPZanadpisem"/>
    <w:qFormat/>
    <w:rsid w:val="00334063"/>
    <w:pPr>
      <w:numPr>
        <w:ilvl w:val="1"/>
        <w:numId w:val="5"/>
      </w:numPr>
      <w:spacing w:before="360" w:after="180" w:line="320" w:lineRule="atLeast"/>
      <w:outlineLvl w:val="1"/>
    </w:pPr>
    <w:rPr>
      <w:sz w:val="28"/>
      <w:szCs w:val="28"/>
    </w:rPr>
  </w:style>
  <w:style w:type="paragraph" w:styleId="NormalWeb">
    <w:name w:val="Normal (Web)"/>
    <w:basedOn w:val="Normal"/>
    <w:uiPriority w:val="99"/>
    <w:unhideWhenUsed/>
    <w:rsid w:val="00E62336"/>
    <w:pPr>
      <w:spacing w:before="100" w:beforeAutospacing="1" w:after="100" w:afterAutospacing="1"/>
    </w:pPr>
    <w:rPr>
      <w:rFonts w:eastAsiaTheme="minorEastAsia"/>
    </w:rPr>
  </w:style>
  <w:style w:type="character" w:customStyle="1" w:styleId="ZPZobrazstyl">
    <w:name w:val="ZP: Zobraz styl"/>
    <w:uiPriority w:val="1"/>
    <w:rsid w:val="004272FE"/>
    <w:rPr>
      <w:i/>
    </w:rPr>
  </w:style>
  <w:style w:type="character" w:styleId="Hyperlink">
    <w:name w:val="Hyperlink"/>
    <w:basedOn w:val="DefaultParagraphFont"/>
    <w:uiPriority w:val="99"/>
    <w:rsid w:val="000674F5"/>
    <w:rPr>
      <w:color w:val="0563C1" w:themeColor="hyperlink"/>
      <w:u w:val="single"/>
    </w:rPr>
  </w:style>
  <w:style w:type="character" w:styleId="UnresolvedMention">
    <w:name w:val="Unresolved Mention"/>
    <w:basedOn w:val="DefaultParagraphFont"/>
    <w:uiPriority w:val="99"/>
    <w:semiHidden/>
    <w:unhideWhenUsed/>
    <w:rsid w:val="000674F5"/>
    <w:rPr>
      <w:color w:val="605E5C"/>
      <w:shd w:val="clear" w:color="auto" w:fill="E1DFDD"/>
    </w:rPr>
  </w:style>
  <w:style w:type="paragraph" w:styleId="EndnoteText">
    <w:name w:val="endnote text"/>
    <w:basedOn w:val="Normal"/>
    <w:link w:val="EndnoteTextChar"/>
    <w:rsid w:val="002E75BC"/>
    <w:rPr>
      <w:sz w:val="20"/>
      <w:szCs w:val="20"/>
    </w:rPr>
  </w:style>
  <w:style w:type="character" w:customStyle="1" w:styleId="EndnoteTextChar">
    <w:name w:val="Endnote Text Char"/>
    <w:basedOn w:val="DefaultParagraphFont"/>
    <w:link w:val="EndnoteText"/>
    <w:rsid w:val="002E75BC"/>
  </w:style>
  <w:style w:type="character" w:styleId="EndnoteReference">
    <w:name w:val="endnote reference"/>
    <w:basedOn w:val="DefaultParagraphFont"/>
    <w:rsid w:val="002E75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6773">
      <w:bodyDiv w:val="1"/>
      <w:marLeft w:val="0"/>
      <w:marRight w:val="0"/>
      <w:marTop w:val="0"/>
      <w:marBottom w:val="0"/>
      <w:divBdr>
        <w:top w:val="none" w:sz="0" w:space="0" w:color="auto"/>
        <w:left w:val="none" w:sz="0" w:space="0" w:color="auto"/>
        <w:bottom w:val="none" w:sz="0" w:space="0" w:color="auto"/>
        <w:right w:val="none" w:sz="0" w:space="0" w:color="auto"/>
      </w:divBdr>
      <w:divsChild>
        <w:div w:id="1225524935">
          <w:marLeft w:val="480"/>
          <w:marRight w:val="0"/>
          <w:marTop w:val="0"/>
          <w:marBottom w:val="0"/>
          <w:divBdr>
            <w:top w:val="none" w:sz="0" w:space="0" w:color="auto"/>
            <w:left w:val="none" w:sz="0" w:space="0" w:color="auto"/>
            <w:bottom w:val="none" w:sz="0" w:space="0" w:color="auto"/>
            <w:right w:val="none" w:sz="0" w:space="0" w:color="auto"/>
          </w:divBdr>
        </w:div>
      </w:divsChild>
    </w:div>
    <w:div w:id="205800147">
      <w:bodyDiv w:val="1"/>
      <w:marLeft w:val="0"/>
      <w:marRight w:val="0"/>
      <w:marTop w:val="0"/>
      <w:marBottom w:val="0"/>
      <w:divBdr>
        <w:top w:val="none" w:sz="0" w:space="0" w:color="auto"/>
        <w:left w:val="none" w:sz="0" w:space="0" w:color="auto"/>
        <w:bottom w:val="none" w:sz="0" w:space="0" w:color="auto"/>
        <w:right w:val="none" w:sz="0" w:space="0" w:color="auto"/>
      </w:divBdr>
      <w:divsChild>
        <w:div w:id="622923875">
          <w:marLeft w:val="0"/>
          <w:marRight w:val="0"/>
          <w:marTop w:val="0"/>
          <w:marBottom w:val="0"/>
          <w:divBdr>
            <w:top w:val="none" w:sz="0" w:space="0" w:color="auto"/>
            <w:left w:val="none" w:sz="0" w:space="0" w:color="auto"/>
            <w:bottom w:val="none" w:sz="0" w:space="0" w:color="auto"/>
            <w:right w:val="none" w:sz="0" w:space="0" w:color="auto"/>
          </w:divBdr>
        </w:div>
      </w:divsChild>
    </w:div>
    <w:div w:id="253587091">
      <w:bodyDiv w:val="1"/>
      <w:marLeft w:val="0"/>
      <w:marRight w:val="0"/>
      <w:marTop w:val="0"/>
      <w:marBottom w:val="0"/>
      <w:divBdr>
        <w:top w:val="none" w:sz="0" w:space="0" w:color="auto"/>
        <w:left w:val="none" w:sz="0" w:space="0" w:color="auto"/>
        <w:bottom w:val="none" w:sz="0" w:space="0" w:color="auto"/>
        <w:right w:val="none" w:sz="0" w:space="0" w:color="auto"/>
      </w:divBdr>
    </w:div>
    <w:div w:id="311570461">
      <w:bodyDiv w:val="1"/>
      <w:marLeft w:val="0"/>
      <w:marRight w:val="0"/>
      <w:marTop w:val="0"/>
      <w:marBottom w:val="0"/>
      <w:divBdr>
        <w:top w:val="none" w:sz="0" w:space="0" w:color="auto"/>
        <w:left w:val="none" w:sz="0" w:space="0" w:color="auto"/>
        <w:bottom w:val="none" w:sz="0" w:space="0" w:color="auto"/>
        <w:right w:val="none" w:sz="0" w:space="0" w:color="auto"/>
      </w:divBdr>
    </w:div>
    <w:div w:id="356925504">
      <w:bodyDiv w:val="1"/>
      <w:marLeft w:val="0"/>
      <w:marRight w:val="0"/>
      <w:marTop w:val="0"/>
      <w:marBottom w:val="0"/>
      <w:divBdr>
        <w:top w:val="none" w:sz="0" w:space="0" w:color="auto"/>
        <w:left w:val="none" w:sz="0" w:space="0" w:color="auto"/>
        <w:bottom w:val="none" w:sz="0" w:space="0" w:color="auto"/>
        <w:right w:val="none" w:sz="0" w:space="0" w:color="auto"/>
      </w:divBdr>
    </w:div>
    <w:div w:id="372005800">
      <w:bodyDiv w:val="1"/>
      <w:marLeft w:val="0"/>
      <w:marRight w:val="0"/>
      <w:marTop w:val="0"/>
      <w:marBottom w:val="0"/>
      <w:divBdr>
        <w:top w:val="none" w:sz="0" w:space="0" w:color="auto"/>
        <w:left w:val="none" w:sz="0" w:space="0" w:color="auto"/>
        <w:bottom w:val="none" w:sz="0" w:space="0" w:color="auto"/>
        <w:right w:val="none" w:sz="0" w:space="0" w:color="auto"/>
      </w:divBdr>
    </w:div>
    <w:div w:id="419302119">
      <w:bodyDiv w:val="1"/>
      <w:marLeft w:val="0"/>
      <w:marRight w:val="0"/>
      <w:marTop w:val="0"/>
      <w:marBottom w:val="0"/>
      <w:divBdr>
        <w:top w:val="none" w:sz="0" w:space="0" w:color="auto"/>
        <w:left w:val="none" w:sz="0" w:space="0" w:color="auto"/>
        <w:bottom w:val="none" w:sz="0" w:space="0" w:color="auto"/>
        <w:right w:val="none" w:sz="0" w:space="0" w:color="auto"/>
      </w:divBdr>
    </w:div>
    <w:div w:id="484592610">
      <w:bodyDiv w:val="1"/>
      <w:marLeft w:val="0"/>
      <w:marRight w:val="0"/>
      <w:marTop w:val="0"/>
      <w:marBottom w:val="0"/>
      <w:divBdr>
        <w:top w:val="none" w:sz="0" w:space="0" w:color="auto"/>
        <w:left w:val="none" w:sz="0" w:space="0" w:color="auto"/>
        <w:bottom w:val="none" w:sz="0" w:space="0" w:color="auto"/>
        <w:right w:val="none" w:sz="0" w:space="0" w:color="auto"/>
      </w:divBdr>
    </w:div>
    <w:div w:id="582379001">
      <w:bodyDiv w:val="1"/>
      <w:marLeft w:val="0"/>
      <w:marRight w:val="0"/>
      <w:marTop w:val="0"/>
      <w:marBottom w:val="0"/>
      <w:divBdr>
        <w:top w:val="none" w:sz="0" w:space="0" w:color="auto"/>
        <w:left w:val="none" w:sz="0" w:space="0" w:color="auto"/>
        <w:bottom w:val="none" w:sz="0" w:space="0" w:color="auto"/>
        <w:right w:val="none" w:sz="0" w:space="0" w:color="auto"/>
      </w:divBdr>
    </w:div>
    <w:div w:id="612177459">
      <w:bodyDiv w:val="1"/>
      <w:marLeft w:val="0"/>
      <w:marRight w:val="0"/>
      <w:marTop w:val="0"/>
      <w:marBottom w:val="0"/>
      <w:divBdr>
        <w:top w:val="none" w:sz="0" w:space="0" w:color="auto"/>
        <w:left w:val="none" w:sz="0" w:space="0" w:color="auto"/>
        <w:bottom w:val="none" w:sz="0" w:space="0" w:color="auto"/>
        <w:right w:val="none" w:sz="0" w:space="0" w:color="auto"/>
      </w:divBdr>
    </w:div>
    <w:div w:id="643244190">
      <w:bodyDiv w:val="1"/>
      <w:marLeft w:val="0"/>
      <w:marRight w:val="0"/>
      <w:marTop w:val="0"/>
      <w:marBottom w:val="0"/>
      <w:divBdr>
        <w:top w:val="none" w:sz="0" w:space="0" w:color="auto"/>
        <w:left w:val="none" w:sz="0" w:space="0" w:color="auto"/>
        <w:bottom w:val="none" w:sz="0" w:space="0" w:color="auto"/>
        <w:right w:val="none" w:sz="0" w:space="0" w:color="auto"/>
      </w:divBdr>
    </w:div>
    <w:div w:id="690029827">
      <w:bodyDiv w:val="1"/>
      <w:marLeft w:val="0"/>
      <w:marRight w:val="0"/>
      <w:marTop w:val="0"/>
      <w:marBottom w:val="0"/>
      <w:divBdr>
        <w:top w:val="none" w:sz="0" w:space="0" w:color="auto"/>
        <w:left w:val="none" w:sz="0" w:space="0" w:color="auto"/>
        <w:bottom w:val="none" w:sz="0" w:space="0" w:color="auto"/>
        <w:right w:val="none" w:sz="0" w:space="0" w:color="auto"/>
      </w:divBdr>
    </w:div>
    <w:div w:id="692537728">
      <w:bodyDiv w:val="1"/>
      <w:marLeft w:val="0"/>
      <w:marRight w:val="0"/>
      <w:marTop w:val="0"/>
      <w:marBottom w:val="0"/>
      <w:divBdr>
        <w:top w:val="none" w:sz="0" w:space="0" w:color="auto"/>
        <w:left w:val="none" w:sz="0" w:space="0" w:color="auto"/>
        <w:bottom w:val="none" w:sz="0" w:space="0" w:color="auto"/>
        <w:right w:val="none" w:sz="0" w:space="0" w:color="auto"/>
      </w:divBdr>
    </w:div>
    <w:div w:id="741103960">
      <w:bodyDiv w:val="1"/>
      <w:marLeft w:val="0"/>
      <w:marRight w:val="0"/>
      <w:marTop w:val="0"/>
      <w:marBottom w:val="0"/>
      <w:divBdr>
        <w:top w:val="none" w:sz="0" w:space="0" w:color="auto"/>
        <w:left w:val="none" w:sz="0" w:space="0" w:color="auto"/>
        <w:bottom w:val="none" w:sz="0" w:space="0" w:color="auto"/>
        <w:right w:val="none" w:sz="0" w:space="0" w:color="auto"/>
      </w:divBdr>
    </w:div>
    <w:div w:id="923218974">
      <w:bodyDiv w:val="1"/>
      <w:marLeft w:val="0"/>
      <w:marRight w:val="0"/>
      <w:marTop w:val="0"/>
      <w:marBottom w:val="0"/>
      <w:divBdr>
        <w:top w:val="none" w:sz="0" w:space="0" w:color="auto"/>
        <w:left w:val="none" w:sz="0" w:space="0" w:color="auto"/>
        <w:bottom w:val="none" w:sz="0" w:space="0" w:color="auto"/>
        <w:right w:val="none" w:sz="0" w:space="0" w:color="auto"/>
      </w:divBdr>
    </w:div>
    <w:div w:id="943340998">
      <w:bodyDiv w:val="1"/>
      <w:marLeft w:val="0"/>
      <w:marRight w:val="0"/>
      <w:marTop w:val="0"/>
      <w:marBottom w:val="0"/>
      <w:divBdr>
        <w:top w:val="none" w:sz="0" w:space="0" w:color="auto"/>
        <w:left w:val="none" w:sz="0" w:space="0" w:color="auto"/>
        <w:bottom w:val="none" w:sz="0" w:space="0" w:color="auto"/>
        <w:right w:val="none" w:sz="0" w:space="0" w:color="auto"/>
      </w:divBdr>
    </w:div>
    <w:div w:id="959844801">
      <w:bodyDiv w:val="1"/>
      <w:marLeft w:val="0"/>
      <w:marRight w:val="0"/>
      <w:marTop w:val="0"/>
      <w:marBottom w:val="0"/>
      <w:divBdr>
        <w:top w:val="none" w:sz="0" w:space="0" w:color="auto"/>
        <w:left w:val="none" w:sz="0" w:space="0" w:color="auto"/>
        <w:bottom w:val="none" w:sz="0" w:space="0" w:color="auto"/>
        <w:right w:val="none" w:sz="0" w:space="0" w:color="auto"/>
      </w:divBdr>
    </w:div>
    <w:div w:id="995843284">
      <w:bodyDiv w:val="1"/>
      <w:marLeft w:val="0"/>
      <w:marRight w:val="0"/>
      <w:marTop w:val="0"/>
      <w:marBottom w:val="0"/>
      <w:divBdr>
        <w:top w:val="none" w:sz="0" w:space="0" w:color="auto"/>
        <w:left w:val="none" w:sz="0" w:space="0" w:color="auto"/>
        <w:bottom w:val="none" w:sz="0" w:space="0" w:color="auto"/>
        <w:right w:val="none" w:sz="0" w:space="0" w:color="auto"/>
      </w:divBdr>
    </w:div>
    <w:div w:id="1085346685">
      <w:bodyDiv w:val="1"/>
      <w:marLeft w:val="0"/>
      <w:marRight w:val="0"/>
      <w:marTop w:val="0"/>
      <w:marBottom w:val="0"/>
      <w:divBdr>
        <w:top w:val="none" w:sz="0" w:space="0" w:color="auto"/>
        <w:left w:val="none" w:sz="0" w:space="0" w:color="auto"/>
        <w:bottom w:val="none" w:sz="0" w:space="0" w:color="auto"/>
        <w:right w:val="none" w:sz="0" w:space="0" w:color="auto"/>
      </w:divBdr>
    </w:div>
    <w:div w:id="1134828392">
      <w:bodyDiv w:val="1"/>
      <w:marLeft w:val="0"/>
      <w:marRight w:val="0"/>
      <w:marTop w:val="0"/>
      <w:marBottom w:val="0"/>
      <w:divBdr>
        <w:top w:val="none" w:sz="0" w:space="0" w:color="auto"/>
        <w:left w:val="none" w:sz="0" w:space="0" w:color="auto"/>
        <w:bottom w:val="none" w:sz="0" w:space="0" w:color="auto"/>
        <w:right w:val="none" w:sz="0" w:space="0" w:color="auto"/>
      </w:divBdr>
    </w:div>
    <w:div w:id="1228492202">
      <w:bodyDiv w:val="1"/>
      <w:marLeft w:val="0"/>
      <w:marRight w:val="0"/>
      <w:marTop w:val="0"/>
      <w:marBottom w:val="0"/>
      <w:divBdr>
        <w:top w:val="none" w:sz="0" w:space="0" w:color="auto"/>
        <w:left w:val="none" w:sz="0" w:space="0" w:color="auto"/>
        <w:bottom w:val="none" w:sz="0" w:space="0" w:color="auto"/>
        <w:right w:val="none" w:sz="0" w:space="0" w:color="auto"/>
      </w:divBdr>
      <w:divsChild>
        <w:div w:id="831601411">
          <w:marLeft w:val="0"/>
          <w:marRight w:val="0"/>
          <w:marTop w:val="0"/>
          <w:marBottom w:val="0"/>
          <w:divBdr>
            <w:top w:val="none" w:sz="0" w:space="0" w:color="auto"/>
            <w:left w:val="none" w:sz="0" w:space="0" w:color="auto"/>
            <w:bottom w:val="none" w:sz="0" w:space="0" w:color="auto"/>
            <w:right w:val="none" w:sz="0" w:space="0" w:color="auto"/>
          </w:divBdr>
        </w:div>
      </w:divsChild>
    </w:div>
    <w:div w:id="1232274268">
      <w:bodyDiv w:val="1"/>
      <w:marLeft w:val="0"/>
      <w:marRight w:val="0"/>
      <w:marTop w:val="0"/>
      <w:marBottom w:val="0"/>
      <w:divBdr>
        <w:top w:val="none" w:sz="0" w:space="0" w:color="auto"/>
        <w:left w:val="none" w:sz="0" w:space="0" w:color="auto"/>
        <w:bottom w:val="none" w:sz="0" w:space="0" w:color="auto"/>
        <w:right w:val="none" w:sz="0" w:space="0" w:color="auto"/>
      </w:divBdr>
      <w:divsChild>
        <w:div w:id="1894272173">
          <w:marLeft w:val="0"/>
          <w:marRight w:val="0"/>
          <w:marTop w:val="0"/>
          <w:marBottom w:val="0"/>
          <w:divBdr>
            <w:top w:val="none" w:sz="0" w:space="0" w:color="auto"/>
            <w:left w:val="none" w:sz="0" w:space="0" w:color="auto"/>
            <w:bottom w:val="none" w:sz="0" w:space="0" w:color="auto"/>
            <w:right w:val="none" w:sz="0" w:space="0" w:color="auto"/>
          </w:divBdr>
        </w:div>
      </w:divsChild>
    </w:div>
    <w:div w:id="1310986418">
      <w:bodyDiv w:val="1"/>
      <w:marLeft w:val="0"/>
      <w:marRight w:val="0"/>
      <w:marTop w:val="0"/>
      <w:marBottom w:val="0"/>
      <w:divBdr>
        <w:top w:val="none" w:sz="0" w:space="0" w:color="auto"/>
        <w:left w:val="none" w:sz="0" w:space="0" w:color="auto"/>
        <w:bottom w:val="none" w:sz="0" w:space="0" w:color="auto"/>
        <w:right w:val="none" w:sz="0" w:space="0" w:color="auto"/>
      </w:divBdr>
      <w:divsChild>
        <w:div w:id="1333215816">
          <w:marLeft w:val="0"/>
          <w:marRight w:val="0"/>
          <w:marTop w:val="0"/>
          <w:marBottom w:val="0"/>
          <w:divBdr>
            <w:top w:val="none" w:sz="0" w:space="0" w:color="auto"/>
            <w:left w:val="none" w:sz="0" w:space="0" w:color="auto"/>
            <w:bottom w:val="none" w:sz="0" w:space="0" w:color="auto"/>
            <w:right w:val="none" w:sz="0" w:space="0" w:color="auto"/>
          </w:divBdr>
        </w:div>
      </w:divsChild>
    </w:div>
    <w:div w:id="1378630111">
      <w:bodyDiv w:val="1"/>
      <w:marLeft w:val="0"/>
      <w:marRight w:val="0"/>
      <w:marTop w:val="0"/>
      <w:marBottom w:val="0"/>
      <w:divBdr>
        <w:top w:val="none" w:sz="0" w:space="0" w:color="auto"/>
        <w:left w:val="none" w:sz="0" w:space="0" w:color="auto"/>
        <w:bottom w:val="none" w:sz="0" w:space="0" w:color="auto"/>
        <w:right w:val="none" w:sz="0" w:space="0" w:color="auto"/>
      </w:divBdr>
    </w:div>
    <w:div w:id="1385257226">
      <w:bodyDiv w:val="1"/>
      <w:marLeft w:val="0"/>
      <w:marRight w:val="0"/>
      <w:marTop w:val="0"/>
      <w:marBottom w:val="0"/>
      <w:divBdr>
        <w:top w:val="none" w:sz="0" w:space="0" w:color="auto"/>
        <w:left w:val="none" w:sz="0" w:space="0" w:color="auto"/>
        <w:bottom w:val="none" w:sz="0" w:space="0" w:color="auto"/>
        <w:right w:val="none" w:sz="0" w:space="0" w:color="auto"/>
      </w:divBdr>
      <w:divsChild>
        <w:div w:id="709034371">
          <w:marLeft w:val="480"/>
          <w:marRight w:val="0"/>
          <w:marTop w:val="0"/>
          <w:marBottom w:val="0"/>
          <w:divBdr>
            <w:top w:val="none" w:sz="0" w:space="0" w:color="auto"/>
            <w:left w:val="none" w:sz="0" w:space="0" w:color="auto"/>
            <w:bottom w:val="none" w:sz="0" w:space="0" w:color="auto"/>
            <w:right w:val="none" w:sz="0" w:space="0" w:color="auto"/>
          </w:divBdr>
        </w:div>
      </w:divsChild>
    </w:div>
    <w:div w:id="1403797320">
      <w:bodyDiv w:val="1"/>
      <w:marLeft w:val="0"/>
      <w:marRight w:val="0"/>
      <w:marTop w:val="0"/>
      <w:marBottom w:val="0"/>
      <w:divBdr>
        <w:top w:val="none" w:sz="0" w:space="0" w:color="auto"/>
        <w:left w:val="none" w:sz="0" w:space="0" w:color="auto"/>
        <w:bottom w:val="none" w:sz="0" w:space="0" w:color="auto"/>
        <w:right w:val="none" w:sz="0" w:space="0" w:color="auto"/>
      </w:divBdr>
    </w:div>
    <w:div w:id="1451784727">
      <w:bodyDiv w:val="1"/>
      <w:marLeft w:val="0"/>
      <w:marRight w:val="0"/>
      <w:marTop w:val="0"/>
      <w:marBottom w:val="0"/>
      <w:divBdr>
        <w:top w:val="none" w:sz="0" w:space="0" w:color="auto"/>
        <w:left w:val="none" w:sz="0" w:space="0" w:color="auto"/>
        <w:bottom w:val="none" w:sz="0" w:space="0" w:color="auto"/>
        <w:right w:val="none" w:sz="0" w:space="0" w:color="auto"/>
      </w:divBdr>
    </w:div>
    <w:div w:id="1452701425">
      <w:bodyDiv w:val="1"/>
      <w:marLeft w:val="0"/>
      <w:marRight w:val="0"/>
      <w:marTop w:val="0"/>
      <w:marBottom w:val="0"/>
      <w:divBdr>
        <w:top w:val="none" w:sz="0" w:space="0" w:color="auto"/>
        <w:left w:val="none" w:sz="0" w:space="0" w:color="auto"/>
        <w:bottom w:val="none" w:sz="0" w:space="0" w:color="auto"/>
        <w:right w:val="none" w:sz="0" w:space="0" w:color="auto"/>
      </w:divBdr>
    </w:div>
    <w:div w:id="1454397858">
      <w:bodyDiv w:val="1"/>
      <w:marLeft w:val="0"/>
      <w:marRight w:val="0"/>
      <w:marTop w:val="0"/>
      <w:marBottom w:val="0"/>
      <w:divBdr>
        <w:top w:val="none" w:sz="0" w:space="0" w:color="auto"/>
        <w:left w:val="none" w:sz="0" w:space="0" w:color="auto"/>
        <w:bottom w:val="none" w:sz="0" w:space="0" w:color="auto"/>
        <w:right w:val="none" w:sz="0" w:space="0" w:color="auto"/>
      </w:divBdr>
    </w:div>
    <w:div w:id="1495534223">
      <w:bodyDiv w:val="1"/>
      <w:marLeft w:val="0"/>
      <w:marRight w:val="0"/>
      <w:marTop w:val="0"/>
      <w:marBottom w:val="0"/>
      <w:divBdr>
        <w:top w:val="none" w:sz="0" w:space="0" w:color="auto"/>
        <w:left w:val="none" w:sz="0" w:space="0" w:color="auto"/>
        <w:bottom w:val="none" w:sz="0" w:space="0" w:color="auto"/>
        <w:right w:val="none" w:sz="0" w:space="0" w:color="auto"/>
      </w:divBdr>
    </w:div>
    <w:div w:id="1525635002">
      <w:bodyDiv w:val="1"/>
      <w:marLeft w:val="0"/>
      <w:marRight w:val="0"/>
      <w:marTop w:val="0"/>
      <w:marBottom w:val="0"/>
      <w:divBdr>
        <w:top w:val="none" w:sz="0" w:space="0" w:color="auto"/>
        <w:left w:val="none" w:sz="0" w:space="0" w:color="auto"/>
        <w:bottom w:val="none" w:sz="0" w:space="0" w:color="auto"/>
        <w:right w:val="none" w:sz="0" w:space="0" w:color="auto"/>
      </w:divBdr>
    </w:div>
    <w:div w:id="1528983188">
      <w:bodyDiv w:val="1"/>
      <w:marLeft w:val="0"/>
      <w:marRight w:val="0"/>
      <w:marTop w:val="0"/>
      <w:marBottom w:val="0"/>
      <w:divBdr>
        <w:top w:val="none" w:sz="0" w:space="0" w:color="auto"/>
        <w:left w:val="none" w:sz="0" w:space="0" w:color="auto"/>
        <w:bottom w:val="none" w:sz="0" w:space="0" w:color="auto"/>
        <w:right w:val="none" w:sz="0" w:space="0" w:color="auto"/>
      </w:divBdr>
    </w:div>
    <w:div w:id="1536502581">
      <w:bodyDiv w:val="1"/>
      <w:marLeft w:val="0"/>
      <w:marRight w:val="0"/>
      <w:marTop w:val="0"/>
      <w:marBottom w:val="0"/>
      <w:divBdr>
        <w:top w:val="none" w:sz="0" w:space="0" w:color="auto"/>
        <w:left w:val="none" w:sz="0" w:space="0" w:color="auto"/>
        <w:bottom w:val="none" w:sz="0" w:space="0" w:color="auto"/>
        <w:right w:val="none" w:sz="0" w:space="0" w:color="auto"/>
      </w:divBdr>
    </w:div>
    <w:div w:id="1543516284">
      <w:bodyDiv w:val="1"/>
      <w:marLeft w:val="0"/>
      <w:marRight w:val="0"/>
      <w:marTop w:val="0"/>
      <w:marBottom w:val="0"/>
      <w:divBdr>
        <w:top w:val="none" w:sz="0" w:space="0" w:color="auto"/>
        <w:left w:val="none" w:sz="0" w:space="0" w:color="auto"/>
        <w:bottom w:val="none" w:sz="0" w:space="0" w:color="auto"/>
        <w:right w:val="none" w:sz="0" w:space="0" w:color="auto"/>
      </w:divBdr>
    </w:div>
    <w:div w:id="1549954771">
      <w:bodyDiv w:val="1"/>
      <w:marLeft w:val="0"/>
      <w:marRight w:val="0"/>
      <w:marTop w:val="0"/>
      <w:marBottom w:val="0"/>
      <w:divBdr>
        <w:top w:val="none" w:sz="0" w:space="0" w:color="auto"/>
        <w:left w:val="none" w:sz="0" w:space="0" w:color="auto"/>
        <w:bottom w:val="none" w:sz="0" w:space="0" w:color="auto"/>
        <w:right w:val="none" w:sz="0" w:space="0" w:color="auto"/>
      </w:divBdr>
    </w:div>
    <w:div w:id="1593510049">
      <w:bodyDiv w:val="1"/>
      <w:marLeft w:val="0"/>
      <w:marRight w:val="0"/>
      <w:marTop w:val="0"/>
      <w:marBottom w:val="0"/>
      <w:divBdr>
        <w:top w:val="none" w:sz="0" w:space="0" w:color="auto"/>
        <w:left w:val="none" w:sz="0" w:space="0" w:color="auto"/>
        <w:bottom w:val="none" w:sz="0" w:space="0" w:color="auto"/>
        <w:right w:val="none" w:sz="0" w:space="0" w:color="auto"/>
      </w:divBdr>
    </w:div>
    <w:div w:id="1608199339">
      <w:bodyDiv w:val="1"/>
      <w:marLeft w:val="0"/>
      <w:marRight w:val="0"/>
      <w:marTop w:val="0"/>
      <w:marBottom w:val="0"/>
      <w:divBdr>
        <w:top w:val="none" w:sz="0" w:space="0" w:color="auto"/>
        <w:left w:val="none" w:sz="0" w:space="0" w:color="auto"/>
        <w:bottom w:val="none" w:sz="0" w:space="0" w:color="auto"/>
        <w:right w:val="none" w:sz="0" w:space="0" w:color="auto"/>
      </w:divBdr>
    </w:div>
    <w:div w:id="1652758796">
      <w:bodyDiv w:val="1"/>
      <w:marLeft w:val="0"/>
      <w:marRight w:val="0"/>
      <w:marTop w:val="0"/>
      <w:marBottom w:val="0"/>
      <w:divBdr>
        <w:top w:val="none" w:sz="0" w:space="0" w:color="auto"/>
        <w:left w:val="none" w:sz="0" w:space="0" w:color="auto"/>
        <w:bottom w:val="none" w:sz="0" w:space="0" w:color="auto"/>
        <w:right w:val="none" w:sz="0" w:space="0" w:color="auto"/>
      </w:divBdr>
    </w:div>
    <w:div w:id="1678073978">
      <w:bodyDiv w:val="1"/>
      <w:marLeft w:val="0"/>
      <w:marRight w:val="0"/>
      <w:marTop w:val="0"/>
      <w:marBottom w:val="0"/>
      <w:divBdr>
        <w:top w:val="none" w:sz="0" w:space="0" w:color="auto"/>
        <w:left w:val="none" w:sz="0" w:space="0" w:color="auto"/>
        <w:bottom w:val="none" w:sz="0" w:space="0" w:color="auto"/>
        <w:right w:val="none" w:sz="0" w:space="0" w:color="auto"/>
      </w:divBdr>
    </w:div>
    <w:div w:id="1715347928">
      <w:bodyDiv w:val="1"/>
      <w:marLeft w:val="0"/>
      <w:marRight w:val="0"/>
      <w:marTop w:val="0"/>
      <w:marBottom w:val="0"/>
      <w:divBdr>
        <w:top w:val="none" w:sz="0" w:space="0" w:color="auto"/>
        <w:left w:val="none" w:sz="0" w:space="0" w:color="auto"/>
        <w:bottom w:val="none" w:sz="0" w:space="0" w:color="auto"/>
        <w:right w:val="none" w:sz="0" w:space="0" w:color="auto"/>
      </w:divBdr>
      <w:divsChild>
        <w:div w:id="1802188966">
          <w:marLeft w:val="0"/>
          <w:marRight w:val="0"/>
          <w:marTop w:val="0"/>
          <w:marBottom w:val="0"/>
          <w:divBdr>
            <w:top w:val="none" w:sz="0" w:space="0" w:color="auto"/>
            <w:left w:val="none" w:sz="0" w:space="0" w:color="auto"/>
            <w:bottom w:val="none" w:sz="0" w:space="0" w:color="auto"/>
            <w:right w:val="none" w:sz="0" w:space="0" w:color="auto"/>
          </w:divBdr>
        </w:div>
      </w:divsChild>
    </w:div>
    <w:div w:id="2007246590">
      <w:bodyDiv w:val="1"/>
      <w:marLeft w:val="0"/>
      <w:marRight w:val="0"/>
      <w:marTop w:val="0"/>
      <w:marBottom w:val="0"/>
      <w:divBdr>
        <w:top w:val="none" w:sz="0" w:space="0" w:color="auto"/>
        <w:left w:val="none" w:sz="0" w:space="0" w:color="auto"/>
        <w:bottom w:val="none" w:sz="0" w:space="0" w:color="auto"/>
        <w:right w:val="none" w:sz="0" w:space="0" w:color="auto"/>
      </w:divBdr>
    </w:div>
    <w:div w:id="202061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atozmath.com/MathLogic.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mathhelp.net/calculators/discrete-mathematics/truth-table-calculator/"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rpelstolz.at/gateway/formular-uk-zentr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vyuka\baksem\bakprace.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73314F-9A83-44E4-B799-7BBB254011ED}">
  <we:reference id="wa104382081" version="1.55.1.0" store="en-US" storeType="OMEX"/>
  <we:alternateReferences>
    <we:reference id="wa104382081" version="1.55.1.0" store=""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Ryb11</b:Tag>
    <b:SourceType>Book</b:SourceType>
    <b:Guid>{DD0DF614-B585-4599-8BFC-82A67405E85E}</b:Guid>
    <b:Author>
      <b:Author>
        <b:NameList>
          <b:Person>
            <b:Last>Rybička</b:Last>
            <b:First>Jiří</b:First>
          </b:Person>
          <b:Person>
            <b:Last>Čačková</b:Last>
            <b:First>Petra</b:First>
          </b:Person>
          <b:Person>
            <b:Last>Přichystal</b:Last>
            <b:First>Jan</b:First>
          </b:Person>
        </b:NameList>
      </b:Author>
    </b:Author>
    <b:Title>Průvodce tvorbou dokumentů</b:Title>
    <b:Year>2011</b:Year>
    <b:City>Bučovice</b:City>
    <b:Publisher>Martin Stříž</b:Publisher>
    <b:StandardNumber>ISBN 978-80-77889-78-X</b:StandardNumber>
    <b:RefOrder>1</b:RefOrder>
  </b:Source>
</b:Sources>
</file>

<file path=customXml/itemProps1.xml><?xml version="1.0" encoding="utf-8"?>
<ds:datastoreItem xmlns:ds="http://schemas.openxmlformats.org/officeDocument/2006/customXml" ds:itemID="{E8C13B7D-F9EB-4064-AC61-299789496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bakprace.dot</Template>
  <TotalTime>3535</TotalTime>
  <Pages>20</Pages>
  <Words>1563</Words>
  <Characters>8911</Characters>
  <Application>Microsoft Office Word</Application>
  <DocSecurity>0</DocSecurity>
  <Lines>74</Lines>
  <Paragraphs>20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Název práce</vt:lpstr>
      <vt:lpstr>Název práce</vt:lpstr>
    </vt:vector>
  </TitlesOfParts>
  <Company>MJ</Company>
  <LinksUpToDate>false</LinksUpToDate>
  <CharactersWithSpaces>10454</CharactersWithSpaces>
  <SharedDoc>false</SharedDoc>
  <HLinks>
    <vt:vector size="36" baseType="variant">
      <vt:variant>
        <vt:i4>50</vt:i4>
      </vt:variant>
      <vt:variant>
        <vt:i4>111</vt:i4>
      </vt:variant>
      <vt:variant>
        <vt:i4>0</vt:i4>
      </vt:variant>
      <vt:variant>
        <vt:i4>5</vt:i4>
      </vt:variant>
      <vt:variant>
        <vt:lpwstr>mailto:rybicka@mendelu.cz</vt:lpwstr>
      </vt:variant>
      <vt:variant>
        <vt:lpwstr/>
      </vt:variant>
      <vt:variant>
        <vt:i4>1507381</vt:i4>
      </vt:variant>
      <vt:variant>
        <vt:i4>95</vt:i4>
      </vt:variant>
      <vt:variant>
        <vt:i4>0</vt:i4>
      </vt:variant>
      <vt:variant>
        <vt:i4>5</vt:i4>
      </vt:variant>
      <vt:variant>
        <vt:lpwstr/>
      </vt:variant>
      <vt:variant>
        <vt:lpwstr>_Toc357265726</vt:lpwstr>
      </vt:variant>
      <vt:variant>
        <vt:i4>1507381</vt:i4>
      </vt:variant>
      <vt:variant>
        <vt:i4>86</vt:i4>
      </vt:variant>
      <vt:variant>
        <vt:i4>0</vt:i4>
      </vt:variant>
      <vt:variant>
        <vt:i4>5</vt:i4>
      </vt:variant>
      <vt:variant>
        <vt:lpwstr/>
      </vt:variant>
      <vt:variant>
        <vt:lpwstr>_Toc357265721</vt:lpwstr>
      </vt:variant>
      <vt:variant>
        <vt:i4>1507381</vt:i4>
      </vt:variant>
      <vt:variant>
        <vt:i4>80</vt:i4>
      </vt:variant>
      <vt:variant>
        <vt:i4>0</vt:i4>
      </vt:variant>
      <vt:variant>
        <vt:i4>5</vt:i4>
      </vt:variant>
      <vt:variant>
        <vt:lpwstr/>
      </vt:variant>
      <vt:variant>
        <vt:lpwstr>_Toc357265720</vt:lpwstr>
      </vt:variant>
      <vt:variant>
        <vt:i4>1310773</vt:i4>
      </vt:variant>
      <vt:variant>
        <vt:i4>74</vt:i4>
      </vt:variant>
      <vt:variant>
        <vt:i4>0</vt:i4>
      </vt:variant>
      <vt:variant>
        <vt:i4>5</vt:i4>
      </vt:variant>
      <vt:variant>
        <vt:lpwstr/>
      </vt:variant>
      <vt:variant>
        <vt:lpwstr>_Toc357265719</vt:lpwstr>
      </vt:variant>
      <vt:variant>
        <vt:i4>1310773</vt:i4>
      </vt:variant>
      <vt:variant>
        <vt:i4>68</vt:i4>
      </vt:variant>
      <vt:variant>
        <vt:i4>0</vt:i4>
      </vt:variant>
      <vt:variant>
        <vt:i4>5</vt:i4>
      </vt:variant>
      <vt:variant>
        <vt:lpwstr/>
      </vt:variant>
      <vt:variant>
        <vt:lpwstr>_Toc357265718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Jirka</dc:creator>
  <cp:keywords/>
  <cp:lastModifiedBy>Dominik Farlík</cp:lastModifiedBy>
  <cp:revision>57</cp:revision>
  <cp:lastPrinted>1899-12-31T23:00:00Z</cp:lastPrinted>
  <dcterms:created xsi:type="dcterms:W3CDTF">2019-03-18T18:44:00Z</dcterms:created>
  <dcterms:modified xsi:type="dcterms:W3CDTF">2025-03-17T18:19:00Z</dcterms:modified>
</cp:coreProperties>
</file>