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5DC90" w14:textId="34E1DCDA" w:rsidR="00E73F66" w:rsidRDefault="00E73F66">
      <w:r>
        <w:t xml:space="preserve">3a. </w:t>
      </w:r>
      <w:r w:rsidRPr="00E73F66">
        <w:t>https://github.com/BredaUniversityADSAI/2023-24d-fai1-adsai-personal-DominikPtaszek231643/blob/main/Datalabprep_231643/Week1_231643/Day3_231643/introduction_to_sql.pdf</w:t>
      </w:r>
    </w:p>
    <w:p w14:paraId="5C18D6DB" w14:textId="7F9631EA" w:rsidR="00B26BA4" w:rsidRDefault="007D3CA5">
      <w:r>
        <w:t xml:space="preserve">3b. This clause is not written correctly due to the fact, that select it not uppercase and </w:t>
      </w:r>
      <w:proofErr w:type="spellStart"/>
      <w:r>
        <w:t>ClientKey</w:t>
      </w:r>
      <w:proofErr w:type="spellEnd"/>
      <w:r>
        <w:t xml:space="preserve">, Client </w:t>
      </w:r>
      <w:proofErr w:type="spellStart"/>
      <w:r>
        <w:t>Geslacht</w:t>
      </w:r>
      <w:proofErr w:type="spellEnd"/>
      <w:r>
        <w:t xml:space="preserve"> should be fully lower case. Moreover, the table we retrieve information from is not correct, it is not youth.</w:t>
      </w:r>
    </w:p>
    <w:p w14:paraId="51BF07C8" w14:textId="4754A80A" w:rsidR="00185743" w:rsidRDefault="007D3CA5" w:rsidP="00185743">
      <w:r>
        <w:t>3c.</w:t>
      </w:r>
      <w:r w:rsidR="00185743" w:rsidRPr="00185743">
        <w:t xml:space="preserve"> </w:t>
      </w:r>
      <w:r w:rsidR="00185743">
        <w:t xml:space="preserve">ALTER TABLE </w:t>
      </w:r>
      <w:proofErr w:type="spellStart"/>
      <w:r w:rsidR="00185743">
        <w:t>schema_name.exercise</w:t>
      </w:r>
      <w:proofErr w:type="spellEnd"/>
    </w:p>
    <w:p w14:paraId="5F69B7CA" w14:textId="289A6D02" w:rsidR="007D3CA5" w:rsidRDefault="00185743" w:rsidP="00185743">
      <w:r>
        <w:t xml:space="preserve">RENAME COLUMN </w:t>
      </w:r>
      <w:proofErr w:type="spellStart"/>
      <w:r>
        <w:t>clientkey</w:t>
      </w:r>
      <w:proofErr w:type="spellEnd"/>
      <w:r>
        <w:t xml:space="preserve"> TO </w:t>
      </w:r>
      <w:proofErr w:type="spellStart"/>
      <w:r>
        <w:t>clientid</w:t>
      </w:r>
      <w:proofErr w:type="spellEnd"/>
    </w:p>
    <w:p w14:paraId="4F7CD89B" w14:textId="63A64B1A" w:rsidR="00585E06" w:rsidRDefault="00585E06" w:rsidP="00585E06">
      <w:r>
        <w:t>3d.</w:t>
      </w:r>
      <w:r w:rsidRPr="00585E06">
        <w:t xml:space="preserve"> </w:t>
      </w:r>
      <w:r>
        <w:t>SELECT *</w:t>
      </w:r>
    </w:p>
    <w:p w14:paraId="038E8EA0" w14:textId="77777777" w:rsidR="00585E06" w:rsidRDefault="00585E06" w:rsidP="00585E06">
      <w:r>
        <w:t xml:space="preserve">FROM </w:t>
      </w:r>
      <w:proofErr w:type="spellStart"/>
      <w:r>
        <w:t>schema_name.exercise</w:t>
      </w:r>
      <w:proofErr w:type="spellEnd"/>
    </w:p>
    <w:p w14:paraId="26EFE137" w14:textId="0F023B36" w:rsidR="00185743" w:rsidRDefault="00585E06" w:rsidP="00585E06">
      <w:r>
        <w:t xml:space="preserve">WHERE CASE WHEN  </w:t>
      </w:r>
      <w:proofErr w:type="spellStart"/>
      <w:r>
        <w:t>notajaar</w:t>
      </w:r>
      <w:proofErr w:type="spellEnd"/>
      <w:r>
        <w:t xml:space="preserve"> &gt; </w:t>
      </w:r>
      <w:proofErr w:type="spellStart"/>
      <w:r>
        <w:t>geboortejaar</w:t>
      </w:r>
      <w:proofErr w:type="spellEnd"/>
      <w:r>
        <w:t xml:space="preserve"> THEN 0 ELSE 1 END = 1;</w:t>
      </w:r>
    </w:p>
    <w:p w14:paraId="4C085D0E" w14:textId="0C3559E0" w:rsidR="00585E06" w:rsidRDefault="00585E06" w:rsidP="00585E06">
      <w:r>
        <w:t>3e.</w:t>
      </w:r>
      <w:r w:rsidRPr="00585E06">
        <w:t xml:space="preserve"> Yes, you can apply an ORDER BY clause with multiple columns in a SQL query. The ORDER BY clause is used to sort the result set based on specified columns, and it can handle sorting by multiple columns simultaneously.</w:t>
      </w:r>
    </w:p>
    <w:p w14:paraId="743E1029" w14:textId="0D3214C7" w:rsidR="00585E06" w:rsidRDefault="00585E06" w:rsidP="00585E06">
      <w:r>
        <w:t xml:space="preserve">3f. Only </w:t>
      </w:r>
      <w:r w:rsidR="005A1832">
        <w:t xml:space="preserve">up to </w:t>
      </w:r>
      <w:r>
        <w:t>25 results will be shown</w:t>
      </w:r>
      <w:r w:rsidR="005A1832">
        <w:t xml:space="preserve"> of every field from the table called youth</w:t>
      </w:r>
    </w:p>
    <w:p w14:paraId="26CF00E8" w14:textId="6F71F143" w:rsidR="00585E06" w:rsidRDefault="00585E06" w:rsidP="00585E06">
      <w:r>
        <w:t>3g.</w:t>
      </w:r>
      <w:r w:rsidR="005A1832">
        <w:t xml:space="preserve"> Example 1 is correct</w:t>
      </w:r>
    </w:p>
    <w:p w14:paraId="4CD83BD0" w14:textId="01E78135" w:rsidR="005A1832" w:rsidRDefault="005A1832" w:rsidP="00585E06">
      <w:r>
        <w:t>Example 2 is incorrect due to FROM statement in the wrong location</w:t>
      </w:r>
    </w:p>
    <w:p w14:paraId="278C30EF" w14:textId="4D6B36FE" w:rsidR="005A1832" w:rsidRDefault="005A1832" w:rsidP="00585E06">
      <w:r>
        <w:t xml:space="preserve">Moreover, example 3 is incorrect due to lack of comma after </w:t>
      </w:r>
      <w:proofErr w:type="spellStart"/>
      <w:r>
        <w:t>ClientKey</w:t>
      </w:r>
      <w:proofErr w:type="spellEnd"/>
      <w:r>
        <w:t xml:space="preserve"> word</w:t>
      </w:r>
    </w:p>
    <w:p w14:paraId="4787DAD2" w14:textId="7E257F6B" w:rsidR="00E73F66" w:rsidRDefault="00E73F66" w:rsidP="00585E06">
      <w:r>
        <w:t xml:space="preserve">4a.  </w:t>
      </w:r>
      <w:r w:rsidRPr="00E73F66">
        <w:t>https://github.com/BredaUniversityADSAI/2023-24d-fai1-adsai-personal-DominikPtaszek231643/blob/main/Datalabprep_231643/Week1_231643/Day3_231643/intermediate_SQL.pdf</w:t>
      </w:r>
    </w:p>
    <w:p w14:paraId="3057BE87" w14:textId="77777777" w:rsidR="00D97F8A" w:rsidRDefault="00D97F8A" w:rsidP="00D97F8A">
      <w:r>
        <w:t xml:space="preserve">4b SELECT COUNT(DISTINCT  </w:t>
      </w:r>
      <w:proofErr w:type="spellStart"/>
      <w:r>
        <w:t>clientid</w:t>
      </w:r>
      <w:proofErr w:type="spellEnd"/>
      <w:r>
        <w:t>)</w:t>
      </w:r>
    </w:p>
    <w:p w14:paraId="47711A06" w14:textId="313501B5" w:rsidR="005A1832" w:rsidRDefault="00D97F8A" w:rsidP="00D97F8A">
      <w:r>
        <w:t xml:space="preserve">FROM </w:t>
      </w:r>
      <w:proofErr w:type="spellStart"/>
      <w:r>
        <w:t>schema_name.exercise</w:t>
      </w:r>
      <w:proofErr w:type="spellEnd"/>
    </w:p>
    <w:p w14:paraId="6992870E" w14:textId="77777777" w:rsidR="00D97F8A" w:rsidRDefault="00D97F8A" w:rsidP="00D97F8A"/>
    <w:p w14:paraId="74A58338" w14:textId="513B5113" w:rsidR="00D97F8A" w:rsidRDefault="00D97F8A" w:rsidP="00D97F8A">
      <w:r>
        <w:t>4c. COUNT is a counter of value occurrences whereas SUM is arithmetic function which adds up all values from the particular field</w:t>
      </w:r>
    </w:p>
    <w:p w14:paraId="488E2C54" w14:textId="2E63B7D1" w:rsidR="00D97F8A" w:rsidRDefault="00006E7F" w:rsidP="00D97F8A">
      <w:r>
        <w:t>5</w:t>
      </w:r>
      <w:r w:rsidR="00A47E7E">
        <w:t xml:space="preserve">a. </w:t>
      </w:r>
      <w:hyperlink r:id="rId4" w:history="1">
        <w:r w:rsidR="00A47E7E" w:rsidRPr="004450A6">
          <w:rPr>
            <w:rStyle w:val="Hyperlink"/>
          </w:rPr>
          <w:t>https://github.com/BredaUniversityADSAI/2023-24d-fai1-adsai-personal-DominikPtaszek231643/blob/main/Datalabprep_231643/Week1_231643/Day3_231643/Introducing_Inner_Joins_2_modules_completion_datacamp.png</w:t>
        </w:r>
      </w:hyperlink>
    </w:p>
    <w:p w14:paraId="6206E3F2" w14:textId="77777777" w:rsidR="00A47E7E" w:rsidRDefault="00A47E7E" w:rsidP="00A47E7E">
      <w:r>
        <w:t xml:space="preserve">5b. </w:t>
      </w:r>
    </w:p>
    <w:p w14:paraId="3D63B68C" w14:textId="77777777" w:rsidR="00A47E7E" w:rsidRDefault="00A47E7E" w:rsidP="00A47E7E">
      <w:r>
        <w:t>True.</w:t>
      </w:r>
    </w:p>
    <w:p w14:paraId="355EE776" w14:textId="77777777" w:rsidR="00A47E7E" w:rsidRDefault="00A47E7E" w:rsidP="00A47E7E"/>
    <w:p w14:paraId="3E231E11" w14:textId="14E2621A" w:rsidR="00A47E7E" w:rsidRDefault="00A47E7E" w:rsidP="00A47E7E">
      <w:r>
        <w:t>In SQL, a JOIN statement without any explicit specification defaults to an INNER JOIN. Both JOIN and INNER JOIN perform the same operation; they return all rows from multiple tables where the join condition is met. If no specific type of join is stated, SQL assumes it to be an INNER JOIN.</w:t>
      </w:r>
    </w:p>
    <w:p w14:paraId="7D3CE4C0" w14:textId="2F27B9AF" w:rsidR="00A47E7E" w:rsidRDefault="00A47E7E" w:rsidP="00A47E7E">
      <w:r>
        <w:t xml:space="preserve">5c. It needs to be unique and  </w:t>
      </w:r>
      <w:proofErr w:type="spellStart"/>
      <w:r>
        <w:t>can not</w:t>
      </w:r>
      <w:proofErr w:type="spellEnd"/>
      <w:r>
        <w:t xml:space="preserve"> contain NULL values</w:t>
      </w:r>
    </w:p>
    <w:p w14:paraId="45D1E3B2" w14:textId="77777777" w:rsidR="00A47E7E" w:rsidRDefault="00A47E7E" w:rsidP="00A47E7E">
      <w:r>
        <w:lastRenderedPageBreak/>
        <w:t xml:space="preserve">5d. </w:t>
      </w:r>
    </w:p>
    <w:p w14:paraId="6AA95BBA" w14:textId="363D94FB" w:rsidR="00A47E7E" w:rsidRDefault="00A47E7E" w:rsidP="00A47E7E">
      <w:r w:rsidRPr="00A47E7E">
        <w:t>When you apply the UNION operator between two tables, duplicate rows are automatically removed from the results. This is because UNION merges the result sets of two or more SELECT operations, yielding unique entries. If there are duplicate rows within or within the combined tables, only one of each is included in the final result set.</w:t>
      </w:r>
    </w:p>
    <w:p w14:paraId="0F51C674" w14:textId="64BE450A" w:rsidR="00A47E7E" w:rsidRDefault="00A47E7E" w:rsidP="00A47E7E">
      <w:r>
        <w:t>5e.</w:t>
      </w:r>
      <w:r w:rsidRPr="00A47E7E">
        <w:t xml:space="preserve"> </w:t>
      </w:r>
      <w:r w:rsidRPr="00A47E7E">
        <w:t>Join operators combine rows from different tables based on a related column, extending data horizontally. The UNION operator combines results of multiple SELECT statements, stacking data vertically, and typically removes duplicates, unless UNION ALL is used. Joins add columns; UNION adds rows.</w:t>
      </w:r>
    </w:p>
    <w:p w14:paraId="1A469B77" w14:textId="0227A239" w:rsidR="00947240" w:rsidRDefault="00947240" w:rsidP="00A47E7E">
      <w:r>
        <w:t xml:space="preserve">5f. The joining process was performed incorrectly which caused NULL values in second client key column. In order to fix that, it would be advisable to change the joining method to Inner Join and use </w:t>
      </w:r>
      <w:proofErr w:type="spellStart"/>
      <w:r>
        <w:t>clientkey</w:t>
      </w:r>
      <w:proofErr w:type="spellEnd"/>
      <w:r>
        <w:t xml:space="preserve"> column as the condition. Like this:</w:t>
      </w:r>
    </w:p>
    <w:p w14:paraId="1A44183B" w14:textId="77777777" w:rsidR="00947240" w:rsidRDefault="00947240" w:rsidP="00947240">
      <w:r>
        <w:t>SELECT *</w:t>
      </w:r>
    </w:p>
    <w:p w14:paraId="416240BD" w14:textId="77777777" w:rsidR="00947240" w:rsidRDefault="00947240" w:rsidP="00947240">
      <w:r>
        <w:t xml:space="preserve">FROM </w:t>
      </w:r>
      <w:proofErr w:type="spellStart"/>
      <w:r>
        <w:t>table_a</w:t>
      </w:r>
      <w:proofErr w:type="spellEnd"/>
    </w:p>
    <w:p w14:paraId="715A5A10" w14:textId="77777777" w:rsidR="00947240" w:rsidRDefault="00947240" w:rsidP="00947240">
      <w:r>
        <w:t xml:space="preserve">INNER JOIN </w:t>
      </w:r>
      <w:proofErr w:type="spellStart"/>
      <w:r>
        <w:t>table_b</w:t>
      </w:r>
      <w:proofErr w:type="spellEnd"/>
    </w:p>
    <w:p w14:paraId="6D49D721" w14:textId="323E1BFD" w:rsidR="00947240" w:rsidRDefault="00947240" w:rsidP="00947240">
      <w:r>
        <w:t>USING(</w:t>
      </w:r>
      <w:proofErr w:type="spellStart"/>
      <w:r>
        <w:t>clientkey</w:t>
      </w:r>
      <w:proofErr w:type="spellEnd"/>
      <w:r>
        <w:t>)</w:t>
      </w:r>
    </w:p>
    <w:p w14:paraId="3D3DF6D1" w14:textId="77777777" w:rsidR="00A47E7E" w:rsidRDefault="00A47E7E" w:rsidP="00A47E7E"/>
    <w:sectPr w:rsidR="00A47E7E" w:rsidSect="00547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5E"/>
    <w:rsid w:val="00006E7F"/>
    <w:rsid w:val="00185743"/>
    <w:rsid w:val="00547F7C"/>
    <w:rsid w:val="00585E06"/>
    <w:rsid w:val="005A1832"/>
    <w:rsid w:val="006D4D83"/>
    <w:rsid w:val="007D3CA5"/>
    <w:rsid w:val="00897A8F"/>
    <w:rsid w:val="00947240"/>
    <w:rsid w:val="00A47E7E"/>
    <w:rsid w:val="00B26BA4"/>
    <w:rsid w:val="00C27F92"/>
    <w:rsid w:val="00D97F8A"/>
    <w:rsid w:val="00E73F66"/>
    <w:rsid w:val="00EF5B38"/>
    <w:rsid w:val="00F6145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E30C2"/>
  <w15:chartTrackingRefBased/>
  <w15:docId w15:val="{CBC0D2D9-94C9-42FE-8809-C5983ACD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4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14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14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14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14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1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4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14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14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14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14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1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45E"/>
    <w:rPr>
      <w:rFonts w:eastAsiaTheme="majorEastAsia" w:cstheme="majorBidi"/>
      <w:color w:val="272727" w:themeColor="text1" w:themeTint="D8"/>
    </w:rPr>
  </w:style>
  <w:style w:type="paragraph" w:styleId="Title">
    <w:name w:val="Title"/>
    <w:basedOn w:val="Normal"/>
    <w:next w:val="Normal"/>
    <w:link w:val="TitleChar"/>
    <w:uiPriority w:val="10"/>
    <w:qFormat/>
    <w:rsid w:val="00F61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45E"/>
    <w:pPr>
      <w:spacing w:before="160"/>
      <w:jc w:val="center"/>
    </w:pPr>
    <w:rPr>
      <w:i/>
      <w:iCs/>
      <w:color w:val="404040" w:themeColor="text1" w:themeTint="BF"/>
    </w:rPr>
  </w:style>
  <w:style w:type="character" w:customStyle="1" w:styleId="QuoteChar">
    <w:name w:val="Quote Char"/>
    <w:basedOn w:val="DefaultParagraphFont"/>
    <w:link w:val="Quote"/>
    <w:uiPriority w:val="29"/>
    <w:rsid w:val="00F6145E"/>
    <w:rPr>
      <w:i/>
      <w:iCs/>
      <w:color w:val="404040" w:themeColor="text1" w:themeTint="BF"/>
    </w:rPr>
  </w:style>
  <w:style w:type="paragraph" w:styleId="ListParagraph">
    <w:name w:val="List Paragraph"/>
    <w:basedOn w:val="Normal"/>
    <w:uiPriority w:val="34"/>
    <w:qFormat/>
    <w:rsid w:val="00F6145E"/>
    <w:pPr>
      <w:ind w:left="720"/>
      <w:contextualSpacing/>
    </w:pPr>
  </w:style>
  <w:style w:type="character" w:styleId="IntenseEmphasis">
    <w:name w:val="Intense Emphasis"/>
    <w:basedOn w:val="DefaultParagraphFont"/>
    <w:uiPriority w:val="21"/>
    <w:qFormat/>
    <w:rsid w:val="00F6145E"/>
    <w:rPr>
      <w:i/>
      <w:iCs/>
      <w:color w:val="2F5496" w:themeColor="accent1" w:themeShade="BF"/>
    </w:rPr>
  </w:style>
  <w:style w:type="paragraph" w:styleId="IntenseQuote">
    <w:name w:val="Intense Quote"/>
    <w:basedOn w:val="Normal"/>
    <w:next w:val="Normal"/>
    <w:link w:val="IntenseQuoteChar"/>
    <w:uiPriority w:val="30"/>
    <w:qFormat/>
    <w:rsid w:val="00F614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145E"/>
    <w:rPr>
      <w:i/>
      <w:iCs/>
      <w:color w:val="2F5496" w:themeColor="accent1" w:themeShade="BF"/>
    </w:rPr>
  </w:style>
  <w:style w:type="character" w:styleId="IntenseReference">
    <w:name w:val="Intense Reference"/>
    <w:basedOn w:val="DefaultParagraphFont"/>
    <w:uiPriority w:val="32"/>
    <w:qFormat/>
    <w:rsid w:val="00F6145E"/>
    <w:rPr>
      <w:b/>
      <w:bCs/>
      <w:smallCaps/>
      <w:color w:val="2F5496" w:themeColor="accent1" w:themeShade="BF"/>
      <w:spacing w:val="5"/>
    </w:rPr>
  </w:style>
  <w:style w:type="character" w:styleId="Hyperlink">
    <w:name w:val="Hyperlink"/>
    <w:basedOn w:val="DefaultParagraphFont"/>
    <w:uiPriority w:val="99"/>
    <w:unhideWhenUsed/>
    <w:rsid w:val="00A47E7E"/>
    <w:rPr>
      <w:color w:val="0563C1" w:themeColor="hyperlink"/>
      <w:u w:val="single"/>
    </w:rPr>
  </w:style>
  <w:style w:type="character" w:styleId="UnresolvedMention">
    <w:name w:val="Unresolved Mention"/>
    <w:basedOn w:val="DefaultParagraphFont"/>
    <w:uiPriority w:val="99"/>
    <w:semiHidden/>
    <w:unhideWhenUsed/>
    <w:rsid w:val="00A47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74189">
      <w:bodyDiv w:val="1"/>
      <w:marLeft w:val="0"/>
      <w:marRight w:val="0"/>
      <w:marTop w:val="0"/>
      <w:marBottom w:val="0"/>
      <w:divBdr>
        <w:top w:val="none" w:sz="0" w:space="0" w:color="auto"/>
        <w:left w:val="none" w:sz="0" w:space="0" w:color="auto"/>
        <w:bottom w:val="none" w:sz="0" w:space="0" w:color="auto"/>
        <w:right w:val="none" w:sz="0" w:space="0" w:color="auto"/>
      </w:divBdr>
      <w:divsChild>
        <w:div w:id="651132754">
          <w:marLeft w:val="0"/>
          <w:marRight w:val="0"/>
          <w:marTop w:val="0"/>
          <w:marBottom w:val="0"/>
          <w:divBdr>
            <w:top w:val="none" w:sz="0" w:space="0" w:color="auto"/>
            <w:left w:val="none" w:sz="0" w:space="0" w:color="auto"/>
            <w:bottom w:val="none" w:sz="0" w:space="0" w:color="auto"/>
            <w:right w:val="none" w:sz="0" w:space="0" w:color="auto"/>
          </w:divBdr>
        </w:div>
      </w:divsChild>
    </w:div>
    <w:div w:id="154032534">
      <w:bodyDiv w:val="1"/>
      <w:marLeft w:val="0"/>
      <w:marRight w:val="0"/>
      <w:marTop w:val="0"/>
      <w:marBottom w:val="0"/>
      <w:divBdr>
        <w:top w:val="none" w:sz="0" w:space="0" w:color="auto"/>
        <w:left w:val="none" w:sz="0" w:space="0" w:color="auto"/>
        <w:bottom w:val="none" w:sz="0" w:space="0" w:color="auto"/>
        <w:right w:val="none" w:sz="0" w:space="0" w:color="auto"/>
      </w:divBdr>
      <w:divsChild>
        <w:div w:id="1874146241">
          <w:marLeft w:val="0"/>
          <w:marRight w:val="0"/>
          <w:marTop w:val="0"/>
          <w:marBottom w:val="0"/>
          <w:divBdr>
            <w:top w:val="none" w:sz="0" w:space="0" w:color="auto"/>
            <w:left w:val="none" w:sz="0" w:space="0" w:color="auto"/>
            <w:bottom w:val="none" w:sz="0" w:space="0" w:color="auto"/>
            <w:right w:val="none" w:sz="0" w:space="0" w:color="auto"/>
          </w:divBdr>
        </w:div>
      </w:divsChild>
    </w:div>
    <w:div w:id="372929709">
      <w:bodyDiv w:val="1"/>
      <w:marLeft w:val="0"/>
      <w:marRight w:val="0"/>
      <w:marTop w:val="0"/>
      <w:marBottom w:val="0"/>
      <w:divBdr>
        <w:top w:val="none" w:sz="0" w:space="0" w:color="auto"/>
        <w:left w:val="none" w:sz="0" w:space="0" w:color="auto"/>
        <w:bottom w:val="none" w:sz="0" w:space="0" w:color="auto"/>
        <w:right w:val="none" w:sz="0" w:space="0" w:color="auto"/>
      </w:divBdr>
    </w:div>
    <w:div w:id="1305697095">
      <w:bodyDiv w:val="1"/>
      <w:marLeft w:val="0"/>
      <w:marRight w:val="0"/>
      <w:marTop w:val="0"/>
      <w:marBottom w:val="0"/>
      <w:divBdr>
        <w:top w:val="none" w:sz="0" w:space="0" w:color="auto"/>
        <w:left w:val="none" w:sz="0" w:space="0" w:color="auto"/>
        <w:bottom w:val="none" w:sz="0" w:space="0" w:color="auto"/>
        <w:right w:val="none" w:sz="0" w:space="0" w:color="auto"/>
      </w:divBdr>
      <w:divsChild>
        <w:div w:id="1879930470">
          <w:marLeft w:val="0"/>
          <w:marRight w:val="0"/>
          <w:marTop w:val="0"/>
          <w:marBottom w:val="0"/>
          <w:divBdr>
            <w:top w:val="none" w:sz="0" w:space="0" w:color="auto"/>
            <w:left w:val="none" w:sz="0" w:space="0" w:color="auto"/>
            <w:bottom w:val="none" w:sz="0" w:space="0" w:color="auto"/>
            <w:right w:val="none" w:sz="0" w:space="0" w:color="auto"/>
          </w:divBdr>
        </w:div>
      </w:divsChild>
    </w:div>
    <w:div w:id="1397627740">
      <w:bodyDiv w:val="1"/>
      <w:marLeft w:val="0"/>
      <w:marRight w:val="0"/>
      <w:marTop w:val="0"/>
      <w:marBottom w:val="0"/>
      <w:divBdr>
        <w:top w:val="none" w:sz="0" w:space="0" w:color="auto"/>
        <w:left w:val="none" w:sz="0" w:space="0" w:color="auto"/>
        <w:bottom w:val="none" w:sz="0" w:space="0" w:color="auto"/>
        <w:right w:val="none" w:sz="0" w:space="0" w:color="auto"/>
      </w:divBdr>
    </w:div>
    <w:div w:id="1763648126">
      <w:bodyDiv w:val="1"/>
      <w:marLeft w:val="0"/>
      <w:marRight w:val="0"/>
      <w:marTop w:val="0"/>
      <w:marBottom w:val="0"/>
      <w:divBdr>
        <w:top w:val="none" w:sz="0" w:space="0" w:color="auto"/>
        <w:left w:val="none" w:sz="0" w:space="0" w:color="auto"/>
        <w:bottom w:val="none" w:sz="0" w:space="0" w:color="auto"/>
        <w:right w:val="none" w:sz="0" w:space="0" w:color="auto"/>
      </w:divBdr>
      <w:divsChild>
        <w:div w:id="582952945">
          <w:marLeft w:val="0"/>
          <w:marRight w:val="0"/>
          <w:marTop w:val="0"/>
          <w:marBottom w:val="0"/>
          <w:divBdr>
            <w:top w:val="none" w:sz="0" w:space="0" w:color="auto"/>
            <w:left w:val="none" w:sz="0" w:space="0" w:color="auto"/>
            <w:bottom w:val="none" w:sz="0" w:space="0" w:color="auto"/>
            <w:right w:val="none" w:sz="0" w:space="0" w:color="auto"/>
          </w:divBdr>
        </w:div>
      </w:divsChild>
    </w:div>
    <w:div w:id="2051688531">
      <w:bodyDiv w:val="1"/>
      <w:marLeft w:val="0"/>
      <w:marRight w:val="0"/>
      <w:marTop w:val="0"/>
      <w:marBottom w:val="0"/>
      <w:divBdr>
        <w:top w:val="none" w:sz="0" w:space="0" w:color="auto"/>
        <w:left w:val="none" w:sz="0" w:space="0" w:color="auto"/>
        <w:bottom w:val="none" w:sz="0" w:space="0" w:color="auto"/>
        <w:right w:val="none" w:sz="0" w:space="0" w:color="auto"/>
      </w:divBdr>
      <w:divsChild>
        <w:div w:id="56367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redaUniversityADSAI/2023-24d-fai1-adsai-personal-DominikPtaszek231643/blob/main/Datalabprep_231643/Week1_231643/Day3_231643/Introducing_Inner_Joins_2_modules_completion_datacamp.p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Sarnowski</dc:creator>
  <cp:keywords/>
  <dc:description/>
  <cp:lastModifiedBy>Kacper Sarnowski</cp:lastModifiedBy>
  <cp:revision>8</cp:revision>
  <dcterms:created xsi:type="dcterms:W3CDTF">2024-05-08T10:08:00Z</dcterms:created>
  <dcterms:modified xsi:type="dcterms:W3CDTF">2024-05-10T09:53:00Z</dcterms:modified>
</cp:coreProperties>
</file>