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30A" w:rsidRDefault="00180757">
      <w:r>
        <w:t>2. größte Brauerei Gesellschaft</w:t>
      </w:r>
    </w:p>
    <w:p w:rsidR="00180757" w:rsidRDefault="00180757">
      <w:r>
        <w:t>niederländische Brauerei</w:t>
      </w:r>
    </w:p>
    <w:p w:rsidR="00180757" w:rsidRDefault="00180757">
      <w:r>
        <w:t>Gründung: 12.Juli 1864</w:t>
      </w:r>
    </w:p>
    <w:p w:rsidR="00180757" w:rsidRDefault="00180757"/>
    <w:p w:rsidR="00180757" w:rsidRDefault="00180757">
      <w:r>
        <w:t>Brauereien von Heineken in Österreich:</w:t>
      </w:r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r w:rsidRPr="00180757">
        <w:t>Brauerei Falkenstein, Lienz</w:t>
      </w:r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r w:rsidRPr="00180757">
        <w:t>Hofbräu, </w:t>
      </w:r>
      <w:proofErr w:type="spellStart"/>
      <w:r w:rsidRPr="00180757">
        <w:t>Kaltenhausen</w:t>
      </w:r>
      <w:proofErr w:type="spellEnd"/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r w:rsidRPr="00180757">
        <w:t>Gösser Brauerei, </w:t>
      </w:r>
      <w:proofErr w:type="spellStart"/>
      <w:r w:rsidRPr="00180757">
        <w:t>Göss</w:t>
      </w:r>
      <w:proofErr w:type="spellEnd"/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r w:rsidRPr="00180757">
        <w:t>Puntigamer Brauerei, Graz</w:t>
      </w:r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r w:rsidRPr="00180757">
        <w:t>Schladminger Brauerei, Schladming</w:t>
      </w:r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proofErr w:type="spellStart"/>
      <w:r w:rsidRPr="00180757">
        <w:t>Schwechater</w:t>
      </w:r>
      <w:proofErr w:type="spellEnd"/>
      <w:r w:rsidRPr="00180757">
        <w:t xml:space="preserve"> Brauerei, Schwechat</w:t>
      </w:r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r w:rsidRPr="00180757">
        <w:t>Wieselburger Brauerei, Wieselburg</w:t>
      </w:r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proofErr w:type="spellStart"/>
      <w:r w:rsidRPr="00180757">
        <w:t>Zipfer</w:t>
      </w:r>
      <w:proofErr w:type="spellEnd"/>
      <w:r w:rsidRPr="00180757">
        <w:t xml:space="preserve"> Brauerei, Neukirchen an der </w:t>
      </w:r>
      <w:proofErr w:type="spellStart"/>
      <w:r w:rsidRPr="00180757">
        <w:t>Vöckla</w:t>
      </w:r>
      <w:proofErr w:type="spellEnd"/>
      <w:r w:rsidRPr="00180757">
        <w:t>-Zipf</w:t>
      </w:r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r w:rsidRPr="00180757">
        <w:t>Villacher Brauerei, Villach</w:t>
      </w:r>
    </w:p>
    <w:p w:rsidR="00180757" w:rsidRPr="00180757" w:rsidRDefault="00180757" w:rsidP="001807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</w:pPr>
      <w:r w:rsidRPr="00180757">
        <w:t>Schlep</w:t>
      </w:r>
      <w:r w:rsidRPr="00180757">
        <w:t>p</w:t>
      </w:r>
      <w:r w:rsidRPr="00180757">
        <w:t>e Brauerei, Klagenfurt</w:t>
      </w:r>
    </w:p>
    <w:p w:rsidR="00180757" w:rsidRDefault="00180757" w:rsidP="00180757">
      <w:pPr>
        <w:pStyle w:val="Listenabsatz"/>
      </w:pPr>
    </w:p>
    <w:p w:rsidR="00180757" w:rsidRDefault="001D08E7">
      <w:r>
        <w:t>Mitarbeiterzahl: 85.610</w:t>
      </w:r>
    </w:p>
    <w:p w:rsidR="001D08E7" w:rsidRDefault="001D08E7">
      <w:r>
        <w:t>Umsatz: 26,811 Mrd. €</w:t>
      </w:r>
      <w:bookmarkStart w:id="0" w:name="_GoBack"/>
      <w:bookmarkEnd w:id="0"/>
    </w:p>
    <w:sectPr w:rsidR="001D08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F0509"/>
    <w:multiLevelType w:val="hybridMultilevel"/>
    <w:tmpl w:val="B4BAE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41B1"/>
    <w:multiLevelType w:val="multilevel"/>
    <w:tmpl w:val="E70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57"/>
    <w:rsid w:val="00180757"/>
    <w:rsid w:val="001D08E7"/>
    <w:rsid w:val="003D1D6D"/>
    <w:rsid w:val="00443600"/>
    <w:rsid w:val="00DA736F"/>
    <w:rsid w:val="00E2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CF30"/>
  <w15:chartTrackingRefBased/>
  <w15:docId w15:val="{4347E053-833C-4746-80D3-F4B0B6BB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75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80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Grübl Niklas</dc:creator>
  <cp:keywords/>
  <dc:description/>
  <cp:lastModifiedBy>Grübl Niklas</cp:lastModifiedBy>
  <cp:revision>1</cp:revision>
  <dcterms:created xsi:type="dcterms:W3CDTF">2019-11-19T07:25:00Z</dcterms:created>
  <dcterms:modified xsi:type="dcterms:W3CDTF">2019-11-19T07:40:00Z</dcterms:modified>
</cp:coreProperties>
</file>