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73C2DDF0" w14:textId="6CDA131F" w:rsidR="007967D5" w:rsidRDefault="00AE1086">
      <w:pPr>
        <w:pStyle w:val="TOC1"/>
        <w:rPr>
          <w:rFonts w:asciiTheme="minorHAnsi" w:eastAsiaTheme="minorEastAsia" w:hAnsiTheme="minorHAnsi" w:cstheme="minorBid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8047852" w:history="1">
        <w:r w:rsidR="007967D5" w:rsidRPr="005B06E1">
          <w:rPr>
            <w:rStyle w:val="Hyperlink"/>
            <w:rFonts w:ascii="Segoe UI" w:hAnsi="Segoe UI" w:cs="Segoe UI"/>
          </w:rPr>
          <w:t>Vision Statement</w:t>
        </w:r>
        <w:r w:rsidR="007967D5">
          <w:rPr>
            <w:webHidden/>
          </w:rPr>
          <w:tab/>
        </w:r>
        <w:r w:rsidR="007967D5">
          <w:rPr>
            <w:webHidden/>
          </w:rPr>
          <w:fldChar w:fldCharType="begin"/>
        </w:r>
        <w:r w:rsidR="007967D5">
          <w:rPr>
            <w:webHidden/>
          </w:rPr>
          <w:instrText xml:space="preserve"> PAGEREF _Toc468047852 \h </w:instrText>
        </w:r>
        <w:r w:rsidR="007967D5">
          <w:rPr>
            <w:webHidden/>
          </w:rPr>
        </w:r>
        <w:r w:rsidR="007967D5">
          <w:rPr>
            <w:webHidden/>
          </w:rPr>
          <w:fldChar w:fldCharType="separate"/>
        </w:r>
        <w:r w:rsidR="007967D5">
          <w:rPr>
            <w:webHidden/>
          </w:rPr>
          <w:t>3</w:t>
        </w:r>
        <w:r w:rsidR="007967D5">
          <w:rPr>
            <w:webHidden/>
          </w:rPr>
          <w:fldChar w:fldCharType="end"/>
        </w:r>
      </w:hyperlink>
    </w:p>
    <w:p w14:paraId="15C92412" w14:textId="48FF4BFA" w:rsidR="007967D5" w:rsidRDefault="006B551B">
      <w:pPr>
        <w:pStyle w:val="TOC1"/>
        <w:rPr>
          <w:rFonts w:asciiTheme="minorHAnsi" w:eastAsiaTheme="minorEastAsia" w:hAnsiTheme="minorHAnsi" w:cstheme="minorBidi"/>
          <w:b w:val="0"/>
          <w:color w:val="auto"/>
          <w:sz w:val="22"/>
        </w:rPr>
      </w:pPr>
      <w:hyperlink w:anchor="_Toc468047853" w:history="1">
        <w:r w:rsidR="007967D5" w:rsidRPr="005B06E1">
          <w:rPr>
            <w:rStyle w:val="Hyperlink"/>
            <w:rFonts w:ascii="Segoe UI" w:hAnsi="Segoe UI" w:cs="Segoe UI"/>
          </w:rPr>
          <w:t>Requirements</w:t>
        </w:r>
        <w:r w:rsidR="007967D5">
          <w:rPr>
            <w:webHidden/>
          </w:rPr>
          <w:tab/>
        </w:r>
        <w:r w:rsidR="007967D5">
          <w:rPr>
            <w:webHidden/>
          </w:rPr>
          <w:fldChar w:fldCharType="begin"/>
        </w:r>
        <w:r w:rsidR="007967D5">
          <w:rPr>
            <w:webHidden/>
          </w:rPr>
          <w:instrText xml:space="preserve"> PAGEREF _Toc468047853 \h </w:instrText>
        </w:r>
        <w:r w:rsidR="007967D5">
          <w:rPr>
            <w:webHidden/>
          </w:rPr>
        </w:r>
        <w:r w:rsidR="007967D5">
          <w:rPr>
            <w:webHidden/>
          </w:rPr>
          <w:fldChar w:fldCharType="separate"/>
        </w:r>
        <w:r w:rsidR="007967D5">
          <w:rPr>
            <w:webHidden/>
          </w:rPr>
          <w:t>4</w:t>
        </w:r>
        <w:r w:rsidR="007967D5">
          <w:rPr>
            <w:webHidden/>
          </w:rPr>
          <w:fldChar w:fldCharType="end"/>
        </w:r>
      </w:hyperlink>
    </w:p>
    <w:p w14:paraId="60797EF5" w14:textId="0350C884" w:rsidR="007967D5" w:rsidRDefault="006B551B">
      <w:pPr>
        <w:pStyle w:val="TOC2"/>
        <w:rPr>
          <w:rFonts w:asciiTheme="minorHAnsi" w:eastAsiaTheme="minorEastAsia" w:hAnsiTheme="minorHAnsi" w:cstheme="minorBidi"/>
          <w:sz w:val="22"/>
          <w:szCs w:val="22"/>
        </w:rPr>
      </w:pPr>
      <w:hyperlink w:anchor="_Toc468047854" w:history="1">
        <w:r w:rsidR="007967D5" w:rsidRPr="005B06E1">
          <w:rPr>
            <w:rStyle w:val="Hyperlink"/>
            <w:rFonts w:ascii="Segoe UI" w:hAnsi="Segoe UI" w:cs="Segoe UI"/>
          </w:rPr>
          <w:t>Categories of Users</w:t>
        </w:r>
        <w:r w:rsidR="007967D5">
          <w:rPr>
            <w:webHidden/>
          </w:rPr>
          <w:tab/>
        </w:r>
        <w:r w:rsidR="007967D5">
          <w:rPr>
            <w:webHidden/>
          </w:rPr>
          <w:fldChar w:fldCharType="begin"/>
        </w:r>
        <w:r w:rsidR="007967D5">
          <w:rPr>
            <w:webHidden/>
          </w:rPr>
          <w:instrText xml:space="preserve"> PAGEREF _Toc468047854 \h </w:instrText>
        </w:r>
        <w:r w:rsidR="007967D5">
          <w:rPr>
            <w:webHidden/>
          </w:rPr>
        </w:r>
        <w:r w:rsidR="007967D5">
          <w:rPr>
            <w:webHidden/>
          </w:rPr>
          <w:fldChar w:fldCharType="separate"/>
        </w:r>
        <w:r w:rsidR="007967D5">
          <w:rPr>
            <w:webHidden/>
          </w:rPr>
          <w:t>4</w:t>
        </w:r>
        <w:r w:rsidR="007967D5">
          <w:rPr>
            <w:webHidden/>
          </w:rPr>
          <w:fldChar w:fldCharType="end"/>
        </w:r>
      </w:hyperlink>
    </w:p>
    <w:p w14:paraId="30087497" w14:textId="20E741D8" w:rsidR="007967D5" w:rsidRDefault="006B551B">
      <w:pPr>
        <w:pStyle w:val="TOC2"/>
        <w:rPr>
          <w:rFonts w:asciiTheme="minorHAnsi" w:eastAsiaTheme="minorEastAsia" w:hAnsiTheme="minorHAnsi" w:cstheme="minorBidi"/>
          <w:sz w:val="22"/>
          <w:szCs w:val="22"/>
        </w:rPr>
      </w:pPr>
      <w:hyperlink w:anchor="_Toc468047855" w:history="1">
        <w:r w:rsidR="007967D5" w:rsidRPr="005B06E1">
          <w:rPr>
            <w:rStyle w:val="Hyperlink"/>
            <w:rFonts w:ascii="Segoe UI" w:hAnsi="Segoe UI" w:cs="Segoe UI"/>
          </w:rPr>
          <w:t>Actor-Goal List</w:t>
        </w:r>
        <w:r w:rsidR="007967D5">
          <w:rPr>
            <w:webHidden/>
          </w:rPr>
          <w:tab/>
        </w:r>
        <w:r w:rsidR="007967D5">
          <w:rPr>
            <w:webHidden/>
          </w:rPr>
          <w:fldChar w:fldCharType="begin"/>
        </w:r>
        <w:r w:rsidR="007967D5">
          <w:rPr>
            <w:webHidden/>
          </w:rPr>
          <w:instrText xml:space="preserve"> PAGEREF _Toc468047855 \h </w:instrText>
        </w:r>
        <w:r w:rsidR="007967D5">
          <w:rPr>
            <w:webHidden/>
          </w:rPr>
        </w:r>
        <w:r w:rsidR="007967D5">
          <w:rPr>
            <w:webHidden/>
          </w:rPr>
          <w:fldChar w:fldCharType="separate"/>
        </w:r>
        <w:r w:rsidR="007967D5">
          <w:rPr>
            <w:webHidden/>
          </w:rPr>
          <w:t>4</w:t>
        </w:r>
        <w:r w:rsidR="007967D5">
          <w:rPr>
            <w:webHidden/>
          </w:rPr>
          <w:fldChar w:fldCharType="end"/>
        </w:r>
      </w:hyperlink>
    </w:p>
    <w:p w14:paraId="4F6D9ACC" w14:textId="58304CCE" w:rsidR="007967D5" w:rsidRDefault="006B551B">
      <w:pPr>
        <w:pStyle w:val="TOC2"/>
        <w:rPr>
          <w:rFonts w:asciiTheme="minorHAnsi" w:eastAsiaTheme="minorEastAsia" w:hAnsiTheme="minorHAnsi" w:cstheme="minorBidi"/>
          <w:sz w:val="22"/>
          <w:szCs w:val="22"/>
        </w:rPr>
      </w:pPr>
      <w:hyperlink w:anchor="_Toc468047856" w:history="1">
        <w:r w:rsidR="007967D5" w:rsidRPr="005B06E1">
          <w:rPr>
            <w:rStyle w:val="Hyperlink"/>
            <w:rFonts w:ascii="Segoe UI" w:hAnsi="Segoe UI" w:cs="Segoe UI"/>
          </w:rPr>
          <w:t>User Stories</w:t>
        </w:r>
        <w:r w:rsidR="007967D5">
          <w:rPr>
            <w:webHidden/>
          </w:rPr>
          <w:tab/>
        </w:r>
        <w:r w:rsidR="007967D5">
          <w:rPr>
            <w:webHidden/>
          </w:rPr>
          <w:fldChar w:fldCharType="begin"/>
        </w:r>
        <w:r w:rsidR="007967D5">
          <w:rPr>
            <w:webHidden/>
          </w:rPr>
          <w:instrText xml:space="preserve"> PAGEREF _Toc468047856 \h </w:instrText>
        </w:r>
        <w:r w:rsidR="007967D5">
          <w:rPr>
            <w:webHidden/>
          </w:rPr>
        </w:r>
        <w:r w:rsidR="007967D5">
          <w:rPr>
            <w:webHidden/>
          </w:rPr>
          <w:fldChar w:fldCharType="separate"/>
        </w:r>
        <w:r w:rsidR="007967D5">
          <w:rPr>
            <w:webHidden/>
          </w:rPr>
          <w:t>4</w:t>
        </w:r>
        <w:r w:rsidR="007967D5">
          <w:rPr>
            <w:webHidden/>
          </w:rPr>
          <w:fldChar w:fldCharType="end"/>
        </w:r>
      </w:hyperlink>
    </w:p>
    <w:p w14:paraId="3AD86B10" w14:textId="69309207" w:rsidR="007967D5" w:rsidRDefault="006B551B">
      <w:pPr>
        <w:pStyle w:val="TOC3"/>
        <w:tabs>
          <w:tab w:val="right" w:leader="dot" w:pos="9350"/>
        </w:tabs>
        <w:rPr>
          <w:rFonts w:asciiTheme="minorHAnsi" w:eastAsiaTheme="minorEastAsia" w:hAnsiTheme="minorHAnsi" w:cstheme="minorBidi"/>
          <w:noProof/>
          <w:sz w:val="22"/>
        </w:rPr>
      </w:pPr>
      <w:hyperlink w:anchor="_Toc468047857" w:history="1">
        <w:r w:rsidR="007967D5" w:rsidRPr="005B06E1">
          <w:rPr>
            <w:rStyle w:val="Hyperlink"/>
            <w:rFonts w:ascii="Segoe UI" w:hAnsi="Segoe UI" w:cs="Segoe UI"/>
            <w:noProof/>
          </w:rPr>
          <w:t>Product Backlog</w:t>
        </w:r>
        <w:r w:rsidR="007967D5">
          <w:rPr>
            <w:noProof/>
            <w:webHidden/>
          </w:rPr>
          <w:tab/>
        </w:r>
        <w:r w:rsidR="007967D5">
          <w:rPr>
            <w:noProof/>
            <w:webHidden/>
          </w:rPr>
          <w:fldChar w:fldCharType="begin"/>
        </w:r>
        <w:r w:rsidR="007967D5">
          <w:rPr>
            <w:noProof/>
            <w:webHidden/>
          </w:rPr>
          <w:instrText xml:space="preserve"> PAGEREF _Toc468047857 \h </w:instrText>
        </w:r>
        <w:r w:rsidR="007967D5">
          <w:rPr>
            <w:noProof/>
            <w:webHidden/>
          </w:rPr>
        </w:r>
        <w:r w:rsidR="007967D5">
          <w:rPr>
            <w:noProof/>
            <w:webHidden/>
          </w:rPr>
          <w:fldChar w:fldCharType="separate"/>
        </w:r>
        <w:r w:rsidR="007967D5">
          <w:rPr>
            <w:noProof/>
            <w:webHidden/>
          </w:rPr>
          <w:t>5</w:t>
        </w:r>
        <w:r w:rsidR="007967D5">
          <w:rPr>
            <w:noProof/>
            <w:webHidden/>
          </w:rPr>
          <w:fldChar w:fldCharType="end"/>
        </w:r>
      </w:hyperlink>
    </w:p>
    <w:p w14:paraId="1B900E52" w14:textId="3A311261" w:rsidR="007967D5" w:rsidRDefault="006B551B">
      <w:pPr>
        <w:pStyle w:val="TOC1"/>
        <w:rPr>
          <w:rFonts w:asciiTheme="minorHAnsi" w:eastAsiaTheme="minorEastAsia" w:hAnsiTheme="minorHAnsi" w:cstheme="minorBidi"/>
          <w:b w:val="0"/>
          <w:color w:val="auto"/>
          <w:sz w:val="22"/>
        </w:rPr>
      </w:pPr>
      <w:hyperlink w:anchor="_Toc468047858" w:history="1">
        <w:r w:rsidR="007967D5" w:rsidRPr="005B06E1">
          <w:rPr>
            <w:rStyle w:val="Hyperlink"/>
            <w:rFonts w:ascii="Segoe UI" w:hAnsi="Segoe UI" w:cs="Segoe UI"/>
          </w:rPr>
          <w:t>Sprint #1</w:t>
        </w:r>
        <w:r w:rsidR="007967D5">
          <w:rPr>
            <w:webHidden/>
          </w:rPr>
          <w:tab/>
        </w:r>
        <w:r w:rsidR="007967D5">
          <w:rPr>
            <w:webHidden/>
          </w:rPr>
          <w:fldChar w:fldCharType="begin"/>
        </w:r>
        <w:r w:rsidR="007967D5">
          <w:rPr>
            <w:webHidden/>
          </w:rPr>
          <w:instrText xml:space="preserve"> PAGEREF _Toc468047858 \h </w:instrText>
        </w:r>
        <w:r w:rsidR="007967D5">
          <w:rPr>
            <w:webHidden/>
          </w:rPr>
        </w:r>
        <w:r w:rsidR="007967D5">
          <w:rPr>
            <w:webHidden/>
          </w:rPr>
          <w:fldChar w:fldCharType="separate"/>
        </w:r>
        <w:r w:rsidR="007967D5">
          <w:rPr>
            <w:webHidden/>
          </w:rPr>
          <w:t>6</w:t>
        </w:r>
        <w:r w:rsidR="007967D5">
          <w:rPr>
            <w:webHidden/>
          </w:rPr>
          <w:fldChar w:fldCharType="end"/>
        </w:r>
      </w:hyperlink>
    </w:p>
    <w:p w14:paraId="00821A89" w14:textId="0CFC4106" w:rsidR="007967D5" w:rsidRDefault="006B551B">
      <w:pPr>
        <w:pStyle w:val="TOC2"/>
        <w:rPr>
          <w:rFonts w:asciiTheme="minorHAnsi" w:eastAsiaTheme="minorEastAsia" w:hAnsiTheme="minorHAnsi" w:cstheme="minorBidi"/>
          <w:sz w:val="22"/>
          <w:szCs w:val="22"/>
        </w:rPr>
      </w:pPr>
      <w:hyperlink w:anchor="_Toc468047859" w:history="1">
        <w:r w:rsidR="007967D5" w:rsidRPr="005B06E1">
          <w:rPr>
            <w:rStyle w:val="Hyperlink"/>
            <w:rFonts w:ascii="Segoe UI" w:hAnsi="Segoe UI" w:cs="Segoe UI"/>
          </w:rPr>
          <w:t>Review</w:t>
        </w:r>
        <w:r w:rsidR="007967D5">
          <w:rPr>
            <w:webHidden/>
          </w:rPr>
          <w:tab/>
        </w:r>
        <w:r w:rsidR="007967D5">
          <w:rPr>
            <w:webHidden/>
          </w:rPr>
          <w:fldChar w:fldCharType="begin"/>
        </w:r>
        <w:r w:rsidR="007967D5">
          <w:rPr>
            <w:webHidden/>
          </w:rPr>
          <w:instrText xml:space="preserve"> PAGEREF _Toc468047859 \h </w:instrText>
        </w:r>
        <w:r w:rsidR="007967D5">
          <w:rPr>
            <w:webHidden/>
          </w:rPr>
        </w:r>
        <w:r w:rsidR="007967D5">
          <w:rPr>
            <w:webHidden/>
          </w:rPr>
          <w:fldChar w:fldCharType="separate"/>
        </w:r>
        <w:r w:rsidR="007967D5">
          <w:rPr>
            <w:webHidden/>
          </w:rPr>
          <w:t>6</w:t>
        </w:r>
        <w:r w:rsidR="007967D5">
          <w:rPr>
            <w:webHidden/>
          </w:rPr>
          <w:fldChar w:fldCharType="end"/>
        </w:r>
      </w:hyperlink>
    </w:p>
    <w:p w14:paraId="1A40BCD5" w14:textId="66F4B279" w:rsidR="007967D5" w:rsidRDefault="006B551B">
      <w:pPr>
        <w:pStyle w:val="TOC2"/>
        <w:rPr>
          <w:rFonts w:asciiTheme="minorHAnsi" w:eastAsiaTheme="minorEastAsia" w:hAnsiTheme="minorHAnsi" w:cstheme="minorBidi"/>
          <w:sz w:val="22"/>
          <w:szCs w:val="22"/>
        </w:rPr>
      </w:pPr>
      <w:hyperlink w:anchor="_Toc468047860" w:history="1">
        <w:r w:rsidR="007967D5" w:rsidRPr="005B06E1">
          <w:rPr>
            <w:rStyle w:val="Hyperlink"/>
            <w:rFonts w:ascii="Segoe UI" w:hAnsi="Segoe UI" w:cs="Segoe UI"/>
          </w:rPr>
          <w:t>Retrospective</w:t>
        </w:r>
        <w:r w:rsidR="007967D5">
          <w:rPr>
            <w:webHidden/>
          </w:rPr>
          <w:tab/>
        </w:r>
        <w:r w:rsidR="007967D5">
          <w:rPr>
            <w:webHidden/>
          </w:rPr>
          <w:fldChar w:fldCharType="begin"/>
        </w:r>
        <w:r w:rsidR="007967D5">
          <w:rPr>
            <w:webHidden/>
          </w:rPr>
          <w:instrText xml:space="preserve"> PAGEREF _Toc468047860 \h </w:instrText>
        </w:r>
        <w:r w:rsidR="007967D5">
          <w:rPr>
            <w:webHidden/>
          </w:rPr>
        </w:r>
        <w:r w:rsidR="007967D5">
          <w:rPr>
            <w:webHidden/>
          </w:rPr>
          <w:fldChar w:fldCharType="separate"/>
        </w:r>
        <w:r w:rsidR="007967D5">
          <w:rPr>
            <w:webHidden/>
          </w:rPr>
          <w:t>6</w:t>
        </w:r>
        <w:r w:rsidR="007967D5">
          <w:rPr>
            <w:webHidden/>
          </w:rPr>
          <w:fldChar w:fldCharType="end"/>
        </w:r>
      </w:hyperlink>
    </w:p>
    <w:p w14:paraId="409900A9" w14:textId="4DD4A291" w:rsidR="007967D5" w:rsidRDefault="006B551B">
      <w:pPr>
        <w:pStyle w:val="TOC1"/>
        <w:rPr>
          <w:rFonts w:asciiTheme="minorHAnsi" w:eastAsiaTheme="minorEastAsia" w:hAnsiTheme="minorHAnsi" w:cstheme="minorBidi"/>
          <w:b w:val="0"/>
          <w:color w:val="auto"/>
          <w:sz w:val="22"/>
        </w:rPr>
      </w:pPr>
      <w:hyperlink w:anchor="_Toc468047861" w:history="1">
        <w:r w:rsidR="007967D5" w:rsidRPr="005B06E1">
          <w:rPr>
            <w:rStyle w:val="Hyperlink"/>
            <w:rFonts w:ascii="Segoe UI" w:hAnsi="Segoe UI" w:cs="Segoe UI"/>
          </w:rPr>
          <w:t>Sprint #2</w:t>
        </w:r>
        <w:r w:rsidR="007967D5">
          <w:rPr>
            <w:webHidden/>
          </w:rPr>
          <w:tab/>
        </w:r>
        <w:r w:rsidR="007967D5">
          <w:rPr>
            <w:webHidden/>
          </w:rPr>
          <w:fldChar w:fldCharType="begin"/>
        </w:r>
        <w:r w:rsidR="007967D5">
          <w:rPr>
            <w:webHidden/>
          </w:rPr>
          <w:instrText xml:space="preserve"> PAGEREF _Toc468047861 \h </w:instrText>
        </w:r>
        <w:r w:rsidR="007967D5">
          <w:rPr>
            <w:webHidden/>
          </w:rPr>
        </w:r>
        <w:r w:rsidR="007967D5">
          <w:rPr>
            <w:webHidden/>
          </w:rPr>
          <w:fldChar w:fldCharType="separate"/>
        </w:r>
        <w:r w:rsidR="007967D5">
          <w:rPr>
            <w:webHidden/>
          </w:rPr>
          <w:t>7</w:t>
        </w:r>
        <w:r w:rsidR="007967D5">
          <w:rPr>
            <w:webHidden/>
          </w:rPr>
          <w:fldChar w:fldCharType="end"/>
        </w:r>
      </w:hyperlink>
    </w:p>
    <w:p w14:paraId="48BB2B19" w14:textId="6F4DA19D" w:rsidR="007967D5" w:rsidRDefault="006B551B">
      <w:pPr>
        <w:pStyle w:val="TOC2"/>
        <w:rPr>
          <w:rFonts w:asciiTheme="minorHAnsi" w:eastAsiaTheme="minorEastAsia" w:hAnsiTheme="minorHAnsi" w:cstheme="minorBidi"/>
          <w:sz w:val="22"/>
          <w:szCs w:val="22"/>
        </w:rPr>
      </w:pPr>
      <w:hyperlink w:anchor="_Toc468047862" w:history="1">
        <w:r w:rsidR="007967D5" w:rsidRPr="005B06E1">
          <w:rPr>
            <w:rStyle w:val="Hyperlink"/>
            <w:rFonts w:ascii="Segoe UI" w:hAnsi="Segoe UI" w:cs="Segoe UI"/>
          </w:rPr>
          <w:t>Review</w:t>
        </w:r>
        <w:r w:rsidR="007967D5">
          <w:rPr>
            <w:webHidden/>
          </w:rPr>
          <w:tab/>
        </w:r>
        <w:r w:rsidR="007967D5">
          <w:rPr>
            <w:webHidden/>
          </w:rPr>
          <w:fldChar w:fldCharType="begin"/>
        </w:r>
        <w:r w:rsidR="007967D5">
          <w:rPr>
            <w:webHidden/>
          </w:rPr>
          <w:instrText xml:space="preserve"> PAGEREF _Toc468047862 \h </w:instrText>
        </w:r>
        <w:r w:rsidR="007967D5">
          <w:rPr>
            <w:webHidden/>
          </w:rPr>
        </w:r>
        <w:r w:rsidR="007967D5">
          <w:rPr>
            <w:webHidden/>
          </w:rPr>
          <w:fldChar w:fldCharType="separate"/>
        </w:r>
        <w:r w:rsidR="007967D5">
          <w:rPr>
            <w:webHidden/>
          </w:rPr>
          <w:t>7</w:t>
        </w:r>
        <w:r w:rsidR="007967D5">
          <w:rPr>
            <w:webHidden/>
          </w:rPr>
          <w:fldChar w:fldCharType="end"/>
        </w:r>
      </w:hyperlink>
    </w:p>
    <w:p w14:paraId="4F713C31" w14:textId="7C612E5A" w:rsidR="007967D5" w:rsidRDefault="006B551B">
      <w:pPr>
        <w:pStyle w:val="TOC2"/>
        <w:rPr>
          <w:rFonts w:asciiTheme="minorHAnsi" w:eastAsiaTheme="minorEastAsia" w:hAnsiTheme="minorHAnsi" w:cstheme="minorBidi"/>
          <w:sz w:val="22"/>
          <w:szCs w:val="22"/>
        </w:rPr>
      </w:pPr>
      <w:hyperlink w:anchor="_Toc468047863" w:history="1">
        <w:r w:rsidR="007967D5" w:rsidRPr="005B06E1">
          <w:rPr>
            <w:rStyle w:val="Hyperlink"/>
            <w:rFonts w:ascii="Segoe UI" w:hAnsi="Segoe UI" w:cs="Segoe UI"/>
          </w:rPr>
          <w:t>Retrospective</w:t>
        </w:r>
        <w:r w:rsidR="007967D5">
          <w:rPr>
            <w:webHidden/>
          </w:rPr>
          <w:tab/>
        </w:r>
        <w:r w:rsidR="007967D5">
          <w:rPr>
            <w:webHidden/>
          </w:rPr>
          <w:fldChar w:fldCharType="begin"/>
        </w:r>
        <w:r w:rsidR="007967D5">
          <w:rPr>
            <w:webHidden/>
          </w:rPr>
          <w:instrText xml:space="preserve"> PAGEREF _Toc468047863 \h </w:instrText>
        </w:r>
        <w:r w:rsidR="007967D5">
          <w:rPr>
            <w:webHidden/>
          </w:rPr>
        </w:r>
        <w:r w:rsidR="007967D5">
          <w:rPr>
            <w:webHidden/>
          </w:rPr>
          <w:fldChar w:fldCharType="separate"/>
        </w:r>
        <w:r w:rsidR="007967D5">
          <w:rPr>
            <w:webHidden/>
          </w:rPr>
          <w:t>7</w:t>
        </w:r>
        <w:r w:rsidR="007967D5">
          <w:rPr>
            <w:webHidden/>
          </w:rPr>
          <w:fldChar w:fldCharType="end"/>
        </w:r>
      </w:hyperlink>
    </w:p>
    <w:p w14:paraId="461F0309" w14:textId="04D153A9" w:rsidR="007967D5" w:rsidRDefault="006B551B">
      <w:pPr>
        <w:pStyle w:val="TOC1"/>
        <w:rPr>
          <w:rFonts w:asciiTheme="minorHAnsi" w:eastAsiaTheme="minorEastAsia" w:hAnsiTheme="minorHAnsi" w:cstheme="minorBidi"/>
          <w:b w:val="0"/>
          <w:color w:val="auto"/>
          <w:sz w:val="22"/>
        </w:rPr>
      </w:pPr>
      <w:hyperlink w:anchor="_Toc468047864" w:history="1">
        <w:r w:rsidR="007967D5" w:rsidRPr="005B06E1">
          <w:rPr>
            <w:rStyle w:val="Hyperlink"/>
            <w:rFonts w:ascii="Segoe UI" w:hAnsi="Segoe UI" w:cs="Segoe UI"/>
          </w:rPr>
          <w:t>Sprint #3</w:t>
        </w:r>
        <w:r w:rsidR="007967D5">
          <w:rPr>
            <w:webHidden/>
          </w:rPr>
          <w:tab/>
        </w:r>
        <w:r w:rsidR="007967D5">
          <w:rPr>
            <w:webHidden/>
          </w:rPr>
          <w:fldChar w:fldCharType="begin"/>
        </w:r>
        <w:r w:rsidR="007967D5">
          <w:rPr>
            <w:webHidden/>
          </w:rPr>
          <w:instrText xml:space="preserve"> PAGEREF _Toc468047864 \h </w:instrText>
        </w:r>
        <w:r w:rsidR="007967D5">
          <w:rPr>
            <w:webHidden/>
          </w:rPr>
        </w:r>
        <w:r w:rsidR="007967D5">
          <w:rPr>
            <w:webHidden/>
          </w:rPr>
          <w:fldChar w:fldCharType="separate"/>
        </w:r>
        <w:r w:rsidR="007967D5">
          <w:rPr>
            <w:webHidden/>
          </w:rPr>
          <w:t>8</w:t>
        </w:r>
        <w:r w:rsidR="007967D5">
          <w:rPr>
            <w:webHidden/>
          </w:rPr>
          <w:fldChar w:fldCharType="end"/>
        </w:r>
      </w:hyperlink>
    </w:p>
    <w:p w14:paraId="2EC444F1" w14:textId="3FCE4E8A" w:rsidR="007967D5" w:rsidRDefault="006B551B">
      <w:pPr>
        <w:pStyle w:val="TOC2"/>
        <w:rPr>
          <w:rFonts w:asciiTheme="minorHAnsi" w:eastAsiaTheme="minorEastAsia" w:hAnsiTheme="minorHAnsi" w:cstheme="minorBidi"/>
          <w:sz w:val="22"/>
          <w:szCs w:val="22"/>
        </w:rPr>
      </w:pPr>
      <w:hyperlink w:anchor="_Toc468047865" w:history="1">
        <w:r w:rsidR="007967D5" w:rsidRPr="005B06E1">
          <w:rPr>
            <w:rStyle w:val="Hyperlink"/>
            <w:rFonts w:ascii="Segoe UI" w:hAnsi="Segoe UI" w:cs="Segoe UI"/>
          </w:rPr>
          <w:t>Review</w:t>
        </w:r>
        <w:r w:rsidR="007967D5">
          <w:rPr>
            <w:webHidden/>
          </w:rPr>
          <w:tab/>
        </w:r>
        <w:r w:rsidR="007967D5">
          <w:rPr>
            <w:webHidden/>
          </w:rPr>
          <w:fldChar w:fldCharType="begin"/>
        </w:r>
        <w:r w:rsidR="007967D5">
          <w:rPr>
            <w:webHidden/>
          </w:rPr>
          <w:instrText xml:space="preserve"> PAGEREF _Toc468047865 \h </w:instrText>
        </w:r>
        <w:r w:rsidR="007967D5">
          <w:rPr>
            <w:webHidden/>
          </w:rPr>
        </w:r>
        <w:r w:rsidR="007967D5">
          <w:rPr>
            <w:webHidden/>
          </w:rPr>
          <w:fldChar w:fldCharType="separate"/>
        </w:r>
        <w:r w:rsidR="007967D5">
          <w:rPr>
            <w:webHidden/>
          </w:rPr>
          <w:t>8</w:t>
        </w:r>
        <w:r w:rsidR="007967D5">
          <w:rPr>
            <w:webHidden/>
          </w:rPr>
          <w:fldChar w:fldCharType="end"/>
        </w:r>
      </w:hyperlink>
    </w:p>
    <w:p w14:paraId="3A958EC5" w14:textId="275C7C69" w:rsidR="007967D5" w:rsidRDefault="006B551B">
      <w:pPr>
        <w:pStyle w:val="TOC2"/>
        <w:rPr>
          <w:rFonts w:asciiTheme="minorHAnsi" w:eastAsiaTheme="minorEastAsia" w:hAnsiTheme="minorHAnsi" w:cstheme="minorBidi"/>
          <w:sz w:val="22"/>
          <w:szCs w:val="22"/>
        </w:rPr>
      </w:pPr>
      <w:hyperlink w:anchor="_Toc468047866" w:history="1">
        <w:r w:rsidR="007967D5" w:rsidRPr="005B06E1">
          <w:rPr>
            <w:rStyle w:val="Hyperlink"/>
            <w:rFonts w:ascii="Segoe UI" w:hAnsi="Segoe UI" w:cs="Segoe UI"/>
          </w:rPr>
          <w:t>Retrospective</w:t>
        </w:r>
        <w:r w:rsidR="007967D5">
          <w:rPr>
            <w:webHidden/>
          </w:rPr>
          <w:tab/>
        </w:r>
        <w:r w:rsidR="007967D5">
          <w:rPr>
            <w:webHidden/>
          </w:rPr>
          <w:fldChar w:fldCharType="begin"/>
        </w:r>
        <w:r w:rsidR="007967D5">
          <w:rPr>
            <w:webHidden/>
          </w:rPr>
          <w:instrText xml:space="preserve"> PAGEREF _Toc468047866 \h </w:instrText>
        </w:r>
        <w:r w:rsidR="007967D5">
          <w:rPr>
            <w:webHidden/>
          </w:rPr>
        </w:r>
        <w:r w:rsidR="007967D5">
          <w:rPr>
            <w:webHidden/>
          </w:rPr>
          <w:fldChar w:fldCharType="separate"/>
        </w:r>
        <w:r w:rsidR="007967D5">
          <w:rPr>
            <w:webHidden/>
          </w:rPr>
          <w:t>8</w:t>
        </w:r>
        <w:r w:rsidR="007967D5">
          <w:rPr>
            <w:webHidden/>
          </w:rPr>
          <w:fldChar w:fldCharType="end"/>
        </w:r>
      </w:hyperlink>
    </w:p>
    <w:p w14:paraId="1692DE68" w14:textId="6613C80F" w:rsidR="007967D5" w:rsidRDefault="006B551B">
      <w:pPr>
        <w:pStyle w:val="TOC1"/>
        <w:rPr>
          <w:rFonts w:asciiTheme="minorHAnsi" w:eastAsiaTheme="minorEastAsia" w:hAnsiTheme="minorHAnsi" w:cstheme="minorBidi"/>
          <w:b w:val="0"/>
          <w:color w:val="auto"/>
          <w:sz w:val="22"/>
        </w:rPr>
      </w:pPr>
      <w:hyperlink w:anchor="_Toc468047867" w:history="1">
        <w:r w:rsidR="007967D5" w:rsidRPr="005B06E1">
          <w:rPr>
            <w:rStyle w:val="Hyperlink"/>
            <w:rFonts w:ascii="Segoe UI" w:hAnsi="Segoe UI" w:cs="Segoe UI"/>
          </w:rPr>
          <w:t>Sprint #4</w:t>
        </w:r>
        <w:r w:rsidR="007967D5">
          <w:rPr>
            <w:webHidden/>
          </w:rPr>
          <w:tab/>
        </w:r>
        <w:r w:rsidR="007967D5">
          <w:rPr>
            <w:webHidden/>
          </w:rPr>
          <w:fldChar w:fldCharType="begin"/>
        </w:r>
        <w:r w:rsidR="007967D5">
          <w:rPr>
            <w:webHidden/>
          </w:rPr>
          <w:instrText xml:space="preserve"> PAGEREF _Toc468047867 \h </w:instrText>
        </w:r>
        <w:r w:rsidR="007967D5">
          <w:rPr>
            <w:webHidden/>
          </w:rPr>
        </w:r>
        <w:r w:rsidR="007967D5">
          <w:rPr>
            <w:webHidden/>
          </w:rPr>
          <w:fldChar w:fldCharType="separate"/>
        </w:r>
        <w:r w:rsidR="007967D5">
          <w:rPr>
            <w:webHidden/>
          </w:rPr>
          <w:t>10</w:t>
        </w:r>
        <w:r w:rsidR="007967D5">
          <w:rPr>
            <w:webHidden/>
          </w:rPr>
          <w:fldChar w:fldCharType="end"/>
        </w:r>
      </w:hyperlink>
    </w:p>
    <w:p w14:paraId="1B6AF029" w14:textId="282DE359" w:rsidR="007967D5" w:rsidRDefault="006B551B">
      <w:pPr>
        <w:pStyle w:val="TOC2"/>
        <w:rPr>
          <w:rFonts w:asciiTheme="minorHAnsi" w:eastAsiaTheme="minorEastAsia" w:hAnsiTheme="minorHAnsi" w:cstheme="minorBidi"/>
          <w:sz w:val="22"/>
          <w:szCs w:val="22"/>
        </w:rPr>
      </w:pPr>
      <w:hyperlink w:anchor="_Toc468047868" w:history="1">
        <w:r w:rsidR="007967D5" w:rsidRPr="005B06E1">
          <w:rPr>
            <w:rStyle w:val="Hyperlink"/>
            <w:rFonts w:ascii="Segoe UI" w:hAnsi="Segoe UI" w:cs="Segoe UI"/>
          </w:rPr>
          <w:t>Review</w:t>
        </w:r>
        <w:r w:rsidR="007967D5">
          <w:rPr>
            <w:webHidden/>
          </w:rPr>
          <w:tab/>
        </w:r>
        <w:r w:rsidR="007967D5">
          <w:rPr>
            <w:webHidden/>
          </w:rPr>
          <w:fldChar w:fldCharType="begin"/>
        </w:r>
        <w:r w:rsidR="007967D5">
          <w:rPr>
            <w:webHidden/>
          </w:rPr>
          <w:instrText xml:space="preserve"> PAGEREF _Toc468047868 \h </w:instrText>
        </w:r>
        <w:r w:rsidR="007967D5">
          <w:rPr>
            <w:webHidden/>
          </w:rPr>
        </w:r>
        <w:r w:rsidR="007967D5">
          <w:rPr>
            <w:webHidden/>
          </w:rPr>
          <w:fldChar w:fldCharType="separate"/>
        </w:r>
        <w:r w:rsidR="007967D5">
          <w:rPr>
            <w:webHidden/>
          </w:rPr>
          <w:t>10</w:t>
        </w:r>
        <w:r w:rsidR="007967D5">
          <w:rPr>
            <w:webHidden/>
          </w:rPr>
          <w:fldChar w:fldCharType="end"/>
        </w:r>
      </w:hyperlink>
    </w:p>
    <w:p w14:paraId="708C0718" w14:textId="67993F90" w:rsidR="007967D5" w:rsidRDefault="006B551B">
      <w:pPr>
        <w:pStyle w:val="TOC2"/>
        <w:rPr>
          <w:rFonts w:asciiTheme="minorHAnsi" w:eastAsiaTheme="minorEastAsia" w:hAnsiTheme="minorHAnsi" w:cstheme="minorBidi"/>
          <w:sz w:val="22"/>
          <w:szCs w:val="22"/>
        </w:rPr>
      </w:pPr>
      <w:hyperlink w:anchor="_Toc468047869" w:history="1">
        <w:r w:rsidR="007967D5" w:rsidRPr="005B06E1">
          <w:rPr>
            <w:rStyle w:val="Hyperlink"/>
            <w:rFonts w:ascii="Segoe UI" w:hAnsi="Segoe UI" w:cs="Segoe UI"/>
          </w:rPr>
          <w:t>Retrospective</w:t>
        </w:r>
        <w:r w:rsidR="007967D5">
          <w:rPr>
            <w:webHidden/>
          </w:rPr>
          <w:tab/>
        </w:r>
        <w:r w:rsidR="007967D5">
          <w:rPr>
            <w:webHidden/>
          </w:rPr>
          <w:fldChar w:fldCharType="begin"/>
        </w:r>
        <w:r w:rsidR="007967D5">
          <w:rPr>
            <w:webHidden/>
          </w:rPr>
          <w:instrText xml:space="preserve"> PAGEREF _Toc468047869 \h </w:instrText>
        </w:r>
        <w:r w:rsidR="007967D5">
          <w:rPr>
            <w:webHidden/>
          </w:rPr>
        </w:r>
        <w:r w:rsidR="007967D5">
          <w:rPr>
            <w:webHidden/>
          </w:rPr>
          <w:fldChar w:fldCharType="separate"/>
        </w:r>
        <w:r w:rsidR="007967D5">
          <w:rPr>
            <w:webHidden/>
          </w:rPr>
          <w:t>10</w:t>
        </w:r>
        <w:r w:rsidR="007967D5">
          <w:rPr>
            <w:webHidden/>
          </w:rPr>
          <w:fldChar w:fldCharType="end"/>
        </w:r>
      </w:hyperlink>
    </w:p>
    <w:p w14:paraId="46F91862" w14:textId="5AE9A5EA" w:rsidR="007967D5" w:rsidRDefault="006B551B">
      <w:pPr>
        <w:pStyle w:val="TOC1"/>
        <w:rPr>
          <w:rFonts w:asciiTheme="minorHAnsi" w:eastAsiaTheme="minorEastAsia" w:hAnsiTheme="minorHAnsi" w:cstheme="minorBidi"/>
          <w:b w:val="0"/>
          <w:color w:val="auto"/>
          <w:sz w:val="22"/>
        </w:rPr>
      </w:pPr>
      <w:hyperlink w:anchor="_Toc468047870" w:history="1">
        <w:r w:rsidR="007967D5" w:rsidRPr="005B06E1">
          <w:rPr>
            <w:rStyle w:val="Hyperlink"/>
            <w:rFonts w:ascii="Segoe UI" w:hAnsi="Segoe UI" w:cs="Segoe UI"/>
          </w:rPr>
          <w:t>Sprint #5</w:t>
        </w:r>
        <w:r w:rsidR="007967D5">
          <w:rPr>
            <w:webHidden/>
          </w:rPr>
          <w:tab/>
        </w:r>
        <w:r w:rsidR="007967D5">
          <w:rPr>
            <w:webHidden/>
          </w:rPr>
          <w:fldChar w:fldCharType="begin"/>
        </w:r>
        <w:r w:rsidR="007967D5">
          <w:rPr>
            <w:webHidden/>
          </w:rPr>
          <w:instrText xml:space="preserve"> PAGEREF _Toc468047870 \h </w:instrText>
        </w:r>
        <w:r w:rsidR="007967D5">
          <w:rPr>
            <w:webHidden/>
          </w:rPr>
        </w:r>
        <w:r w:rsidR="007967D5">
          <w:rPr>
            <w:webHidden/>
          </w:rPr>
          <w:fldChar w:fldCharType="separate"/>
        </w:r>
        <w:r w:rsidR="007967D5">
          <w:rPr>
            <w:webHidden/>
          </w:rPr>
          <w:t>12</w:t>
        </w:r>
        <w:r w:rsidR="007967D5">
          <w:rPr>
            <w:webHidden/>
          </w:rPr>
          <w:fldChar w:fldCharType="end"/>
        </w:r>
      </w:hyperlink>
    </w:p>
    <w:p w14:paraId="5D293A65" w14:textId="7AA773D6" w:rsidR="007967D5" w:rsidRDefault="006B551B">
      <w:pPr>
        <w:pStyle w:val="TOC2"/>
        <w:rPr>
          <w:rFonts w:asciiTheme="minorHAnsi" w:eastAsiaTheme="minorEastAsia" w:hAnsiTheme="minorHAnsi" w:cstheme="minorBidi"/>
          <w:sz w:val="22"/>
          <w:szCs w:val="22"/>
        </w:rPr>
      </w:pPr>
      <w:hyperlink w:anchor="_Toc468047871" w:history="1">
        <w:r w:rsidR="007967D5" w:rsidRPr="005B06E1">
          <w:rPr>
            <w:rStyle w:val="Hyperlink"/>
            <w:rFonts w:ascii="Segoe UI" w:hAnsi="Segoe UI" w:cs="Segoe UI"/>
          </w:rPr>
          <w:t>Review</w:t>
        </w:r>
        <w:r w:rsidR="007967D5">
          <w:rPr>
            <w:webHidden/>
          </w:rPr>
          <w:tab/>
        </w:r>
        <w:r w:rsidR="007967D5">
          <w:rPr>
            <w:webHidden/>
          </w:rPr>
          <w:fldChar w:fldCharType="begin"/>
        </w:r>
        <w:r w:rsidR="007967D5">
          <w:rPr>
            <w:webHidden/>
          </w:rPr>
          <w:instrText xml:space="preserve"> PAGEREF _Toc468047871 \h </w:instrText>
        </w:r>
        <w:r w:rsidR="007967D5">
          <w:rPr>
            <w:webHidden/>
          </w:rPr>
        </w:r>
        <w:r w:rsidR="007967D5">
          <w:rPr>
            <w:webHidden/>
          </w:rPr>
          <w:fldChar w:fldCharType="separate"/>
        </w:r>
        <w:r w:rsidR="007967D5">
          <w:rPr>
            <w:webHidden/>
          </w:rPr>
          <w:t>12</w:t>
        </w:r>
        <w:r w:rsidR="007967D5">
          <w:rPr>
            <w:webHidden/>
          </w:rPr>
          <w:fldChar w:fldCharType="end"/>
        </w:r>
      </w:hyperlink>
    </w:p>
    <w:p w14:paraId="11B229E2" w14:textId="518A3FED" w:rsidR="007967D5" w:rsidRDefault="006B551B">
      <w:pPr>
        <w:pStyle w:val="TOC2"/>
        <w:rPr>
          <w:rFonts w:asciiTheme="minorHAnsi" w:eastAsiaTheme="minorEastAsia" w:hAnsiTheme="minorHAnsi" w:cstheme="minorBidi"/>
          <w:sz w:val="22"/>
          <w:szCs w:val="22"/>
        </w:rPr>
      </w:pPr>
      <w:hyperlink w:anchor="_Toc468047872" w:history="1">
        <w:r w:rsidR="007967D5" w:rsidRPr="005B06E1">
          <w:rPr>
            <w:rStyle w:val="Hyperlink"/>
            <w:rFonts w:ascii="Segoe UI" w:hAnsi="Segoe UI" w:cs="Segoe UI"/>
          </w:rPr>
          <w:t>Retrospective</w:t>
        </w:r>
        <w:r w:rsidR="007967D5">
          <w:rPr>
            <w:webHidden/>
          </w:rPr>
          <w:tab/>
        </w:r>
        <w:r w:rsidR="007967D5">
          <w:rPr>
            <w:webHidden/>
          </w:rPr>
          <w:fldChar w:fldCharType="begin"/>
        </w:r>
        <w:r w:rsidR="007967D5">
          <w:rPr>
            <w:webHidden/>
          </w:rPr>
          <w:instrText xml:space="preserve"> PAGEREF _Toc468047872 \h </w:instrText>
        </w:r>
        <w:r w:rsidR="007967D5">
          <w:rPr>
            <w:webHidden/>
          </w:rPr>
        </w:r>
        <w:r w:rsidR="007967D5">
          <w:rPr>
            <w:webHidden/>
          </w:rPr>
          <w:fldChar w:fldCharType="separate"/>
        </w:r>
        <w:r w:rsidR="007967D5">
          <w:rPr>
            <w:webHidden/>
          </w:rPr>
          <w:t>12</w:t>
        </w:r>
        <w:r w:rsidR="007967D5">
          <w:rPr>
            <w:webHidden/>
          </w:rPr>
          <w:fldChar w:fldCharType="end"/>
        </w:r>
      </w:hyperlink>
    </w:p>
    <w:p w14:paraId="7AFD79DF" w14:textId="462A687F" w:rsidR="007967D5" w:rsidRDefault="006B551B">
      <w:pPr>
        <w:pStyle w:val="TOC1"/>
        <w:rPr>
          <w:rFonts w:asciiTheme="minorHAnsi" w:eastAsiaTheme="minorEastAsia" w:hAnsiTheme="minorHAnsi" w:cstheme="minorBidi"/>
          <w:b w:val="0"/>
          <w:color w:val="auto"/>
          <w:sz w:val="22"/>
        </w:rPr>
      </w:pPr>
      <w:hyperlink w:anchor="_Toc468047873" w:history="1">
        <w:r w:rsidR="007967D5" w:rsidRPr="005B06E1">
          <w:rPr>
            <w:rStyle w:val="Hyperlink"/>
            <w:rFonts w:ascii="Segoe UI" w:hAnsi="Segoe UI" w:cs="Segoe UI"/>
          </w:rPr>
          <w:t>Sprint #6</w:t>
        </w:r>
        <w:r w:rsidR="007967D5">
          <w:rPr>
            <w:webHidden/>
          </w:rPr>
          <w:tab/>
        </w:r>
        <w:r w:rsidR="007967D5">
          <w:rPr>
            <w:webHidden/>
          </w:rPr>
          <w:fldChar w:fldCharType="begin"/>
        </w:r>
        <w:r w:rsidR="007967D5">
          <w:rPr>
            <w:webHidden/>
          </w:rPr>
          <w:instrText xml:space="preserve"> PAGEREF _Toc468047873 \h </w:instrText>
        </w:r>
        <w:r w:rsidR="007967D5">
          <w:rPr>
            <w:webHidden/>
          </w:rPr>
        </w:r>
        <w:r w:rsidR="007967D5">
          <w:rPr>
            <w:webHidden/>
          </w:rPr>
          <w:fldChar w:fldCharType="separate"/>
        </w:r>
        <w:r w:rsidR="007967D5">
          <w:rPr>
            <w:webHidden/>
          </w:rPr>
          <w:t>13</w:t>
        </w:r>
        <w:r w:rsidR="007967D5">
          <w:rPr>
            <w:webHidden/>
          </w:rPr>
          <w:fldChar w:fldCharType="end"/>
        </w:r>
      </w:hyperlink>
    </w:p>
    <w:p w14:paraId="48E2AF76" w14:textId="1D8433C5"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804785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804785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804785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804785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804785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804785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804785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804785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804786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804786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bookmarkStart w:id="12" w:name="_Toc468047862"/>
      <w:r w:rsidRPr="00DF5520">
        <w:rPr>
          <w:rStyle w:val="Heading2Char"/>
          <w:rFonts w:ascii="Segoe UI" w:hAnsi="Segoe UI" w:cs="Segoe UI"/>
        </w:rPr>
        <w:t>Review</w:t>
      </w:r>
      <w:bookmarkEnd w:id="12"/>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bookmarkStart w:id="13" w:name="_Toc468047863"/>
      <w:r w:rsidRPr="00DF5520">
        <w:rPr>
          <w:rStyle w:val="Heading2Char"/>
          <w:rFonts w:ascii="Segoe UI" w:hAnsi="Segoe UI" w:cs="Segoe UI"/>
        </w:rPr>
        <w:t>Retrospective</w:t>
      </w:r>
      <w:bookmarkEnd w:id="13"/>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bookmarkStart w:id="14" w:name="_Toc468047864"/>
      <w:r w:rsidRPr="00DF5520">
        <w:rPr>
          <w:rStyle w:val="Heading1Char"/>
          <w:rFonts w:ascii="Segoe UI" w:hAnsi="Segoe UI" w:cs="Segoe UI"/>
          <w:b/>
          <w:bCs/>
        </w:rPr>
        <w:lastRenderedPageBreak/>
        <w:t>Sprint #3</w:t>
      </w:r>
      <w:bookmarkEnd w:id="14"/>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38B96A9D" w:rsidR="00D630BF" w:rsidRPr="00DF5520" w:rsidRDefault="005F631D" w:rsidP="005B1D76">
            <w:pPr>
              <w:jc w:val="center"/>
              <w:rPr>
                <w:rFonts w:ascii="Segoe UI" w:hAnsi="Segoe UI" w:cs="Segoe UI"/>
              </w:rPr>
            </w:pPr>
            <w:r>
              <w:rPr>
                <w:rFonts w:ascii="Segoe UI" w:hAnsi="Segoe UI" w:cs="Segoe UI"/>
              </w:rPr>
              <w:t>16</w:t>
            </w: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5D877F0F" w:rsidR="00D630BF" w:rsidRPr="00DF5520" w:rsidRDefault="005F631D" w:rsidP="005B1D76">
            <w:pPr>
              <w:jc w:val="center"/>
              <w:rPr>
                <w:rFonts w:ascii="Segoe UI" w:hAnsi="Segoe UI" w:cs="Segoe UI"/>
              </w:rPr>
            </w:pPr>
            <w:r>
              <w:rPr>
                <w:rFonts w:ascii="Segoe UI" w:hAnsi="Segoe UI" w:cs="Segoe UI"/>
              </w:rPr>
              <w:t>6</w:t>
            </w: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B3831F8" w:rsidR="00D630BF" w:rsidRPr="00DF5520" w:rsidRDefault="005F631D" w:rsidP="005B1D76">
            <w:pPr>
              <w:jc w:val="center"/>
              <w:rPr>
                <w:rFonts w:ascii="Segoe UI" w:hAnsi="Segoe UI" w:cs="Segoe UI"/>
              </w:rPr>
            </w:pPr>
            <w:r>
              <w:rPr>
                <w:rFonts w:ascii="Segoe UI" w:hAnsi="Segoe UI" w:cs="Segoe UI"/>
              </w:rPr>
              <w:t>0</w:t>
            </w: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013BF60" w:rsidR="000E08A5" w:rsidRPr="00DF5520" w:rsidRDefault="005F631D" w:rsidP="0093275C">
            <w:pPr>
              <w:jc w:val="center"/>
              <w:rPr>
                <w:rFonts w:ascii="Segoe UI" w:hAnsi="Segoe UI" w:cs="Segoe UI"/>
              </w:rPr>
            </w:pPr>
            <w:r>
              <w:rPr>
                <w:rFonts w:ascii="Segoe UI" w:hAnsi="Segoe UI" w:cs="Segoe UI"/>
              </w:rPr>
              <w:t>0</w:t>
            </w: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33F83BC" w:rsidR="000E08A5" w:rsidRPr="00DF5520" w:rsidRDefault="005F631D" w:rsidP="0093275C">
            <w:pPr>
              <w:jc w:val="center"/>
              <w:rPr>
                <w:rFonts w:ascii="Segoe UI" w:hAnsi="Segoe UI" w:cs="Segoe UI"/>
              </w:rPr>
            </w:pPr>
            <w:r>
              <w:rPr>
                <w:rFonts w:ascii="Segoe UI" w:hAnsi="Segoe UI" w:cs="Segoe UI"/>
              </w:rPr>
              <w:t>4</w:t>
            </w:r>
          </w:p>
        </w:tc>
      </w:tr>
    </w:tbl>
    <w:p w14:paraId="72BC455A" w14:textId="17A9D92B" w:rsidR="0024124D" w:rsidRDefault="0024124D" w:rsidP="005D390C">
      <w:pPr>
        <w:pStyle w:val="Caption"/>
        <w:rPr>
          <w:rFonts w:ascii="Segoe UI" w:hAnsi="Segoe UI" w:cs="Segoe UI"/>
        </w:rPr>
      </w:pPr>
    </w:p>
    <w:p w14:paraId="76EC051C" w14:textId="77777777" w:rsidR="005F631D" w:rsidRDefault="005F631D" w:rsidP="005F631D">
      <w:pPr>
        <w:pStyle w:val="Heading2"/>
        <w:numPr>
          <w:ilvl w:val="0"/>
          <w:numId w:val="0"/>
        </w:numPr>
        <w:spacing w:before="120" w:after="120"/>
        <w:rPr>
          <w:rStyle w:val="Heading2Char"/>
          <w:rFonts w:ascii="Segoe UI" w:hAnsi="Segoe UI" w:cs="Segoe UI"/>
        </w:rPr>
      </w:pPr>
      <w:bookmarkStart w:id="15" w:name="_Toc468047865"/>
      <w:r w:rsidRPr="00DF5520">
        <w:rPr>
          <w:rStyle w:val="Heading2Char"/>
          <w:rFonts w:ascii="Segoe UI" w:hAnsi="Segoe UI" w:cs="Segoe UI"/>
        </w:rPr>
        <w:t>Review</w:t>
      </w:r>
      <w:bookmarkEnd w:id="15"/>
    </w:p>
    <w:p w14:paraId="415C6097" w14:textId="3C77187E" w:rsidR="005F631D" w:rsidRPr="00134ABF" w:rsidRDefault="00134ABF" w:rsidP="005F631D">
      <w:pPr>
        <w:pStyle w:val="ListParagraph"/>
        <w:numPr>
          <w:ilvl w:val="0"/>
          <w:numId w:val="31"/>
        </w:numPr>
      </w:pPr>
      <w:r>
        <w:rPr>
          <w:rFonts w:ascii="Segoe UI" w:hAnsi="Segoe UI" w:cs="Segoe UI"/>
        </w:rPr>
        <w:t xml:space="preserve">Using </w:t>
      </w:r>
      <w:proofErr w:type="spellStart"/>
      <w:r>
        <w:rPr>
          <w:rFonts w:ascii="Segoe UI" w:hAnsi="Segoe UI" w:cs="Segoe UI"/>
        </w:rPr>
        <w:t>raycasts</w:t>
      </w:r>
      <w:proofErr w:type="spellEnd"/>
      <w:r>
        <w:rPr>
          <w:rFonts w:ascii="Segoe UI" w:hAnsi="Segoe UI" w:cs="Segoe UI"/>
        </w:rPr>
        <w:t xml:space="preserve"> to manipulate object positions on the board is much better understood now, and the test object (the player health bar) can be moved around by clicking on the objects around you.</w:t>
      </w:r>
    </w:p>
    <w:p w14:paraId="39FD10B7" w14:textId="79F79C15" w:rsidR="00134ABF" w:rsidRPr="00134ABF" w:rsidRDefault="00134ABF" w:rsidP="005F631D">
      <w:pPr>
        <w:pStyle w:val="ListParagraph"/>
        <w:numPr>
          <w:ilvl w:val="0"/>
          <w:numId w:val="31"/>
        </w:numPr>
      </w:pPr>
      <w:r>
        <w:rPr>
          <w:rFonts w:ascii="Segoe UI" w:hAnsi="Segoe UI" w:cs="Segoe UI"/>
        </w:rPr>
        <w:t xml:space="preserve">The hexagonal grid has been created, sans the colliders for each grid position. </w:t>
      </w:r>
    </w:p>
    <w:p w14:paraId="3FF375B6" w14:textId="5EAB372E" w:rsidR="00134ABF" w:rsidRPr="00134ABF" w:rsidRDefault="00134ABF" w:rsidP="005F631D">
      <w:pPr>
        <w:pStyle w:val="ListParagraph"/>
        <w:numPr>
          <w:ilvl w:val="0"/>
          <w:numId w:val="31"/>
        </w:numPr>
      </w:pPr>
      <w:r>
        <w:rPr>
          <w:rFonts w:ascii="Segoe UI" w:hAnsi="Segoe UI" w:cs="Segoe UI"/>
        </w:rPr>
        <w:t>The camera was never locked, because we want the experience to remain first person only, to keep the game feeling like it’s a real table-top experience.</w:t>
      </w:r>
    </w:p>
    <w:p w14:paraId="25D104A0" w14:textId="2FDF3DD4" w:rsidR="00134ABF" w:rsidRPr="000243F6" w:rsidRDefault="000243F6" w:rsidP="005F631D">
      <w:pPr>
        <w:pStyle w:val="ListParagraph"/>
        <w:numPr>
          <w:ilvl w:val="0"/>
          <w:numId w:val="31"/>
        </w:numPr>
      </w:pPr>
      <w:r>
        <w:rPr>
          <w:rFonts w:ascii="Segoe UI" w:hAnsi="Segoe UI" w:cs="Segoe UI"/>
        </w:rPr>
        <w:t xml:space="preserve">We moved many of our objects and reorganized them to be in the assets folder under a similar format to </w:t>
      </w:r>
      <w:proofErr w:type="spellStart"/>
      <w:r>
        <w:rPr>
          <w:rFonts w:ascii="Segoe UI" w:hAnsi="Segoe UI" w:cs="Segoe UI"/>
        </w:rPr>
        <w:t>eachother</w:t>
      </w:r>
      <w:proofErr w:type="spellEnd"/>
      <w:r>
        <w:rPr>
          <w:rFonts w:ascii="Segoe UI" w:hAnsi="Segoe UI" w:cs="Segoe UI"/>
        </w:rPr>
        <w:t>.</w:t>
      </w:r>
    </w:p>
    <w:p w14:paraId="002894C0" w14:textId="7EC8CEEC" w:rsidR="000243F6" w:rsidRPr="005F631D" w:rsidRDefault="000243F6" w:rsidP="005F631D">
      <w:pPr>
        <w:pStyle w:val="ListParagraph"/>
        <w:numPr>
          <w:ilvl w:val="0"/>
          <w:numId w:val="31"/>
        </w:numPr>
      </w:pPr>
      <w:r>
        <w:rPr>
          <w:rFonts w:ascii="Segoe UI" w:hAnsi="Segoe UI" w:cs="Segoe UI"/>
        </w:rPr>
        <w:t xml:space="preserve">In order to increase cohesion of the player controller, we moved some the function in which the player clicks to move the health bar from a </w:t>
      </w:r>
      <w:proofErr w:type="spellStart"/>
      <w:r>
        <w:rPr>
          <w:rFonts w:ascii="Segoe UI" w:hAnsi="Segoe UI" w:cs="Segoe UI"/>
        </w:rPr>
        <w:t>sceneController</w:t>
      </w:r>
      <w:proofErr w:type="spellEnd"/>
      <w:r>
        <w:rPr>
          <w:rFonts w:ascii="Segoe UI" w:hAnsi="Segoe UI" w:cs="Segoe UI"/>
        </w:rPr>
        <w:t xml:space="preserve"> script into the </w:t>
      </w:r>
      <w:proofErr w:type="spellStart"/>
      <w:r>
        <w:rPr>
          <w:rFonts w:ascii="Segoe UI" w:hAnsi="Segoe UI" w:cs="Segoe UI"/>
        </w:rPr>
        <w:t>playerController</w:t>
      </w:r>
      <w:proofErr w:type="spellEnd"/>
      <w:r>
        <w:rPr>
          <w:rFonts w:ascii="Segoe UI" w:hAnsi="Segoe UI" w:cs="Segoe UI"/>
        </w:rPr>
        <w:t xml:space="preserve"> script. Eventually, this code will likely go in a separate script, but it is just a test for now.</w:t>
      </w:r>
    </w:p>
    <w:p w14:paraId="7F8127C3" w14:textId="77777777" w:rsidR="005F631D" w:rsidRPr="00DF5520" w:rsidRDefault="005F631D" w:rsidP="005F631D">
      <w:pPr>
        <w:pStyle w:val="Heading2"/>
        <w:numPr>
          <w:ilvl w:val="0"/>
          <w:numId w:val="0"/>
        </w:numPr>
        <w:spacing w:before="120" w:after="120"/>
        <w:rPr>
          <w:rStyle w:val="Heading2Char"/>
          <w:rFonts w:ascii="Segoe UI" w:hAnsi="Segoe UI" w:cs="Segoe UI"/>
        </w:rPr>
      </w:pPr>
      <w:bookmarkStart w:id="16" w:name="_Toc468047866"/>
      <w:r w:rsidRPr="00DF5520">
        <w:rPr>
          <w:rStyle w:val="Heading2Char"/>
          <w:rFonts w:ascii="Segoe UI" w:hAnsi="Segoe UI" w:cs="Segoe UI"/>
        </w:rPr>
        <w:t>Retrospective</w:t>
      </w:r>
      <w:bookmarkEnd w:id="16"/>
    </w:p>
    <w:p w14:paraId="18DF6DB6" w14:textId="1C71B702" w:rsidR="005F631D" w:rsidRPr="00DF5520" w:rsidRDefault="000243F6" w:rsidP="005F631D">
      <w:pPr>
        <w:ind w:firstLine="720"/>
        <w:rPr>
          <w:rFonts w:ascii="Segoe UI" w:hAnsi="Segoe UI" w:cs="Segoe UI"/>
        </w:rPr>
      </w:pPr>
      <w:r>
        <w:rPr>
          <w:rFonts w:ascii="Segoe UI" w:hAnsi="Segoe UI" w:cs="Segoe UI"/>
        </w:rPr>
        <w:t xml:space="preserve">Finally, the backlogs are getting easier to create. While working on these stories, we managed to avoid most roadblocks that weren’t directly related to the story at hand. For example, the only delays while testing </w:t>
      </w:r>
      <w:proofErr w:type="spellStart"/>
      <w:r>
        <w:rPr>
          <w:rFonts w:ascii="Segoe UI" w:hAnsi="Segoe UI" w:cs="Segoe UI"/>
        </w:rPr>
        <w:t>raycasting</w:t>
      </w:r>
      <w:proofErr w:type="spellEnd"/>
      <w:r>
        <w:rPr>
          <w:rFonts w:ascii="Segoe UI" w:hAnsi="Segoe UI" w:cs="Segoe UI"/>
        </w:rPr>
        <w:t xml:space="preserve"> and creating the hexagonal grids involved debugging with those features directly, and acquiring an understanding of the Unity functions involved in making those work. With </w:t>
      </w:r>
      <w:proofErr w:type="spellStart"/>
      <w:r>
        <w:rPr>
          <w:rFonts w:ascii="Segoe UI" w:hAnsi="Segoe UI" w:cs="Segoe UI"/>
        </w:rPr>
        <w:t>raycasting</w:t>
      </w:r>
      <w:proofErr w:type="spellEnd"/>
      <w:r>
        <w:rPr>
          <w:rFonts w:ascii="Segoe UI" w:hAnsi="Segoe UI" w:cs="Segoe UI"/>
        </w:rPr>
        <w:t xml:space="preserve">, we learned how to use tags, and access game objects correctly, as well as their components from a completely </w:t>
      </w:r>
      <w:r>
        <w:rPr>
          <w:rFonts w:ascii="Segoe UI" w:hAnsi="Segoe UI" w:cs="Segoe UI"/>
        </w:rPr>
        <w:lastRenderedPageBreak/>
        <w:t>different script. All in all, this sprint got us back on track after a rough 2 weeks during sprint 2.</w:t>
      </w:r>
    </w:p>
    <w:p w14:paraId="4E809AFC" w14:textId="67D144A5" w:rsidR="005F631D" w:rsidRPr="00DF5520" w:rsidRDefault="005F631D" w:rsidP="005F631D">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26</w:t>
      </w:r>
    </w:p>
    <w:p w14:paraId="69FD0E1A" w14:textId="77777777" w:rsidR="0024124D" w:rsidRDefault="0024124D">
      <w:pPr>
        <w:spacing w:before="0"/>
        <w:rPr>
          <w:rFonts w:ascii="Segoe UI" w:hAnsi="Segoe UI" w:cs="Segoe UI"/>
          <w:i/>
          <w:iCs/>
        </w:rPr>
      </w:pPr>
      <w:r>
        <w:rPr>
          <w:rFonts w:ascii="Segoe UI" w:hAnsi="Segoe UI" w:cs="Segoe UI"/>
        </w:rPr>
        <w:br w:type="page"/>
      </w:r>
    </w:p>
    <w:p w14:paraId="590B5C3A" w14:textId="4ABF1AD3" w:rsidR="0024124D" w:rsidRPr="00DF5520" w:rsidRDefault="0024124D" w:rsidP="0024124D">
      <w:pPr>
        <w:pStyle w:val="Heading1"/>
        <w:rPr>
          <w:rStyle w:val="Heading1Char"/>
          <w:rFonts w:ascii="Segoe UI" w:hAnsi="Segoe UI" w:cs="Segoe UI"/>
          <w:b/>
          <w:bCs/>
        </w:rPr>
      </w:pPr>
      <w:bookmarkStart w:id="17" w:name="_Toc468047867"/>
      <w:r>
        <w:rPr>
          <w:rStyle w:val="Heading1Char"/>
          <w:rFonts w:ascii="Segoe UI" w:hAnsi="Segoe UI" w:cs="Segoe UI"/>
          <w:b/>
          <w:bCs/>
        </w:rPr>
        <w:lastRenderedPageBreak/>
        <w:t>Sprint #4</w:t>
      </w:r>
      <w:bookmarkEnd w:id="17"/>
    </w:p>
    <w:p w14:paraId="23DE12A3" w14:textId="77777777" w:rsidR="0024124D" w:rsidRPr="00DF5520" w:rsidRDefault="0024124D" w:rsidP="0024124D">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4124D" w:rsidRPr="00DF5520" w14:paraId="0C7F4312" w14:textId="77777777" w:rsidTr="00E005DB">
        <w:tc>
          <w:tcPr>
            <w:tcW w:w="1127" w:type="dxa"/>
            <w:shd w:val="clear" w:color="auto" w:fill="D9D9D9"/>
          </w:tcPr>
          <w:p w14:paraId="197DAA78" w14:textId="77777777" w:rsidR="0024124D" w:rsidRPr="00DF5520" w:rsidRDefault="0024124D" w:rsidP="00E005DB">
            <w:pPr>
              <w:rPr>
                <w:rFonts w:ascii="Segoe UI" w:hAnsi="Segoe UI" w:cs="Segoe UI"/>
                <w:b/>
              </w:rPr>
            </w:pPr>
            <w:r w:rsidRPr="00DF5520">
              <w:rPr>
                <w:rFonts w:ascii="Segoe UI" w:hAnsi="Segoe UI" w:cs="Segoe UI"/>
                <w:b/>
              </w:rPr>
              <w:t>Story ID</w:t>
            </w:r>
          </w:p>
        </w:tc>
        <w:tc>
          <w:tcPr>
            <w:tcW w:w="6163" w:type="dxa"/>
            <w:shd w:val="clear" w:color="auto" w:fill="D9D9D9"/>
          </w:tcPr>
          <w:p w14:paraId="05017A5D" w14:textId="77777777" w:rsidR="0024124D" w:rsidRPr="00DF5520" w:rsidRDefault="0024124D" w:rsidP="00E005DB">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24C0012D" w14:textId="77777777" w:rsidR="0024124D" w:rsidRPr="00DF5520" w:rsidRDefault="0024124D" w:rsidP="00E005DB">
            <w:pPr>
              <w:jc w:val="center"/>
              <w:rPr>
                <w:rFonts w:ascii="Segoe UI" w:hAnsi="Segoe UI" w:cs="Segoe UI"/>
                <w:b/>
              </w:rPr>
            </w:pPr>
            <w:r w:rsidRPr="00DF5520">
              <w:rPr>
                <w:rFonts w:ascii="Segoe UI" w:hAnsi="Segoe UI" w:cs="Segoe UI"/>
                <w:b/>
              </w:rPr>
              <w:t>Estimated</w:t>
            </w:r>
          </w:p>
          <w:p w14:paraId="74F9E872"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2575A19" w14:textId="77777777" w:rsidR="0024124D" w:rsidRPr="00DF5520" w:rsidRDefault="0024124D" w:rsidP="00E005DB">
            <w:pPr>
              <w:jc w:val="center"/>
              <w:rPr>
                <w:rFonts w:ascii="Segoe UI" w:hAnsi="Segoe UI" w:cs="Segoe UI"/>
                <w:b/>
              </w:rPr>
            </w:pPr>
            <w:r w:rsidRPr="00DF5520">
              <w:rPr>
                <w:rFonts w:ascii="Segoe UI" w:hAnsi="Segoe UI" w:cs="Segoe UI"/>
                <w:b/>
              </w:rPr>
              <w:t>Actual</w:t>
            </w:r>
          </w:p>
          <w:p w14:paraId="5C282E26"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r>
      <w:tr w:rsidR="0024124D" w:rsidRPr="00DF5520" w14:paraId="4620BDDA" w14:textId="77777777" w:rsidTr="00E005DB">
        <w:tc>
          <w:tcPr>
            <w:tcW w:w="1127" w:type="dxa"/>
            <w:shd w:val="clear" w:color="auto" w:fill="auto"/>
          </w:tcPr>
          <w:p w14:paraId="093CC629" w14:textId="77777777" w:rsidR="0024124D" w:rsidRPr="00DF5520" w:rsidRDefault="0024124D" w:rsidP="00E005DB">
            <w:pPr>
              <w:jc w:val="center"/>
              <w:rPr>
                <w:rFonts w:ascii="Segoe UI" w:hAnsi="Segoe UI" w:cs="Segoe UI"/>
              </w:rPr>
            </w:pPr>
            <w:r w:rsidRPr="00DF5520">
              <w:rPr>
                <w:rFonts w:ascii="Segoe UI" w:hAnsi="Segoe UI" w:cs="Segoe UI"/>
              </w:rPr>
              <w:t>S1</w:t>
            </w:r>
          </w:p>
        </w:tc>
        <w:tc>
          <w:tcPr>
            <w:tcW w:w="6163" w:type="dxa"/>
            <w:shd w:val="clear" w:color="auto" w:fill="auto"/>
          </w:tcPr>
          <w:p w14:paraId="7B8AC458" w14:textId="5A31485E" w:rsidR="0024124D" w:rsidRPr="00DF5520" w:rsidRDefault="0024124D" w:rsidP="00E005DB">
            <w:pPr>
              <w:ind w:left="25"/>
              <w:rPr>
                <w:rFonts w:ascii="Segoe UI" w:hAnsi="Segoe UI" w:cs="Segoe UI"/>
              </w:rPr>
            </w:pPr>
            <w:r>
              <w:rPr>
                <w:rFonts w:ascii="Segoe UI" w:hAnsi="Segoe UI" w:cs="Segoe UI"/>
              </w:rPr>
              <w:t>Clean up asset files and establish some organization to the project</w:t>
            </w:r>
          </w:p>
        </w:tc>
        <w:tc>
          <w:tcPr>
            <w:tcW w:w="1710" w:type="dxa"/>
            <w:shd w:val="clear" w:color="auto" w:fill="auto"/>
          </w:tcPr>
          <w:p w14:paraId="159B5FAE" w14:textId="313BEA6A" w:rsidR="0024124D" w:rsidRPr="00DF5520" w:rsidRDefault="0024124D" w:rsidP="00E005DB">
            <w:pPr>
              <w:jc w:val="center"/>
              <w:rPr>
                <w:rFonts w:ascii="Segoe UI" w:hAnsi="Segoe UI" w:cs="Segoe UI"/>
              </w:rPr>
            </w:pPr>
            <w:r>
              <w:rPr>
                <w:rFonts w:ascii="Segoe UI" w:hAnsi="Segoe UI" w:cs="Segoe UI"/>
              </w:rPr>
              <w:t>1</w:t>
            </w:r>
          </w:p>
        </w:tc>
        <w:tc>
          <w:tcPr>
            <w:tcW w:w="1170" w:type="dxa"/>
          </w:tcPr>
          <w:p w14:paraId="04B2457F" w14:textId="334C0BAE" w:rsidR="0024124D" w:rsidRPr="00DF5520" w:rsidRDefault="00BA2965" w:rsidP="00E005DB">
            <w:pPr>
              <w:jc w:val="center"/>
              <w:rPr>
                <w:rFonts w:ascii="Segoe UI" w:hAnsi="Segoe UI" w:cs="Segoe UI"/>
              </w:rPr>
            </w:pPr>
            <w:r>
              <w:rPr>
                <w:rFonts w:ascii="Segoe UI" w:hAnsi="Segoe UI" w:cs="Segoe UI"/>
              </w:rPr>
              <w:t>5</w:t>
            </w:r>
          </w:p>
        </w:tc>
      </w:tr>
      <w:tr w:rsidR="0024124D" w:rsidRPr="00DF5520" w14:paraId="190411A8" w14:textId="77777777" w:rsidTr="000243F6">
        <w:trPr>
          <w:trHeight w:val="494"/>
        </w:trPr>
        <w:tc>
          <w:tcPr>
            <w:tcW w:w="1127" w:type="dxa"/>
            <w:shd w:val="clear" w:color="auto" w:fill="auto"/>
          </w:tcPr>
          <w:p w14:paraId="71202E2E" w14:textId="77777777" w:rsidR="0024124D" w:rsidRPr="00DF5520" w:rsidRDefault="0024124D" w:rsidP="00E005DB">
            <w:pPr>
              <w:jc w:val="center"/>
              <w:rPr>
                <w:rFonts w:ascii="Segoe UI" w:hAnsi="Segoe UI" w:cs="Segoe UI"/>
              </w:rPr>
            </w:pPr>
          </w:p>
        </w:tc>
        <w:tc>
          <w:tcPr>
            <w:tcW w:w="6163" w:type="dxa"/>
            <w:shd w:val="clear" w:color="auto" w:fill="auto"/>
          </w:tcPr>
          <w:p w14:paraId="7A98A0AE" w14:textId="57C9F47A" w:rsidR="0024124D" w:rsidRPr="00DF5520" w:rsidRDefault="005A45F0" w:rsidP="00E005DB">
            <w:pPr>
              <w:ind w:left="25"/>
              <w:rPr>
                <w:rFonts w:ascii="Segoe UI" w:hAnsi="Segoe UI" w:cs="Segoe UI"/>
              </w:rPr>
            </w:pPr>
            <w:r>
              <w:rPr>
                <w:rFonts w:ascii="Segoe UI" w:hAnsi="Segoe UI" w:cs="Segoe UI"/>
              </w:rPr>
              <w:t>Create Colliders to be used on the Hex Cells</w:t>
            </w:r>
          </w:p>
        </w:tc>
        <w:tc>
          <w:tcPr>
            <w:tcW w:w="1710" w:type="dxa"/>
            <w:shd w:val="clear" w:color="auto" w:fill="auto"/>
          </w:tcPr>
          <w:p w14:paraId="4C592AB9" w14:textId="79B4E028" w:rsidR="0024124D" w:rsidRPr="00DF5520" w:rsidRDefault="005A45F0" w:rsidP="00E005DB">
            <w:pPr>
              <w:jc w:val="center"/>
              <w:rPr>
                <w:rFonts w:ascii="Segoe UI" w:hAnsi="Segoe UI" w:cs="Segoe UI"/>
              </w:rPr>
            </w:pPr>
            <w:r>
              <w:rPr>
                <w:rFonts w:ascii="Segoe UI" w:hAnsi="Segoe UI" w:cs="Segoe UI"/>
              </w:rPr>
              <w:t>15</w:t>
            </w:r>
          </w:p>
        </w:tc>
        <w:tc>
          <w:tcPr>
            <w:tcW w:w="1170" w:type="dxa"/>
          </w:tcPr>
          <w:p w14:paraId="13C8CA42" w14:textId="3913B775" w:rsidR="0024124D" w:rsidRPr="00DF5520" w:rsidRDefault="00BA2965" w:rsidP="00E005DB">
            <w:pPr>
              <w:jc w:val="center"/>
              <w:rPr>
                <w:rFonts w:ascii="Segoe UI" w:hAnsi="Segoe UI" w:cs="Segoe UI"/>
              </w:rPr>
            </w:pPr>
            <w:r>
              <w:rPr>
                <w:rFonts w:ascii="Segoe UI" w:hAnsi="Segoe UI" w:cs="Segoe UI"/>
              </w:rPr>
              <w:t>10</w:t>
            </w:r>
          </w:p>
        </w:tc>
      </w:tr>
      <w:tr w:rsidR="0024124D" w:rsidRPr="00DF5520" w14:paraId="4B1C600C" w14:textId="77777777" w:rsidTr="00E005DB">
        <w:tc>
          <w:tcPr>
            <w:tcW w:w="1127" w:type="dxa"/>
            <w:shd w:val="clear" w:color="auto" w:fill="auto"/>
          </w:tcPr>
          <w:p w14:paraId="4C261F0A" w14:textId="77777777" w:rsidR="0024124D" w:rsidRPr="00DF5520" w:rsidRDefault="0024124D" w:rsidP="00E005DB">
            <w:pPr>
              <w:jc w:val="center"/>
              <w:rPr>
                <w:rFonts w:ascii="Segoe UI" w:hAnsi="Segoe UI" w:cs="Segoe UI"/>
              </w:rPr>
            </w:pPr>
          </w:p>
        </w:tc>
        <w:tc>
          <w:tcPr>
            <w:tcW w:w="6163" w:type="dxa"/>
            <w:shd w:val="clear" w:color="auto" w:fill="auto"/>
          </w:tcPr>
          <w:p w14:paraId="6D81A7A2" w14:textId="2B0857B1" w:rsidR="0024124D" w:rsidRPr="00DF5520" w:rsidRDefault="005A45F0" w:rsidP="00E005DB">
            <w:pPr>
              <w:rPr>
                <w:rFonts w:ascii="Segoe UI" w:hAnsi="Segoe UI" w:cs="Segoe UI"/>
              </w:rPr>
            </w:pPr>
            <w:r>
              <w:rPr>
                <w:rFonts w:ascii="Segoe UI" w:hAnsi="Segoe UI" w:cs="Segoe UI"/>
              </w:rPr>
              <w:t>Making the tiles unique (adding terrain features, or some stats maybe)</w:t>
            </w:r>
          </w:p>
        </w:tc>
        <w:tc>
          <w:tcPr>
            <w:tcW w:w="1710" w:type="dxa"/>
            <w:shd w:val="clear" w:color="auto" w:fill="auto"/>
          </w:tcPr>
          <w:p w14:paraId="2208EC5D" w14:textId="7A18F032" w:rsidR="0024124D" w:rsidRPr="00DF5520" w:rsidRDefault="005A45F0" w:rsidP="00E005DB">
            <w:pPr>
              <w:jc w:val="center"/>
              <w:rPr>
                <w:rFonts w:ascii="Segoe UI" w:hAnsi="Segoe UI" w:cs="Segoe UI"/>
              </w:rPr>
            </w:pPr>
            <w:r>
              <w:rPr>
                <w:rFonts w:ascii="Segoe UI" w:hAnsi="Segoe UI" w:cs="Segoe UI"/>
              </w:rPr>
              <w:t>12</w:t>
            </w:r>
          </w:p>
        </w:tc>
        <w:tc>
          <w:tcPr>
            <w:tcW w:w="1170" w:type="dxa"/>
          </w:tcPr>
          <w:p w14:paraId="4B605EA9" w14:textId="5AD652B3" w:rsidR="0024124D" w:rsidRPr="00DF5520" w:rsidRDefault="00BA2965" w:rsidP="00E005DB">
            <w:pPr>
              <w:jc w:val="center"/>
              <w:rPr>
                <w:rFonts w:ascii="Segoe UI" w:hAnsi="Segoe UI" w:cs="Segoe UI"/>
              </w:rPr>
            </w:pPr>
            <w:r>
              <w:rPr>
                <w:rFonts w:ascii="Segoe UI" w:hAnsi="Segoe UI" w:cs="Segoe UI"/>
              </w:rPr>
              <w:t>0</w:t>
            </w:r>
          </w:p>
        </w:tc>
      </w:tr>
      <w:tr w:rsidR="0024124D" w:rsidRPr="00DF5520" w14:paraId="5ECBC48D" w14:textId="77777777" w:rsidTr="00E005DB">
        <w:tc>
          <w:tcPr>
            <w:tcW w:w="1127" w:type="dxa"/>
            <w:shd w:val="clear" w:color="auto" w:fill="auto"/>
          </w:tcPr>
          <w:p w14:paraId="1A9D805B" w14:textId="77777777" w:rsidR="0024124D" w:rsidRPr="00DF5520" w:rsidRDefault="0024124D" w:rsidP="00E005DB">
            <w:pPr>
              <w:jc w:val="center"/>
              <w:rPr>
                <w:rFonts w:ascii="Segoe UI" w:hAnsi="Segoe UI" w:cs="Segoe UI"/>
              </w:rPr>
            </w:pPr>
          </w:p>
        </w:tc>
        <w:tc>
          <w:tcPr>
            <w:tcW w:w="6163" w:type="dxa"/>
            <w:shd w:val="clear" w:color="auto" w:fill="auto"/>
          </w:tcPr>
          <w:p w14:paraId="2751EE4A" w14:textId="579FB7D8" w:rsidR="0024124D" w:rsidRPr="00DF5520" w:rsidRDefault="005A45F0" w:rsidP="005A45F0">
            <w:pPr>
              <w:rPr>
                <w:rFonts w:ascii="Segoe UI" w:hAnsi="Segoe UI" w:cs="Segoe UI"/>
              </w:rPr>
            </w:pPr>
            <w:r>
              <w:rPr>
                <w:rFonts w:ascii="Segoe UI" w:hAnsi="Segoe UI" w:cs="Segoe UI"/>
              </w:rPr>
              <w:t>Create Game Model(s)/Learn Software for 3d modeling</w:t>
            </w:r>
          </w:p>
        </w:tc>
        <w:tc>
          <w:tcPr>
            <w:tcW w:w="1710" w:type="dxa"/>
            <w:shd w:val="clear" w:color="auto" w:fill="auto"/>
          </w:tcPr>
          <w:p w14:paraId="0D2F4E73" w14:textId="255CB5B5" w:rsidR="0024124D" w:rsidRPr="00DF5520" w:rsidRDefault="005A45F0" w:rsidP="00E005DB">
            <w:pPr>
              <w:jc w:val="center"/>
              <w:rPr>
                <w:rFonts w:ascii="Segoe UI" w:hAnsi="Segoe UI" w:cs="Segoe UI"/>
              </w:rPr>
            </w:pPr>
            <w:r>
              <w:rPr>
                <w:rFonts w:ascii="Segoe UI" w:hAnsi="Segoe UI" w:cs="Segoe UI"/>
              </w:rPr>
              <w:t>10</w:t>
            </w:r>
          </w:p>
        </w:tc>
        <w:tc>
          <w:tcPr>
            <w:tcW w:w="1170" w:type="dxa"/>
          </w:tcPr>
          <w:p w14:paraId="6AE142C7" w14:textId="48BF0C22" w:rsidR="0024124D" w:rsidRPr="00DF5520" w:rsidRDefault="00BA2965" w:rsidP="00BA2965">
            <w:pPr>
              <w:jc w:val="center"/>
              <w:rPr>
                <w:rFonts w:ascii="Segoe UI" w:hAnsi="Segoe UI" w:cs="Segoe UI"/>
              </w:rPr>
            </w:pPr>
            <w:r>
              <w:rPr>
                <w:rFonts w:ascii="Segoe UI" w:hAnsi="Segoe UI" w:cs="Segoe UI"/>
              </w:rPr>
              <w:t>0</w:t>
            </w:r>
          </w:p>
        </w:tc>
      </w:tr>
      <w:tr w:rsidR="0024124D" w:rsidRPr="00DF5520" w14:paraId="13D0AE05" w14:textId="77777777" w:rsidTr="00E005DB">
        <w:tc>
          <w:tcPr>
            <w:tcW w:w="1127" w:type="dxa"/>
            <w:shd w:val="clear" w:color="auto" w:fill="auto"/>
          </w:tcPr>
          <w:p w14:paraId="4A404397" w14:textId="77777777" w:rsidR="0024124D" w:rsidRPr="00DF5520" w:rsidRDefault="0024124D" w:rsidP="00E005DB">
            <w:pPr>
              <w:jc w:val="center"/>
              <w:rPr>
                <w:rFonts w:ascii="Segoe UI" w:hAnsi="Segoe UI" w:cs="Segoe UI"/>
              </w:rPr>
            </w:pPr>
          </w:p>
        </w:tc>
        <w:tc>
          <w:tcPr>
            <w:tcW w:w="6163" w:type="dxa"/>
            <w:shd w:val="clear" w:color="auto" w:fill="auto"/>
          </w:tcPr>
          <w:p w14:paraId="1E6DE70D" w14:textId="1A8C4497" w:rsidR="0024124D" w:rsidRDefault="005A45F0" w:rsidP="00E005DB">
            <w:pPr>
              <w:rPr>
                <w:rFonts w:ascii="Segoe UI" w:hAnsi="Segoe UI" w:cs="Segoe UI"/>
              </w:rPr>
            </w:pPr>
            <w:r>
              <w:rPr>
                <w:rFonts w:ascii="Segoe UI" w:hAnsi="Segoe UI" w:cs="Segoe UI"/>
              </w:rPr>
              <w:t xml:space="preserve">Use </w:t>
            </w:r>
            <w:proofErr w:type="spellStart"/>
            <w:r>
              <w:rPr>
                <w:rFonts w:ascii="Segoe UI" w:hAnsi="Segoe UI" w:cs="Segoe UI"/>
              </w:rPr>
              <w:t>Raycast</w:t>
            </w:r>
            <w:proofErr w:type="spellEnd"/>
            <w:r>
              <w:rPr>
                <w:rFonts w:ascii="Segoe UI" w:hAnsi="Segoe UI" w:cs="Segoe UI"/>
              </w:rPr>
              <w:t xml:space="preserve"> to center an object on an object.</w:t>
            </w:r>
          </w:p>
        </w:tc>
        <w:tc>
          <w:tcPr>
            <w:tcW w:w="1710" w:type="dxa"/>
            <w:shd w:val="clear" w:color="auto" w:fill="auto"/>
          </w:tcPr>
          <w:p w14:paraId="7945A67A" w14:textId="70B3AB3B" w:rsidR="0024124D" w:rsidRDefault="005A45F0" w:rsidP="00E005DB">
            <w:pPr>
              <w:jc w:val="center"/>
              <w:rPr>
                <w:rFonts w:ascii="Segoe UI" w:hAnsi="Segoe UI" w:cs="Segoe UI"/>
              </w:rPr>
            </w:pPr>
            <w:r>
              <w:rPr>
                <w:rFonts w:ascii="Segoe UI" w:hAnsi="Segoe UI" w:cs="Segoe UI"/>
              </w:rPr>
              <w:t>10</w:t>
            </w:r>
          </w:p>
        </w:tc>
        <w:tc>
          <w:tcPr>
            <w:tcW w:w="1170" w:type="dxa"/>
          </w:tcPr>
          <w:p w14:paraId="00107E7A" w14:textId="6FB9DF79" w:rsidR="0024124D" w:rsidRPr="00DF5520" w:rsidRDefault="00BA2965" w:rsidP="00BA2965">
            <w:pPr>
              <w:jc w:val="center"/>
              <w:rPr>
                <w:rFonts w:ascii="Segoe UI" w:hAnsi="Segoe UI" w:cs="Segoe UI"/>
              </w:rPr>
            </w:pPr>
            <w:r>
              <w:rPr>
                <w:rFonts w:ascii="Segoe UI" w:hAnsi="Segoe UI" w:cs="Segoe UI"/>
              </w:rPr>
              <w:t>0</w:t>
            </w:r>
          </w:p>
        </w:tc>
      </w:tr>
    </w:tbl>
    <w:p w14:paraId="47B0A2ED" w14:textId="77777777" w:rsidR="0024124D" w:rsidRPr="00DF5520" w:rsidRDefault="0024124D" w:rsidP="0024124D">
      <w:pPr>
        <w:pStyle w:val="Caption"/>
        <w:rPr>
          <w:rFonts w:ascii="Segoe UI" w:hAnsi="Segoe UI" w:cs="Segoe UI"/>
        </w:rPr>
      </w:pPr>
    </w:p>
    <w:p w14:paraId="0D0A39EE" w14:textId="77777777" w:rsidR="00BA2965" w:rsidRDefault="00BA2965" w:rsidP="00BA2965">
      <w:pPr>
        <w:pStyle w:val="Heading2"/>
        <w:numPr>
          <w:ilvl w:val="0"/>
          <w:numId w:val="0"/>
        </w:numPr>
        <w:spacing w:before="120" w:after="120"/>
        <w:rPr>
          <w:rStyle w:val="Heading2Char"/>
          <w:rFonts w:ascii="Segoe UI" w:hAnsi="Segoe UI" w:cs="Segoe UI"/>
        </w:rPr>
      </w:pPr>
      <w:bookmarkStart w:id="18" w:name="_Toc468047868"/>
      <w:r w:rsidRPr="00DF5520">
        <w:rPr>
          <w:rStyle w:val="Heading2Char"/>
          <w:rFonts w:ascii="Segoe UI" w:hAnsi="Segoe UI" w:cs="Segoe UI"/>
        </w:rPr>
        <w:t>Review</w:t>
      </w:r>
      <w:bookmarkEnd w:id="18"/>
    </w:p>
    <w:p w14:paraId="1035FEC9" w14:textId="7CC9D15C" w:rsidR="00BA2965" w:rsidRPr="00BA2965" w:rsidRDefault="00BA2965" w:rsidP="00BA2965">
      <w:pPr>
        <w:pStyle w:val="ListParagraph"/>
        <w:numPr>
          <w:ilvl w:val="0"/>
          <w:numId w:val="31"/>
        </w:numPr>
      </w:pPr>
      <w:r>
        <w:rPr>
          <w:rFonts w:ascii="Segoe UI" w:hAnsi="Segoe UI" w:cs="Segoe UI"/>
        </w:rPr>
        <w:t xml:space="preserve">Added assertion and exception code to the scripts for base and </w:t>
      </w:r>
      <w:proofErr w:type="spellStart"/>
      <w:r>
        <w:rPr>
          <w:rFonts w:ascii="Segoe UI" w:hAnsi="Segoe UI" w:cs="Segoe UI"/>
        </w:rPr>
        <w:t>healthBar</w:t>
      </w:r>
      <w:proofErr w:type="spellEnd"/>
      <w:r>
        <w:rPr>
          <w:rFonts w:ascii="Segoe UI" w:hAnsi="Segoe UI" w:cs="Segoe UI"/>
        </w:rPr>
        <w:t>, in order to check the health and radius variables and make sure they are staying in bounds.</w:t>
      </w:r>
    </w:p>
    <w:p w14:paraId="5C5D1FD3" w14:textId="424F8891" w:rsidR="00BA2965" w:rsidRPr="00134ABF" w:rsidRDefault="00BA2965" w:rsidP="00BA2965">
      <w:pPr>
        <w:pStyle w:val="ListParagraph"/>
        <w:numPr>
          <w:ilvl w:val="0"/>
          <w:numId w:val="31"/>
        </w:numPr>
      </w:pPr>
      <w:r>
        <w:rPr>
          <w:rFonts w:ascii="Segoe UI" w:hAnsi="Segoe UI" w:cs="Segoe UI"/>
        </w:rPr>
        <w:t>The project has been much better organized, and modifying/locating objects and scripts is now way easier.</w:t>
      </w:r>
    </w:p>
    <w:p w14:paraId="7B9AD39B" w14:textId="25D1C6CE" w:rsidR="00BA2965" w:rsidRPr="00BA2965" w:rsidRDefault="00BA2965" w:rsidP="00BA2965">
      <w:pPr>
        <w:pStyle w:val="ListParagraph"/>
        <w:numPr>
          <w:ilvl w:val="0"/>
          <w:numId w:val="31"/>
        </w:numPr>
      </w:pPr>
      <w:r>
        <w:rPr>
          <w:rFonts w:ascii="Segoe UI" w:hAnsi="Segoe UI" w:cs="Segoe UI"/>
        </w:rPr>
        <w:t xml:space="preserve">The hexagonal grid has one large collider now, and we’ve found out how to use </w:t>
      </w:r>
      <w:proofErr w:type="spellStart"/>
      <w:r>
        <w:rPr>
          <w:rFonts w:ascii="Segoe UI" w:hAnsi="Segoe UI" w:cs="Segoe UI"/>
        </w:rPr>
        <w:t>raycasts</w:t>
      </w:r>
      <w:proofErr w:type="spellEnd"/>
      <w:r>
        <w:rPr>
          <w:rFonts w:ascii="Segoe UI" w:hAnsi="Segoe UI" w:cs="Segoe UI"/>
        </w:rPr>
        <w:t xml:space="preserve"> to click on the grid and find out the coordinates of the cell we clicked, even though the collider isn’t separated by hexagonal boundaries between cells. </w:t>
      </w:r>
    </w:p>
    <w:p w14:paraId="7BC4A15A" w14:textId="75AB4673" w:rsidR="00BA2965" w:rsidRPr="00BA2965" w:rsidRDefault="00BA2965" w:rsidP="00BA2965">
      <w:pPr>
        <w:pStyle w:val="ListParagraph"/>
        <w:numPr>
          <w:ilvl w:val="0"/>
          <w:numId w:val="31"/>
        </w:numPr>
      </w:pPr>
      <w:r>
        <w:rPr>
          <w:rFonts w:ascii="Segoe UI" w:hAnsi="Segoe UI" w:cs="Segoe UI"/>
        </w:rPr>
        <w:t>Looked at some 3D modeling software, but have a while before comfortable with it, and ready to implement models from the software into Unity.</w:t>
      </w:r>
    </w:p>
    <w:p w14:paraId="58D4C58B" w14:textId="08087605" w:rsidR="00BA2965" w:rsidRPr="00BA2965" w:rsidRDefault="00BA2965" w:rsidP="00BA2965">
      <w:pPr>
        <w:pStyle w:val="ListParagraph"/>
        <w:numPr>
          <w:ilvl w:val="0"/>
          <w:numId w:val="31"/>
        </w:numPr>
      </w:pPr>
      <w:r>
        <w:rPr>
          <w:rFonts w:ascii="Segoe UI" w:hAnsi="Segoe UI" w:cs="Segoe UI"/>
        </w:rPr>
        <w:t>Didn’t have time for dealing with unique tile generation, although some strategies and code for implementing this was looked at.</w:t>
      </w:r>
    </w:p>
    <w:p w14:paraId="27627AA9" w14:textId="784FAA0E" w:rsidR="00BA2965" w:rsidRPr="00BA2965" w:rsidRDefault="00BA2965" w:rsidP="00BA2965">
      <w:pPr>
        <w:pStyle w:val="ListParagraph"/>
        <w:numPr>
          <w:ilvl w:val="0"/>
          <w:numId w:val="31"/>
        </w:numPr>
      </w:pPr>
      <w:r>
        <w:rPr>
          <w:rFonts w:ascii="Segoe UI" w:hAnsi="Segoe UI" w:cs="Segoe UI"/>
        </w:rPr>
        <w:t>Still only using clicks to reposition the object to where the ray collides with an object, not to the center of whatever collider gets clicked.</w:t>
      </w:r>
    </w:p>
    <w:p w14:paraId="6571BBB8" w14:textId="7C7E8467" w:rsidR="00BA2965" w:rsidRPr="00BA2965" w:rsidRDefault="00BA2965" w:rsidP="00BA2965">
      <w:pPr>
        <w:pStyle w:val="Heading2"/>
        <w:numPr>
          <w:ilvl w:val="0"/>
          <w:numId w:val="0"/>
        </w:numPr>
        <w:spacing w:before="120" w:after="120"/>
        <w:rPr>
          <w:rFonts w:ascii="Segoe UI" w:hAnsi="Segoe UI" w:cs="Segoe UI"/>
          <w:b w:val="0"/>
          <w:bCs w:val="0"/>
          <w:iCs w:val="0"/>
        </w:rPr>
      </w:pPr>
      <w:bookmarkStart w:id="19" w:name="_Toc468047869"/>
      <w:r w:rsidRPr="00DF5520">
        <w:rPr>
          <w:rStyle w:val="Heading2Char"/>
          <w:rFonts w:ascii="Segoe UI" w:hAnsi="Segoe UI" w:cs="Segoe UI"/>
        </w:rPr>
        <w:t>Retrospective</w:t>
      </w:r>
      <w:bookmarkEnd w:id="19"/>
    </w:p>
    <w:p w14:paraId="0E4D894B" w14:textId="1EDE3775" w:rsidR="00BA2965" w:rsidRPr="00DF5520" w:rsidRDefault="00BA2965" w:rsidP="00BA2965">
      <w:pPr>
        <w:ind w:firstLine="720"/>
        <w:rPr>
          <w:rFonts w:ascii="Segoe UI" w:hAnsi="Segoe UI" w:cs="Segoe UI"/>
        </w:rPr>
      </w:pPr>
      <w:r>
        <w:rPr>
          <w:rFonts w:ascii="Segoe UI" w:hAnsi="Segoe UI" w:cs="Segoe UI"/>
        </w:rPr>
        <w:t xml:space="preserve">When creating this last backlog, there wasn’t enough focus on exceptions and assertions, but we implemented them as we went, as well as finding methods and to </w:t>
      </w:r>
      <w:r>
        <w:rPr>
          <w:rFonts w:ascii="Segoe UI" w:hAnsi="Segoe UI" w:cs="Segoe UI"/>
        </w:rPr>
        <w:lastRenderedPageBreak/>
        <w:t>implement a collider to our hexagonal grid. Then, we were able to start a simple script and eventually a prefab for a base object, which the players will own and place on a cell on the grid. For now, however, the base object is just a concept and we will hopefully start looking for events to happen, rather than just adding game objects with little interactivity.</w:t>
      </w:r>
    </w:p>
    <w:p w14:paraId="4F98C861" w14:textId="5B687721" w:rsidR="00BA2965" w:rsidRPr="00DF5520" w:rsidRDefault="00BA2965" w:rsidP="00BA2965">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15</w:t>
      </w:r>
    </w:p>
    <w:p w14:paraId="4137E06F" w14:textId="4E025639" w:rsidR="00BA2965" w:rsidRDefault="00BA2965">
      <w:pPr>
        <w:spacing w:before="0"/>
        <w:rPr>
          <w:rFonts w:ascii="Segoe UI" w:hAnsi="Segoe UI" w:cs="Segoe UI"/>
          <w:iCs/>
        </w:rPr>
      </w:pPr>
      <w:r>
        <w:rPr>
          <w:rFonts w:ascii="Segoe UI" w:hAnsi="Segoe UI" w:cs="Segoe UI"/>
          <w:i/>
        </w:rPr>
        <w:br w:type="page"/>
      </w:r>
    </w:p>
    <w:p w14:paraId="35D99C43" w14:textId="508A21F9" w:rsidR="00BA2965" w:rsidRPr="00DF5520" w:rsidRDefault="00BA2965" w:rsidP="00BA2965">
      <w:pPr>
        <w:pStyle w:val="Heading1"/>
        <w:rPr>
          <w:rStyle w:val="Heading1Char"/>
          <w:rFonts w:ascii="Segoe UI" w:hAnsi="Segoe UI" w:cs="Segoe UI"/>
          <w:b/>
          <w:bCs/>
        </w:rPr>
      </w:pPr>
      <w:bookmarkStart w:id="20" w:name="_Toc468047870"/>
      <w:r>
        <w:rPr>
          <w:rStyle w:val="Heading1Char"/>
          <w:rFonts w:ascii="Segoe UI" w:hAnsi="Segoe UI" w:cs="Segoe UI"/>
          <w:b/>
          <w:bCs/>
        </w:rPr>
        <w:lastRenderedPageBreak/>
        <w:t>Sprint #5</w:t>
      </w:r>
      <w:bookmarkEnd w:id="20"/>
    </w:p>
    <w:p w14:paraId="784C8BD4" w14:textId="77777777" w:rsidR="00BA2965" w:rsidRPr="00DF5520" w:rsidRDefault="00BA2965" w:rsidP="00BA2965">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BA2965" w:rsidRPr="00DF5520" w14:paraId="4C2905A4" w14:textId="77777777" w:rsidTr="006C764E">
        <w:tc>
          <w:tcPr>
            <w:tcW w:w="1127" w:type="dxa"/>
            <w:shd w:val="clear" w:color="auto" w:fill="D9D9D9"/>
          </w:tcPr>
          <w:p w14:paraId="2B9D4DE3" w14:textId="77777777" w:rsidR="00BA2965" w:rsidRPr="00DF5520" w:rsidRDefault="00BA2965" w:rsidP="006C764E">
            <w:pPr>
              <w:rPr>
                <w:rFonts w:ascii="Segoe UI" w:hAnsi="Segoe UI" w:cs="Segoe UI"/>
                <w:b/>
              </w:rPr>
            </w:pPr>
            <w:r w:rsidRPr="00DF5520">
              <w:rPr>
                <w:rFonts w:ascii="Segoe UI" w:hAnsi="Segoe UI" w:cs="Segoe UI"/>
                <w:b/>
              </w:rPr>
              <w:t>Story ID</w:t>
            </w:r>
          </w:p>
        </w:tc>
        <w:tc>
          <w:tcPr>
            <w:tcW w:w="6163" w:type="dxa"/>
            <w:shd w:val="clear" w:color="auto" w:fill="D9D9D9"/>
          </w:tcPr>
          <w:p w14:paraId="4CC1B955" w14:textId="77777777" w:rsidR="00BA2965" w:rsidRPr="00DF5520" w:rsidRDefault="00BA2965" w:rsidP="006C764E">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EEFD0BD" w14:textId="77777777" w:rsidR="00BA2965" w:rsidRPr="00DF5520" w:rsidRDefault="00BA2965" w:rsidP="006C764E">
            <w:pPr>
              <w:jc w:val="center"/>
              <w:rPr>
                <w:rFonts w:ascii="Segoe UI" w:hAnsi="Segoe UI" w:cs="Segoe UI"/>
                <w:b/>
              </w:rPr>
            </w:pPr>
            <w:r w:rsidRPr="00DF5520">
              <w:rPr>
                <w:rFonts w:ascii="Segoe UI" w:hAnsi="Segoe UI" w:cs="Segoe UI"/>
                <w:b/>
              </w:rPr>
              <w:t>Estimated</w:t>
            </w:r>
          </w:p>
          <w:p w14:paraId="1127BADB"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C380F04" w14:textId="77777777" w:rsidR="00BA2965" w:rsidRPr="00DF5520" w:rsidRDefault="00BA2965" w:rsidP="006C764E">
            <w:pPr>
              <w:jc w:val="center"/>
              <w:rPr>
                <w:rFonts w:ascii="Segoe UI" w:hAnsi="Segoe UI" w:cs="Segoe UI"/>
                <w:b/>
              </w:rPr>
            </w:pPr>
            <w:r w:rsidRPr="00DF5520">
              <w:rPr>
                <w:rFonts w:ascii="Segoe UI" w:hAnsi="Segoe UI" w:cs="Segoe UI"/>
                <w:b/>
              </w:rPr>
              <w:t>Actual</w:t>
            </w:r>
          </w:p>
          <w:p w14:paraId="4DA4F3C7"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r>
      <w:tr w:rsidR="00BA2965" w:rsidRPr="00DF5520" w14:paraId="2F989186" w14:textId="77777777" w:rsidTr="006C764E">
        <w:tc>
          <w:tcPr>
            <w:tcW w:w="1127" w:type="dxa"/>
            <w:shd w:val="clear" w:color="auto" w:fill="auto"/>
          </w:tcPr>
          <w:p w14:paraId="5CCA3114" w14:textId="5C4F7747" w:rsidR="00BA2965" w:rsidRPr="00DF5520" w:rsidRDefault="00BA2965" w:rsidP="006C764E">
            <w:pPr>
              <w:jc w:val="center"/>
              <w:rPr>
                <w:rFonts w:ascii="Segoe UI" w:hAnsi="Segoe UI" w:cs="Segoe UI"/>
              </w:rPr>
            </w:pPr>
            <w:r>
              <w:rPr>
                <w:rFonts w:ascii="Segoe UI" w:hAnsi="Segoe UI" w:cs="Segoe UI"/>
              </w:rPr>
              <w:t>S2</w:t>
            </w:r>
          </w:p>
        </w:tc>
        <w:tc>
          <w:tcPr>
            <w:tcW w:w="6163" w:type="dxa"/>
            <w:shd w:val="clear" w:color="auto" w:fill="auto"/>
          </w:tcPr>
          <w:p w14:paraId="53C9B790" w14:textId="61A0220E" w:rsidR="00BA2965" w:rsidRPr="00DF5520" w:rsidRDefault="00A35FCC" w:rsidP="00BA2965">
            <w:pPr>
              <w:rPr>
                <w:rFonts w:ascii="Segoe UI" w:hAnsi="Segoe UI" w:cs="Segoe UI"/>
              </w:rPr>
            </w:pPr>
            <w:r>
              <w:rPr>
                <w:rFonts w:ascii="Segoe UI" w:hAnsi="Segoe UI" w:cs="Segoe UI"/>
              </w:rPr>
              <w:t>Allow a second player to join the world.</w:t>
            </w:r>
          </w:p>
        </w:tc>
        <w:tc>
          <w:tcPr>
            <w:tcW w:w="1710" w:type="dxa"/>
            <w:shd w:val="clear" w:color="auto" w:fill="auto"/>
          </w:tcPr>
          <w:p w14:paraId="7C93ED58" w14:textId="07512E14" w:rsidR="00BA2965" w:rsidRPr="00DF5520" w:rsidRDefault="00A35FCC" w:rsidP="006C764E">
            <w:pPr>
              <w:jc w:val="center"/>
              <w:rPr>
                <w:rFonts w:ascii="Segoe UI" w:hAnsi="Segoe UI" w:cs="Segoe UI"/>
              </w:rPr>
            </w:pPr>
            <w:r>
              <w:rPr>
                <w:rFonts w:ascii="Segoe UI" w:hAnsi="Segoe UI" w:cs="Segoe UI"/>
              </w:rPr>
              <w:t>20</w:t>
            </w:r>
          </w:p>
        </w:tc>
        <w:tc>
          <w:tcPr>
            <w:tcW w:w="1170" w:type="dxa"/>
          </w:tcPr>
          <w:p w14:paraId="52054799" w14:textId="63BDAA0E" w:rsidR="00A35FCC" w:rsidRPr="00DF5520" w:rsidRDefault="0054737B" w:rsidP="0054737B">
            <w:pPr>
              <w:jc w:val="center"/>
              <w:rPr>
                <w:rFonts w:ascii="Segoe UI" w:hAnsi="Segoe UI" w:cs="Segoe UI"/>
              </w:rPr>
            </w:pPr>
            <w:r>
              <w:rPr>
                <w:rFonts w:ascii="Segoe UI" w:hAnsi="Segoe UI" w:cs="Segoe UI"/>
              </w:rPr>
              <w:t>0</w:t>
            </w:r>
          </w:p>
        </w:tc>
      </w:tr>
      <w:tr w:rsidR="00A35FCC" w:rsidRPr="00DF5520" w14:paraId="275F8A07" w14:textId="77777777" w:rsidTr="006C764E">
        <w:tc>
          <w:tcPr>
            <w:tcW w:w="1127" w:type="dxa"/>
            <w:shd w:val="clear" w:color="auto" w:fill="auto"/>
          </w:tcPr>
          <w:p w14:paraId="24129181" w14:textId="173EE71E" w:rsidR="00A35FCC" w:rsidRDefault="00A35FCC" w:rsidP="006C764E">
            <w:pPr>
              <w:jc w:val="center"/>
              <w:rPr>
                <w:rFonts w:ascii="Segoe UI" w:hAnsi="Segoe UI" w:cs="Segoe UI"/>
              </w:rPr>
            </w:pPr>
            <w:r>
              <w:rPr>
                <w:rFonts w:ascii="Segoe UI" w:hAnsi="Segoe UI" w:cs="Segoe UI"/>
              </w:rPr>
              <w:t>S3</w:t>
            </w:r>
          </w:p>
        </w:tc>
        <w:tc>
          <w:tcPr>
            <w:tcW w:w="6163" w:type="dxa"/>
            <w:shd w:val="clear" w:color="auto" w:fill="auto"/>
          </w:tcPr>
          <w:p w14:paraId="7764BF9A" w14:textId="633522B1" w:rsidR="00A35FCC" w:rsidRDefault="00A35FCC" w:rsidP="00BA2965">
            <w:pPr>
              <w:rPr>
                <w:rFonts w:ascii="Segoe UI" w:hAnsi="Segoe UI" w:cs="Segoe UI"/>
              </w:rPr>
            </w:pPr>
            <w:r>
              <w:rPr>
                <w:rFonts w:ascii="Segoe UI" w:hAnsi="Segoe UI" w:cs="Segoe UI"/>
              </w:rPr>
              <w:t>Decide what first turn for players will look like</w:t>
            </w:r>
          </w:p>
        </w:tc>
        <w:tc>
          <w:tcPr>
            <w:tcW w:w="1710" w:type="dxa"/>
            <w:shd w:val="clear" w:color="auto" w:fill="auto"/>
          </w:tcPr>
          <w:p w14:paraId="6F176A8F" w14:textId="0880D45E" w:rsidR="00A35FCC" w:rsidRDefault="00A35FCC" w:rsidP="006C764E">
            <w:pPr>
              <w:jc w:val="center"/>
              <w:rPr>
                <w:rFonts w:ascii="Segoe UI" w:hAnsi="Segoe UI" w:cs="Segoe UI"/>
              </w:rPr>
            </w:pPr>
            <w:r>
              <w:rPr>
                <w:rFonts w:ascii="Segoe UI" w:hAnsi="Segoe UI" w:cs="Segoe UI"/>
              </w:rPr>
              <w:t>10</w:t>
            </w:r>
          </w:p>
        </w:tc>
        <w:tc>
          <w:tcPr>
            <w:tcW w:w="1170" w:type="dxa"/>
          </w:tcPr>
          <w:p w14:paraId="705FD447" w14:textId="52AAAD27" w:rsidR="00A35FCC" w:rsidRPr="00DF5520" w:rsidRDefault="0054737B" w:rsidP="0054737B">
            <w:pPr>
              <w:jc w:val="center"/>
              <w:rPr>
                <w:rFonts w:ascii="Segoe UI" w:hAnsi="Segoe UI" w:cs="Segoe UI"/>
              </w:rPr>
            </w:pPr>
            <w:r>
              <w:rPr>
                <w:rFonts w:ascii="Segoe UI" w:hAnsi="Segoe UI" w:cs="Segoe UI"/>
              </w:rPr>
              <w:t>5</w:t>
            </w:r>
          </w:p>
        </w:tc>
      </w:tr>
      <w:tr w:rsidR="00A35FCC" w:rsidRPr="00DF5520" w14:paraId="688C26A5" w14:textId="77777777" w:rsidTr="006C764E">
        <w:tc>
          <w:tcPr>
            <w:tcW w:w="1127" w:type="dxa"/>
            <w:shd w:val="clear" w:color="auto" w:fill="auto"/>
          </w:tcPr>
          <w:p w14:paraId="69823196" w14:textId="6502B53D" w:rsidR="00A35FCC" w:rsidRDefault="00A35FCC" w:rsidP="006C764E">
            <w:pPr>
              <w:jc w:val="center"/>
              <w:rPr>
                <w:rFonts w:ascii="Segoe UI" w:hAnsi="Segoe UI" w:cs="Segoe UI"/>
              </w:rPr>
            </w:pPr>
          </w:p>
        </w:tc>
        <w:tc>
          <w:tcPr>
            <w:tcW w:w="6163" w:type="dxa"/>
            <w:shd w:val="clear" w:color="auto" w:fill="auto"/>
          </w:tcPr>
          <w:p w14:paraId="42B52BD2" w14:textId="0C27B5B1" w:rsidR="00A35FCC" w:rsidRDefault="00A35FCC" w:rsidP="00BA2965">
            <w:pPr>
              <w:rPr>
                <w:rFonts w:ascii="Segoe UI" w:hAnsi="Segoe UI" w:cs="Segoe UI"/>
              </w:rPr>
            </w:pPr>
            <w:r>
              <w:rPr>
                <w:rFonts w:ascii="Segoe UI" w:hAnsi="Segoe UI" w:cs="Segoe UI"/>
              </w:rPr>
              <w:t>Decide what next turns for players will look like</w:t>
            </w:r>
          </w:p>
        </w:tc>
        <w:tc>
          <w:tcPr>
            <w:tcW w:w="1710" w:type="dxa"/>
            <w:shd w:val="clear" w:color="auto" w:fill="auto"/>
          </w:tcPr>
          <w:p w14:paraId="3B5EF972" w14:textId="6A71FE72" w:rsidR="00A35FCC" w:rsidRDefault="00A35FCC" w:rsidP="006C764E">
            <w:pPr>
              <w:jc w:val="center"/>
              <w:rPr>
                <w:rFonts w:ascii="Segoe UI" w:hAnsi="Segoe UI" w:cs="Segoe UI"/>
              </w:rPr>
            </w:pPr>
            <w:r>
              <w:rPr>
                <w:rFonts w:ascii="Segoe UI" w:hAnsi="Segoe UI" w:cs="Segoe UI"/>
              </w:rPr>
              <w:t>15</w:t>
            </w:r>
          </w:p>
        </w:tc>
        <w:tc>
          <w:tcPr>
            <w:tcW w:w="1170" w:type="dxa"/>
          </w:tcPr>
          <w:p w14:paraId="4594624E" w14:textId="3537EF4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3917E6EC" w14:textId="77777777" w:rsidTr="006C764E">
        <w:tc>
          <w:tcPr>
            <w:tcW w:w="1127" w:type="dxa"/>
            <w:shd w:val="clear" w:color="auto" w:fill="auto"/>
          </w:tcPr>
          <w:p w14:paraId="72E011A6" w14:textId="33EFC645" w:rsidR="00A35FCC" w:rsidRDefault="00A35FCC" w:rsidP="006C764E">
            <w:pPr>
              <w:jc w:val="center"/>
              <w:rPr>
                <w:rFonts w:ascii="Segoe UI" w:hAnsi="Segoe UI" w:cs="Segoe UI"/>
              </w:rPr>
            </w:pPr>
            <w:r>
              <w:rPr>
                <w:rFonts w:ascii="Segoe UI" w:hAnsi="Segoe UI" w:cs="Segoe UI"/>
              </w:rPr>
              <w:t>S5</w:t>
            </w:r>
          </w:p>
        </w:tc>
        <w:tc>
          <w:tcPr>
            <w:tcW w:w="6163" w:type="dxa"/>
            <w:shd w:val="clear" w:color="auto" w:fill="auto"/>
          </w:tcPr>
          <w:p w14:paraId="1911FD40" w14:textId="435321EE" w:rsidR="00A35FCC" w:rsidRDefault="00A35FCC" w:rsidP="00BA2965">
            <w:pPr>
              <w:rPr>
                <w:rFonts w:ascii="Segoe UI" w:hAnsi="Segoe UI" w:cs="Segoe UI"/>
              </w:rPr>
            </w:pPr>
            <w:r>
              <w:rPr>
                <w:rFonts w:ascii="Segoe UI" w:hAnsi="Segoe UI" w:cs="Segoe UI"/>
              </w:rPr>
              <w:t>Choose how players will go about winning the game, such as what different options they will have, and how long it’ll take.</w:t>
            </w:r>
          </w:p>
        </w:tc>
        <w:tc>
          <w:tcPr>
            <w:tcW w:w="1710" w:type="dxa"/>
            <w:shd w:val="clear" w:color="auto" w:fill="auto"/>
          </w:tcPr>
          <w:p w14:paraId="622D421C" w14:textId="67497E3A" w:rsidR="00A35FCC" w:rsidRDefault="00A35FCC" w:rsidP="006C764E">
            <w:pPr>
              <w:jc w:val="center"/>
              <w:rPr>
                <w:rFonts w:ascii="Segoe UI" w:hAnsi="Segoe UI" w:cs="Segoe UI"/>
              </w:rPr>
            </w:pPr>
            <w:r>
              <w:rPr>
                <w:rFonts w:ascii="Segoe UI" w:hAnsi="Segoe UI" w:cs="Segoe UI"/>
              </w:rPr>
              <w:t>15</w:t>
            </w:r>
          </w:p>
        </w:tc>
        <w:tc>
          <w:tcPr>
            <w:tcW w:w="1170" w:type="dxa"/>
          </w:tcPr>
          <w:p w14:paraId="7D4E1F68" w14:textId="05D6977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2D72DDA3" w14:textId="77777777" w:rsidTr="006C764E">
        <w:tc>
          <w:tcPr>
            <w:tcW w:w="1127" w:type="dxa"/>
            <w:shd w:val="clear" w:color="auto" w:fill="auto"/>
          </w:tcPr>
          <w:p w14:paraId="4E529534" w14:textId="2AAD7FB9" w:rsidR="00A35FCC" w:rsidRDefault="00A35FCC" w:rsidP="006C764E">
            <w:pPr>
              <w:jc w:val="center"/>
              <w:rPr>
                <w:rFonts w:ascii="Segoe UI" w:hAnsi="Segoe UI" w:cs="Segoe UI"/>
              </w:rPr>
            </w:pPr>
            <w:r>
              <w:rPr>
                <w:rFonts w:ascii="Segoe UI" w:hAnsi="Segoe UI" w:cs="Segoe UI"/>
              </w:rPr>
              <w:t>S1</w:t>
            </w:r>
          </w:p>
        </w:tc>
        <w:tc>
          <w:tcPr>
            <w:tcW w:w="6163" w:type="dxa"/>
            <w:shd w:val="clear" w:color="auto" w:fill="auto"/>
          </w:tcPr>
          <w:p w14:paraId="5132CAAD" w14:textId="5D0996F3" w:rsidR="00A35FCC" w:rsidRDefault="00A35FCC" w:rsidP="00BA2965">
            <w:pPr>
              <w:rPr>
                <w:rFonts w:ascii="Segoe UI" w:hAnsi="Segoe UI" w:cs="Segoe UI"/>
              </w:rPr>
            </w:pPr>
            <w:r>
              <w:rPr>
                <w:rFonts w:ascii="Segoe UI" w:hAnsi="Segoe UI" w:cs="Segoe UI"/>
              </w:rPr>
              <w:t>Set terrain types</w:t>
            </w:r>
          </w:p>
        </w:tc>
        <w:tc>
          <w:tcPr>
            <w:tcW w:w="1710" w:type="dxa"/>
            <w:shd w:val="clear" w:color="auto" w:fill="auto"/>
          </w:tcPr>
          <w:p w14:paraId="24962012" w14:textId="00C525B1" w:rsidR="00A35FCC" w:rsidRDefault="00A35FCC" w:rsidP="006C764E">
            <w:pPr>
              <w:jc w:val="center"/>
              <w:rPr>
                <w:rFonts w:ascii="Segoe UI" w:hAnsi="Segoe UI" w:cs="Segoe UI"/>
              </w:rPr>
            </w:pPr>
            <w:r>
              <w:rPr>
                <w:rFonts w:ascii="Segoe UI" w:hAnsi="Segoe UI" w:cs="Segoe UI"/>
              </w:rPr>
              <w:t>12</w:t>
            </w:r>
          </w:p>
        </w:tc>
        <w:tc>
          <w:tcPr>
            <w:tcW w:w="1170" w:type="dxa"/>
          </w:tcPr>
          <w:p w14:paraId="2E59287C" w14:textId="3DE4419A" w:rsidR="00A35FCC" w:rsidRPr="00DF5520" w:rsidRDefault="0054737B" w:rsidP="0054737B">
            <w:pPr>
              <w:jc w:val="center"/>
              <w:rPr>
                <w:rFonts w:ascii="Segoe UI" w:hAnsi="Segoe UI" w:cs="Segoe UI"/>
              </w:rPr>
            </w:pPr>
            <w:r>
              <w:rPr>
                <w:rFonts w:ascii="Segoe UI" w:hAnsi="Segoe UI" w:cs="Segoe UI"/>
              </w:rPr>
              <w:t>0</w:t>
            </w:r>
          </w:p>
        </w:tc>
      </w:tr>
    </w:tbl>
    <w:p w14:paraId="32F74B5E" w14:textId="77777777" w:rsidR="0054737B" w:rsidRDefault="0054737B" w:rsidP="0054737B">
      <w:pPr>
        <w:pStyle w:val="Heading2"/>
        <w:numPr>
          <w:ilvl w:val="0"/>
          <w:numId w:val="0"/>
        </w:numPr>
        <w:spacing w:before="120" w:after="120"/>
        <w:rPr>
          <w:rStyle w:val="Heading2Char"/>
          <w:rFonts w:ascii="Segoe UI" w:hAnsi="Segoe UI" w:cs="Segoe UI"/>
        </w:rPr>
      </w:pPr>
      <w:bookmarkStart w:id="21" w:name="_Toc468047871"/>
      <w:r w:rsidRPr="00DF5520">
        <w:rPr>
          <w:rStyle w:val="Heading2Char"/>
          <w:rFonts w:ascii="Segoe UI" w:hAnsi="Segoe UI" w:cs="Segoe UI"/>
        </w:rPr>
        <w:t>Review</w:t>
      </w:r>
      <w:bookmarkEnd w:id="21"/>
    </w:p>
    <w:p w14:paraId="0C96F2D9" w14:textId="7B0F7FFB" w:rsidR="0054737B" w:rsidRPr="0054737B" w:rsidRDefault="0054737B" w:rsidP="0054737B">
      <w:pPr>
        <w:pStyle w:val="ListParagraph"/>
        <w:numPr>
          <w:ilvl w:val="0"/>
          <w:numId w:val="31"/>
        </w:numPr>
      </w:pPr>
      <w:r>
        <w:rPr>
          <w:rFonts w:ascii="Segoe UI" w:hAnsi="Segoe UI" w:cs="Segoe UI"/>
        </w:rPr>
        <w:t>Made decision on how first turn would look for each player involved in the game</w:t>
      </w:r>
    </w:p>
    <w:p w14:paraId="762EC383" w14:textId="5D417DA1" w:rsidR="0054737B" w:rsidRPr="0054737B" w:rsidRDefault="0054737B" w:rsidP="0054737B">
      <w:pPr>
        <w:pStyle w:val="ListParagraph"/>
        <w:numPr>
          <w:ilvl w:val="0"/>
          <w:numId w:val="31"/>
        </w:numPr>
      </w:pPr>
      <w:r>
        <w:rPr>
          <w:rFonts w:ascii="Segoe UI" w:hAnsi="Segoe UI" w:cs="Segoe UI"/>
        </w:rPr>
        <w:t>Worked out how the game will progress, and what types of “points” the players can earn.</w:t>
      </w:r>
    </w:p>
    <w:p w14:paraId="0A5796D1" w14:textId="68AE3F5F" w:rsidR="0054737B" w:rsidRPr="0054737B" w:rsidRDefault="0054737B" w:rsidP="0054737B">
      <w:pPr>
        <w:pStyle w:val="ListParagraph"/>
        <w:numPr>
          <w:ilvl w:val="0"/>
          <w:numId w:val="31"/>
        </w:numPr>
      </w:pPr>
      <w:r>
        <w:rPr>
          <w:rFonts w:ascii="Segoe UI" w:hAnsi="Segoe UI" w:cs="Segoe UI"/>
        </w:rPr>
        <w:t>Answered questions regarding direction of the game, as well as the scope of the game, such as what moves would be offered each turn and how they will progress from turn to turn.</w:t>
      </w:r>
    </w:p>
    <w:p w14:paraId="7B0E24FF" w14:textId="7FC21FB6" w:rsidR="0054737B" w:rsidRPr="00BA2965" w:rsidRDefault="0054737B" w:rsidP="0054737B">
      <w:pPr>
        <w:pStyle w:val="ListParagraph"/>
        <w:numPr>
          <w:ilvl w:val="0"/>
          <w:numId w:val="31"/>
        </w:numPr>
      </w:pPr>
      <w:r>
        <w:rPr>
          <w:rFonts w:ascii="Segoe UI" w:hAnsi="Segoe UI" w:cs="Segoe UI"/>
        </w:rPr>
        <w:t>Ending scenarios have been decided.</w:t>
      </w:r>
    </w:p>
    <w:p w14:paraId="15EF2E00" w14:textId="77777777" w:rsidR="0054737B" w:rsidRPr="00BA2965" w:rsidRDefault="0054737B" w:rsidP="0054737B">
      <w:pPr>
        <w:pStyle w:val="Heading2"/>
        <w:numPr>
          <w:ilvl w:val="0"/>
          <w:numId w:val="0"/>
        </w:numPr>
        <w:spacing w:before="120" w:after="120"/>
        <w:rPr>
          <w:rFonts w:ascii="Segoe UI" w:hAnsi="Segoe UI" w:cs="Segoe UI"/>
          <w:b w:val="0"/>
          <w:bCs w:val="0"/>
          <w:iCs w:val="0"/>
        </w:rPr>
      </w:pPr>
      <w:bookmarkStart w:id="22" w:name="_Toc468047872"/>
      <w:r w:rsidRPr="00DF5520">
        <w:rPr>
          <w:rStyle w:val="Heading2Char"/>
          <w:rFonts w:ascii="Segoe UI" w:hAnsi="Segoe UI" w:cs="Segoe UI"/>
        </w:rPr>
        <w:t>Retrospective</w:t>
      </w:r>
      <w:bookmarkEnd w:id="22"/>
    </w:p>
    <w:p w14:paraId="13C46E33" w14:textId="1C6755AB" w:rsidR="0054737B" w:rsidRPr="00DF5520" w:rsidRDefault="0054737B" w:rsidP="0054737B">
      <w:pPr>
        <w:ind w:firstLine="720"/>
        <w:rPr>
          <w:rFonts w:ascii="Segoe UI" w:hAnsi="Segoe UI" w:cs="Segoe UI"/>
        </w:rPr>
      </w:pPr>
      <w:r>
        <w:rPr>
          <w:rFonts w:ascii="Segoe UI" w:hAnsi="Segoe UI" w:cs="Segoe UI"/>
        </w:rPr>
        <w:t>This backlog was much needed from the start, but sadly we didn’t know our capabilities in unity right away, so most of this was put off so we could more accurately decide what we should work towards on our project. The ending results of our project will most likely not implement much of this, but this is the end goal when we continue this project past just this class. Overall, most of this sprint was a discussion rather than coding. The reason for this is that the test-driven-development focus didn’t seem fitting for the unity environment, and we certainly weren’t sure how to develop in that way if there is one. However, we were in need of some decisions to be made about the game and the rules so we just solved all of those problems during this backlog.</w:t>
      </w:r>
    </w:p>
    <w:p w14:paraId="71C456D8" w14:textId="6746B671" w:rsidR="0054737B" w:rsidRPr="00DF5520" w:rsidRDefault="0054737B" w:rsidP="0054737B">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25</w:t>
      </w:r>
    </w:p>
    <w:p w14:paraId="3DDF6344" w14:textId="4A5645B8" w:rsidR="0054737B" w:rsidRPr="00DF5520" w:rsidRDefault="0054737B" w:rsidP="0054737B">
      <w:pPr>
        <w:pStyle w:val="Heading1"/>
        <w:rPr>
          <w:rStyle w:val="Heading1Char"/>
          <w:rFonts w:ascii="Segoe UI" w:hAnsi="Segoe UI" w:cs="Segoe UI"/>
          <w:b/>
          <w:bCs/>
        </w:rPr>
      </w:pPr>
      <w:bookmarkStart w:id="23" w:name="_Toc468047873"/>
      <w:r>
        <w:rPr>
          <w:rStyle w:val="Heading1Char"/>
          <w:rFonts w:ascii="Segoe UI" w:hAnsi="Segoe UI" w:cs="Segoe UI"/>
          <w:b/>
          <w:bCs/>
        </w:rPr>
        <w:lastRenderedPageBreak/>
        <w:t>Sprint #6</w:t>
      </w:r>
      <w:bookmarkEnd w:id="23"/>
    </w:p>
    <w:p w14:paraId="3DF001D8" w14:textId="77777777" w:rsidR="0054737B" w:rsidRPr="00DF5520" w:rsidRDefault="0054737B" w:rsidP="0054737B">
      <w:pPr>
        <w:spacing w:after="240"/>
        <w:rPr>
          <w:rFonts w:ascii="Segoe UI" w:hAnsi="Segoe UI" w:cs="Segoe UI"/>
          <w:sz w:val="32"/>
          <w:szCs w:val="32"/>
        </w:rPr>
      </w:pPr>
      <w:r w:rsidRPr="00DF5520">
        <w:rPr>
          <w:rFonts w:ascii="Segoe UI" w:hAnsi="Segoe UI" w:cs="Segoe UI"/>
          <w:sz w:val="32"/>
          <w:szCs w:val="32"/>
        </w:rPr>
        <w:t>Sprint Backlog</w:t>
      </w:r>
    </w:p>
    <w:tbl>
      <w:tblPr>
        <w:tblW w:w="102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8"/>
        <w:gridCol w:w="6224"/>
        <w:gridCol w:w="1726"/>
        <w:gridCol w:w="1181"/>
      </w:tblGrid>
      <w:tr w:rsidR="0054737B" w:rsidRPr="00DF5520" w14:paraId="33D8E694" w14:textId="77777777" w:rsidTr="0054737B">
        <w:trPr>
          <w:trHeight w:val="702"/>
        </w:trPr>
        <w:tc>
          <w:tcPr>
            <w:tcW w:w="1138" w:type="dxa"/>
            <w:shd w:val="clear" w:color="auto" w:fill="D9D9D9"/>
          </w:tcPr>
          <w:p w14:paraId="3B8382A7" w14:textId="77777777" w:rsidR="0054737B" w:rsidRPr="00DF5520" w:rsidRDefault="0054737B" w:rsidP="00BD4E30">
            <w:pPr>
              <w:rPr>
                <w:rFonts w:ascii="Segoe UI" w:hAnsi="Segoe UI" w:cs="Segoe UI"/>
                <w:b/>
              </w:rPr>
            </w:pPr>
            <w:r w:rsidRPr="00DF5520">
              <w:rPr>
                <w:rFonts w:ascii="Segoe UI" w:hAnsi="Segoe UI" w:cs="Segoe UI"/>
                <w:b/>
              </w:rPr>
              <w:t>Story ID</w:t>
            </w:r>
          </w:p>
        </w:tc>
        <w:tc>
          <w:tcPr>
            <w:tcW w:w="6224" w:type="dxa"/>
            <w:shd w:val="clear" w:color="auto" w:fill="D9D9D9"/>
          </w:tcPr>
          <w:p w14:paraId="3F380993" w14:textId="77777777" w:rsidR="0054737B" w:rsidRPr="00DF5520" w:rsidRDefault="0054737B" w:rsidP="00BD4E30">
            <w:pPr>
              <w:rPr>
                <w:rFonts w:ascii="Segoe UI" w:hAnsi="Segoe UI" w:cs="Segoe UI"/>
                <w:b/>
              </w:rPr>
            </w:pPr>
            <w:r w:rsidRPr="00DF5520">
              <w:rPr>
                <w:rFonts w:ascii="Segoe UI" w:hAnsi="Segoe UI" w:cs="Segoe UI"/>
                <w:b/>
              </w:rPr>
              <w:t>Story / Task</w:t>
            </w:r>
          </w:p>
        </w:tc>
        <w:tc>
          <w:tcPr>
            <w:tcW w:w="1726" w:type="dxa"/>
            <w:shd w:val="clear" w:color="auto" w:fill="D9D9D9"/>
            <w:vAlign w:val="center"/>
          </w:tcPr>
          <w:p w14:paraId="63D41C20" w14:textId="77777777" w:rsidR="0054737B" w:rsidRPr="00DF5520" w:rsidRDefault="0054737B" w:rsidP="00BD4E30">
            <w:pPr>
              <w:jc w:val="center"/>
              <w:rPr>
                <w:rFonts w:ascii="Segoe UI" w:hAnsi="Segoe UI" w:cs="Segoe UI"/>
                <w:b/>
              </w:rPr>
            </w:pPr>
            <w:r w:rsidRPr="00DF5520">
              <w:rPr>
                <w:rFonts w:ascii="Segoe UI" w:hAnsi="Segoe UI" w:cs="Segoe UI"/>
                <w:b/>
              </w:rPr>
              <w:t>Estimated</w:t>
            </w:r>
          </w:p>
          <w:p w14:paraId="5B47DBA7"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c>
          <w:tcPr>
            <w:tcW w:w="1181" w:type="dxa"/>
            <w:shd w:val="clear" w:color="auto" w:fill="D9D9D9"/>
          </w:tcPr>
          <w:p w14:paraId="6EC28250" w14:textId="77777777" w:rsidR="0054737B" w:rsidRPr="00DF5520" w:rsidRDefault="0054737B" w:rsidP="00BD4E30">
            <w:pPr>
              <w:jc w:val="center"/>
              <w:rPr>
                <w:rFonts w:ascii="Segoe UI" w:hAnsi="Segoe UI" w:cs="Segoe UI"/>
                <w:b/>
              </w:rPr>
            </w:pPr>
            <w:r w:rsidRPr="00DF5520">
              <w:rPr>
                <w:rFonts w:ascii="Segoe UI" w:hAnsi="Segoe UI" w:cs="Segoe UI"/>
                <w:b/>
              </w:rPr>
              <w:t>Actual</w:t>
            </w:r>
          </w:p>
          <w:p w14:paraId="370E1F70"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r>
      <w:tr w:rsidR="0054737B" w:rsidRPr="00DF5520" w14:paraId="64113FC0" w14:textId="77777777" w:rsidTr="0054737B">
        <w:trPr>
          <w:trHeight w:val="406"/>
        </w:trPr>
        <w:tc>
          <w:tcPr>
            <w:tcW w:w="1138" w:type="dxa"/>
            <w:shd w:val="clear" w:color="auto" w:fill="auto"/>
          </w:tcPr>
          <w:p w14:paraId="23127BE8" w14:textId="77777777" w:rsidR="0054737B" w:rsidRPr="00DF5520"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17283958" w14:textId="77777777" w:rsidR="0054737B" w:rsidRPr="00DF5520" w:rsidRDefault="0054737B" w:rsidP="00BD4E30">
            <w:pPr>
              <w:rPr>
                <w:rFonts w:ascii="Segoe UI" w:hAnsi="Segoe UI" w:cs="Segoe UI"/>
              </w:rPr>
            </w:pPr>
            <w:r>
              <w:rPr>
                <w:rFonts w:ascii="Segoe UI" w:hAnsi="Segoe UI" w:cs="Segoe UI"/>
              </w:rPr>
              <w:t>Allow a second player to join the world.</w:t>
            </w:r>
          </w:p>
        </w:tc>
        <w:tc>
          <w:tcPr>
            <w:tcW w:w="1726" w:type="dxa"/>
            <w:shd w:val="clear" w:color="auto" w:fill="auto"/>
          </w:tcPr>
          <w:p w14:paraId="7D2C9212" w14:textId="77777777" w:rsidR="0054737B" w:rsidRPr="00DF5520" w:rsidRDefault="0054737B" w:rsidP="00BD4E30">
            <w:pPr>
              <w:jc w:val="center"/>
              <w:rPr>
                <w:rFonts w:ascii="Segoe UI" w:hAnsi="Segoe UI" w:cs="Segoe UI"/>
              </w:rPr>
            </w:pPr>
            <w:r>
              <w:rPr>
                <w:rFonts w:ascii="Segoe UI" w:hAnsi="Segoe UI" w:cs="Segoe UI"/>
              </w:rPr>
              <w:t>20</w:t>
            </w:r>
          </w:p>
        </w:tc>
        <w:tc>
          <w:tcPr>
            <w:tcW w:w="1181" w:type="dxa"/>
          </w:tcPr>
          <w:p w14:paraId="31ECCA14" w14:textId="11223119" w:rsidR="0054737B" w:rsidRPr="00DF5520" w:rsidRDefault="0054737B" w:rsidP="00BD4E30">
            <w:pPr>
              <w:jc w:val="center"/>
              <w:rPr>
                <w:rFonts w:ascii="Segoe UI" w:hAnsi="Segoe UI" w:cs="Segoe UI"/>
              </w:rPr>
            </w:pPr>
          </w:p>
        </w:tc>
      </w:tr>
      <w:tr w:rsidR="0054737B" w:rsidRPr="00DF5520" w14:paraId="38DB74F1" w14:textId="77777777" w:rsidTr="0054737B">
        <w:trPr>
          <w:trHeight w:val="406"/>
        </w:trPr>
        <w:tc>
          <w:tcPr>
            <w:tcW w:w="1138" w:type="dxa"/>
            <w:shd w:val="clear" w:color="auto" w:fill="auto"/>
          </w:tcPr>
          <w:p w14:paraId="04C78477" w14:textId="6B91AED4" w:rsidR="0054737B"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7531894B" w14:textId="4EECDC1F" w:rsidR="0054737B" w:rsidRDefault="0054737B" w:rsidP="00BD4E30">
            <w:pPr>
              <w:rPr>
                <w:rFonts w:ascii="Segoe UI" w:hAnsi="Segoe UI" w:cs="Segoe UI"/>
              </w:rPr>
            </w:pPr>
            <w:r>
              <w:rPr>
                <w:rFonts w:ascii="Segoe UI" w:hAnsi="Segoe UI" w:cs="Segoe UI"/>
              </w:rPr>
              <w:t>Implement the first turn of the game</w:t>
            </w:r>
          </w:p>
        </w:tc>
        <w:tc>
          <w:tcPr>
            <w:tcW w:w="1726" w:type="dxa"/>
            <w:shd w:val="clear" w:color="auto" w:fill="auto"/>
          </w:tcPr>
          <w:p w14:paraId="086CE7B4" w14:textId="06007B39" w:rsidR="0054737B" w:rsidRDefault="0054737B" w:rsidP="00BD4E30">
            <w:pPr>
              <w:jc w:val="center"/>
              <w:rPr>
                <w:rFonts w:ascii="Segoe UI" w:hAnsi="Segoe UI" w:cs="Segoe UI"/>
              </w:rPr>
            </w:pPr>
            <w:r>
              <w:rPr>
                <w:rFonts w:ascii="Segoe UI" w:hAnsi="Segoe UI" w:cs="Segoe UI"/>
              </w:rPr>
              <w:t>20</w:t>
            </w:r>
          </w:p>
        </w:tc>
        <w:tc>
          <w:tcPr>
            <w:tcW w:w="1181" w:type="dxa"/>
          </w:tcPr>
          <w:p w14:paraId="550195C4" w14:textId="6E140574" w:rsidR="0054737B" w:rsidRPr="00DF5520" w:rsidRDefault="0054737B" w:rsidP="0054737B">
            <w:pPr>
              <w:rPr>
                <w:rFonts w:ascii="Segoe UI" w:hAnsi="Segoe UI" w:cs="Segoe UI"/>
              </w:rPr>
            </w:pPr>
          </w:p>
        </w:tc>
      </w:tr>
      <w:tr w:rsidR="0054737B" w:rsidRPr="00DF5520" w14:paraId="1C731879" w14:textId="77777777" w:rsidTr="0054737B">
        <w:trPr>
          <w:trHeight w:val="391"/>
        </w:trPr>
        <w:tc>
          <w:tcPr>
            <w:tcW w:w="1138" w:type="dxa"/>
            <w:shd w:val="clear" w:color="auto" w:fill="auto"/>
          </w:tcPr>
          <w:p w14:paraId="56221B3D" w14:textId="75F1BA19" w:rsidR="0054737B" w:rsidRDefault="0054737B" w:rsidP="00BD4E30">
            <w:pPr>
              <w:jc w:val="center"/>
              <w:rPr>
                <w:rFonts w:ascii="Segoe UI" w:hAnsi="Segoe UI" w:cs="Segoe UI"/>
              </w:rPr>
            </w:pPr>
            <w:r>
              <w:rPr>
                <w:rFonts w:ascii="Segoe UI" w:hAnsi="Segoe UI" w:cs="Segoe UI"/>
              </w:rPr>
              <w:t>S1</w:t>
            </w:r>
          </w:p>
        </w:tc>
        <w:tc>
          <w:tcPr>
            <w:tcW w:w="6224" w:type="dxa"/>
            <w:shd w:val="clear" w:color="auto" w:fill="auto"/>
          </w:tcPr>
          <w:p w14:paraId="757BDD41" w14:textId="732F3ADA" w:rsidR="0054737B" w:rsidRDefault="0054737B" w:rsidP="00BD4E30">
            <w:pPr>
              <w:rPr>
                <w:rFonts w:ascii="Segoe UI" w:hAnsi="Segoe UI" w:cs="Segoe UI"/>
              </w:rPr>
            </w:pPr>
            <w:r>
              <w:rPr>
                <w:rFonts w:ascii="Segoe UI" w:hAnsi="Segoe UI" w:cs="Segoe UI"/>
              </w:rPr>
              <w:t>Set terrain types</w:t>
            </w:r>
          </w:p>
        </w:tc>
        <w:tc>
          <w:tcPr>
            <w:tcW w:w="1726" w:type="dxa"/>
            <w:shd w:val="clear" w:color="auto" w:fill="auto"/>
          </w:tcPr>
          <w:p w14:paraId="2BE40E9C" w14:textId="77777777" w:rsidR="0054737B" w:rsidRDefault="0054737B" w:rsidP="00BD4E30">
            <w:pPr>
              <w:jc w:val="center"/>
              <w:rPr>
                <w:rFonts w:ascii="Segoe UI" w:hAnsi="Segoe UI" w:cs="Segoe UI"/>
              </w:rPr>
            </w:pPr>
            <w:r>
              <w:rPr>
                <w:rFonts w:ascii="Segoe UI" w:hAnsi="Segoe UI" w:cs="Segoe UI"/>
              </w:rPr>
              <w:t>15</w:t>
            </w:r>
          </w:p>
        </w:tc>
        <w:tc>
          <w:tcPr>
            <w:tcW w:w="1181" w:type="dxa"/>
          </w:tcPr>
          <w:p w14:paraId="67114438" w14:textId="6D298D06" w:rsidR="0054737B" w:rsidRPr="00DF5520" w:rsidRDefault="0054737B" w:rsidP="0054737B">
            <w:pPr>
              <w:rPr>
                <w:rFonts w:ascii="Segoe UI" w:hAnsi="Segoe UI" w:cs="Segoe UI"/>
              </w:rPr>
            </w:pPr>
          </w:p>
        </w:tc>
      </w:tr>
    </w:tbl>
    <w:p w14:paraId="71E17244" w14:textId="77777777" w:rsidR="0054737B" w:rsidRDefault="0054737B" w:rsidP="0054737B">
      <w:pPr>
        <w:pStyle w:val="Heading2"/>
        <w:numPr>
          <w:ilvl w:val="0"/>
          <w:numId w:val="0"/>
        </w:numPr>
        <w:spacing w:before="120" w:after="120"/>
        <w:rPr>
          <w:rStyle w:val="Heading2Char"/>
          <w:rFonts w:ascii="Segoe UI" w:hAnsi="Segoe UI" w:cs="Segoe UI"/>
        </w:rPr>
      </w:pPr>
    </w:p>
    <w:p w14:paraId="65C3DA21" w14:textId="77777777" w:rsidR="00785B91" w:rsidRDefault="00785B91" w:rsidP="00785B91">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2903A50E" w14:textId="04BCF798" w:rsidR="00785B91" w:rsidRPr="00785B91" w:rsidRDefault="00785B91" w:rsidP="00785B91">
      <w:pPr>
        <w:pStyle w:val="ListParagraph"/>
        <w:numPr>
          <w:ilvl w:val="0"/>
          <w:numId w:val="31"/>
        </w:numPr>
      </w:pPr>
      <w:r>
        <w:rPr>
          <w:rFonts w:ascii="Segoe UI" w:hAnsi="Segoe UI" w:cs="Segoe UI"/>
        </w:rPr>
        <w:t>Terrain types are now selected randomly, as well as color of the grid tiles</w:t>
      </w:r>
    </w:p>
    <w:p w14:paraId="669BDEBD" w14:textId="0B34D7CF" w:rsidR="00785B91" w:rsidRPr="00785B91" w:rsidRDefault="00785B91" w:rsidP="00785B91">
      <w:pPr>
        <w:pStyle w:val="ListParagraph"/>
        <w:numPr>
          <w:ilvl w:val="0"/>
          <w:numId w:val="31"/>
        </w:numPr>
      </w:pPr>
      <w:r>
        <w:rPr>
          <w:rFonts w:ascii="Segoe UI" w:hAnsi="Segoe UI" w:cs="Segoe UI"/>
        </w:rPr>
        <w:t>Progress on selecting a specific cell, by clicking on it, and towards implementing everything we need to let player take the first turn.</w:t>
      </w:r>
    </w:p>
    <w:p w14:paraId="1DD839F9" w14:textId="2D659E7B" w:rsidR="00785B91" w:rsidRPr="00785B91" w:rsidRDefault="00785B91" w:rsidP="00785B91">
      <w:pPr>
        <w:pStyle w:val="ListParagraph"/>
        <w:numPr>
          <w:ilvl w:val="0"/>
          <w:numId w:val="31"/>
        </w:numPr>
      </w:pPr>
      <w:r>
        <w:rPr>
          <w:rFonts w:ascii="Segoe UI" w:hAnsi="Segoe UI" w:cs="Segoe UI"/>
        </w:rPr>
        <w:t>Refactored some of the math code for selecting the cell, and keeping the math portions of the hexagonal grid together in the proper scripts.</w:t>
      </w:r>
    </w:p>
    <w:p w14:paraId="0547C538" w14:textId="2E7DA3CF" w:rsidR="00785B91" w:rsidRPr="00BA2965" w:rsidRDefault="00785B91" w:rsidP="00785B91">
      <w:pPr>
        <w:pStyle w:val="ListParagraph"/>
        <w:numPr>
          <w:ilvl w:val="0"/>
          <w:numId w:val="31"/>
        </w:numPr>
      </w:pPr>
      <w:r>
        <w:rPr>
          <w:rFonts w:ascii="Segoe UI" w:hAnsi="Segoe UI" w:cs="Segoe UI"/>
        </w:rPr>
        <w:t xml:space="preserve">For the terrain type, changed it from a </w:t>
      </w:r>
      <w:proofErr w:type="spellStart"/>
      <w:r>
        <w:rPr>
          <w:rFonts w:ascii="Segoe UI" w:hAnsi="Segoe UI" w:cs="Segoe UI"/>
        </w:rPr>
        <w:t>struct</w:t>
      </w:r>
      <w:proofErr w:type="spellEnd"/>
      <w:r>
        <w:rPr>
          <w:rFonts w:ascii="Segoe UI" w:hAnsi="Segoe UI" w:cs="Segoe UI"/>
        </w:rPr>
        <w:t xml:space="preserve"> to and </w:t>
      </w:r>
      <w:proofErr w:type="spellStart"/>
      <w:r>
        <w:rPr>
          <w:rFonts w:ascii="Segoe UI" w:hAnsi="Segoe UI" w:cs="Segoe UI"/>
        </w:rPr>
        <w:t>enum</w:t>
      </w:r>
      <w:proofErr w:type="spellEnd"/>
      <w:r>
        <w:rPr>
          <w:rFonts w:ascii="Segoe UI" w:hAnsi="Segoe UI" w:cs="Segoe UI"/>
        </w:rPr>
        <w:t xml:space="preserve"> type, since it is more fitting.</w:t>
      </w:r>
    </w:p>
    <w:p w14:paraId="0BDFE1FB" w14:textId="77777777" w:rsidR="00785B91" w:rsidRPr="00BA2965" w:rsidRDefault="00785B91" w:rsidP="00785B91">
      <w:pPr>
        <w:pStyle w:val="Heading2"/>
        <w:numPr>
          <w:ilvl w:val="0"/>
          <w:numId w:val="0"/>
        </w:numPr>
        <w:spacing w:before="120" w:after="120"/>
        <w:rPr>
          <w:rFonts w:ascii="Segoe UI" w:hAnsi="Segoe UI" w:cs="Segoe UI"/>
          <w:b w:val="0"/>
          <w:bCs w:val="0"/>
          <w:iCs w:val="0"/>
        </w:rPr>
      </w:pPr>
      <w:r w:rsidRPr="00DF5520">
        <w:rPr>
          <w:rStyle w:val="Heading2Char"/>
          <w:rFonts w:ascii="Segoe UI" w:hAnsi="Segoe UI" w:cs="Segoe UI"/>
        </w:rPr>
        <w:t>Retrospective</w:t>
      </w:r>
    </w:p>
    <w:p w14:paraId="26ED1022" w14:textId="5B245629" w:rsidR="00785B91" w:rsidRPr="00DF5520" w:rsidRDefault="00785B91" w:rsidP="00785B91">
      <w:pPr>
        <w:ind w:firstLine="720"/>
        <w:rPr>
          <w:rFonts w:ascii="Segoe UI" w:hAnsi="Segoe UI" w:cs="Segoe UI"/>
        </w:rPr>
      </w:pPr>
      <w:r>
        <w:rPr>
          <w:rFonts w:ascii="Segoe UI" w:hAnsi="Segoe UI" w:cs="Segoe UI"/>
        </w:rPr>
        <w:t>Since this is our last sprint, we were hoping to get some progress made on events in the game, and we’ll continue to work on this project past the due date for our own sake. In order to start creating the events that kick this game into motion, we need to find out the math behind the hex grid and selecting cells using the radius and the XYZ position of the mouse click. Other than the lack of any game progression, this sprint has been very successful just in understanding the process involved. Sadly, the first turn has not been implemented though, and we decided to wait on allowing a second player to join (since getting 2 oculi running might be really messy</w:t>
      </w:r>
      <w:r w:rsidR="00AE1850">
        <w:rPr>
          <w:rFonts w:ascii="Segoe UI" w:hAnsi="Segoe UI" w:cs="Segoe UI"/>
        </w:rPr>
        <w:t>)</w:t>
      </w:r>
      <w:bookmarkStart w:id="24" w:name="_GoBack"/>
      <w:bookmarkEnd w:id="24"/>
      <w:r>
        <w:rPr>
          <w:rFonts w:ascii="Segoe UI" w:hAnsi="Segoe UI" w:cs="Segoe UI"/>
        </w:rPr>
        <w:t xml:space="preserve">. </w:t>
      </w:r>
      <w:r w:rsidR="00AE5879">
        <w:rPr>
          <w:rFonts w:ascii="Segoe UI" w:hAnsi="Segoe UI" w:cs="Segoe UI"/>
        </w:rPr>
        <w:t>Lastly, the existing scripts we do have were cleaned and refactored without altering the actual gameplay. This was to fit the theme of the iteration even though we’re still lacking on much content which needs to be organized. We managed to find enough which was out of place, redundant, or just unnecessary, and make the proper changes to fix the project.</w:t>
      </w:r>
    </w:p>
    <w:p w14:paraId="6F90B9CC" w14:textId="01D6D392" w:rsidR="00785B91" w:rsidRPr="00DF5520" w:rsidRDefault="00785B91" w:rsidP="00785B91">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15</w:t>
      </w:r>
    </w:p>
    <w:p w14:paraId="4AB2B6ED" w14:textId="77777777" w:rsidR="00BB1676" w:rsidRPr="00BA2965" w:rsidRDefault="00BB1676" w:rsidP="005D390C">
      <w:pPr>
        <w:pStyle w:val="Caption"/>
        <w:rPr>
          <w:rFonts w:ascii="Segoe UI" w:hAnsi="Segoe UI" w:cs="Segoe UI"/>
          <w:i w:val="0"/>
        </w:rPr>
      </w:pPr>
    </w:p>
    <w:sectPr w:rsidR="00BB1676" w:rsidRPr="00BA296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76AE7" w14:textId="77777777" w:rsidR="006B551B" w:rsidRDefault="006B551B">
      <w:pPr>
        <w:spacing w:before="0"/>
      </w:pPr>
      <w:r>
        <w:separator/>
      </w:r>
    </w:p>
  </w:endnote>
  <w:endnote w:type="continuationSeparator" w:id="0">
    <w:p w14:paraId="597ED366" w14:textId="77777777" w:rsidR="006B551B" w:rsidRDefault="006B551B">
      <w:pPr>
        <w:spacing w:before="0"/>
      </w:pPr>
      <w:r>
        <w:continuationSeparator/>
      </w:r>
    </w:p>
  </w:endnote>
  <w:endnote w:type="continuationNotice" w:id="1">
    <w:p w14:paraId="79601339" w14:textId="77777777" w:rsidR="006B551B" w:rsidRDefault="006B551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7C51D" w14:textId="60E0B1E2" w:rsidR="009C344C" w:rsidRDefault="009C344C">
    <w:pPr>
      <w:pStyle w:val="Footer"/>
    </w:pPr>
    <w:r>
      <w:tab/>
      <w:t xml:space="preserve">- </w:t>
    </w:r>
    <w:r>
      <w:fldChar w:fldCharType="begin"/>
    </w:r>
    <w:r>
      <w:instrText xml:space="preserve"> PAGE </w:instrText>
    </w:r>
    <w:r>
      <w:fldChar w:fldCharType="separate"/>
    </w:r>
    <w:r w:rsidR="00AE1850">
      <w:rPr>
        <w:noProof/>
      </w:rPr>
      <w:t>13</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59645" w14:textId="77777777" w:rsidR="006B551B" w:rsidRDefault="006B551B">
      <w:pPr>
        <w:spacing w:before="0"/>
      </w:pPr>
      <w:r>
        <w:separator/>
      </w:r>
    </w:p>
  </w:footnote>
  <w:footnote w:type="continuationSeparator" w:id="0">
    <w:p w14:paraId="17799B37" w14:textId="77777777" w:rsidR="006B551B" w:rsidRDefault="006B551B">
      <w:pPr>
        <w:spacing w:before="0"/>
      </w:pPr>
      <w:r>
        <w:continuationSeparator/>
      </w:r>
    </w:p>
  </w:footnote>
  <w:footnote w:type="continuationNotice" w:id="1">
    <w:p w14:paraId="6C3AEE34" w14:textId="77777777" w:rsidR="006B551B" w:rsidRDefault="006B551B">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301E0"/>
    <w:multiLevelType w:val="hybridMultilevel"/>
    <w:tmpl w:val="4ACA7FAE"/>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8"/>
  </w:num>
  <w:num w:numId="4">
    <w:abstractNumId w:val="4"/>
  </w:num>
  <w:num w:numId="5">
    <w:abstractNumId w:val="7"/>
  </w:num>
  <w:num w:numId="6">
    <w:abstractNumId w:val="27"/>
  </w:num>
  <w:num w:numId="7">
    <w:abstractNumId w:val="17"/>
  </w:num>
  <w:num w:numId="8">
    <w:abstractNumId w:val="29"/>
  </w:num>
  <w:num w:numId="9">
    <w:abstractNumId w:val="24"/>
  </w:num>
  <w:num w:numId="10">
    <w:abstractNumId w:val="3"/>
  </w:num>
  <w:num w:numId="11">
    <w:abstractNumId w:val="1"/>
  </w:num>
  <w:num w:numId="12">
    <w:abstractNumId w:val="26"/>
  </w:num>
  <w:num w:numId="13">
    <w:abstractNumId w:val="5"/>
  </w:num>
  <w:num w:numId="14">
    <w:abstractNumId w:val="22"/>
  </w:num>
  <w:num w:numId="15">
    <w:abstractNumId w:val="14"/>
  </w:num>
  <w:num w:numId="16">
    <w:abstractNumId w:val="23"/>
  </w:num>
  <w:num w:numId="17">
    <w:abstractNumId w:val="9"/>
  </w:num>
  <w:num w:numId="18">
    <w:abstractNumId w:val="25"/>
  </w:num>
  <w:num w:numId="19">
    <w:abstractNumId w:val="21"/>
  </w:num>
  <w:num w:numId="20">
    <w:abstractNumId w:val="11"/>
  </w:num>
  <w:num w:numId="21">
    <w:abstractNumId w:val="13"/>
  </w:num>
  <w:num w:numId="22">
    <w:abstractNumId w:val="0"/>
  </w:num>
  <w:num w:numId="23">
    <w:abstractNumId w:val="28"/>
  </w:num>
  <w:num w:numId="24">
    <w:abstractNumId w:val="15"/>
  </w:num>
  <w:num w:numId="25">
    <w:abstractNumId w:val="6"/>
  </w:num>
  <w:num w:numId="26">
    <w:abstractNumId w:val="20"/>
  </w:num>
  <w:num w:numId="27">
    <w:abstractNumId w:val="2"/>
  </w:num>
  <w:num w:numId="28">
    <w:abstractNumId w:val="1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3F6"/>
    <w:rsid w:val="00024764"/>
    <w:rsid w:val="0004155D"/>
    <w:rsid w:val="00051DE6"/>
    <w:rsid w:val="00060A9B"/>
    <w:rsid w:val="000636A3"/>
    <w:rsid w:val="0006756E"/>
    <w:rsid w:val="00071A76"/>
    <w:rsid w:val="00090786"/>
    <w:rsid w:val="000B3CC0"/>
    <w:rsid w:val="000D19F9"/>
    <w:rsid w:val="000D2789"/>
    <w:rsid w:val="000E08A5"/>
    <w:rsid w:val="000E0C7C"/>
    <w:rsid w:val="000F4B46"/>
    <w:rsid w:val="000F7DB8"/>
    <w:rsid w:val="00114912"/>
    <w:rsid w:val="00115689"/>
    <w:rsid w:val="00115A0B"/>
    <w:rsid w:val="00116928"/>
    <w:rsid w:val="001235C4"/>
    <w:rsid w:val="001255CA"/>
    <w:rsid w:val="001263D0"/>
    <w:rsid w:val="001275FB"/>
    <w:rsid w:val="00134A11"/>
    <w:rsid w:val="00134ABF"/>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4124D"/>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D5C0D"/>
    <w:rsid w:val="004E0C9E"/>
    <w:rsid w:val="004F1F8C"/>
    <w:rsid w:val="004F32AC"/>
    <w:rsid w:val="00500632"/>
    <w:rsid w:val="0051431D"/>
    <w:rsid w:val="00515043"/>
    <w:rsid w:val="00524898"/>
    <w:rsid w:val="005365EC"/>
    <w:rsid w:val="005367F2"/>
    <w:rsid w:val="0054025B"/>
    <w:rsid w:val="0054737B"/>
    <w:rsid w:val="005523BA"/>
    <w:rsid w:val="005524BC"/>
    <w:rsid w:val="00557F9D"/>
    <w:rsid w:val="00565421"/>
    <w:rsid w:val="005662C0"/>
    <w:rsid w:val="005750EC"/>
    <w:rsid w:val="00581E26"/>
    <w:rsid w:val="005828A8"/>
    <w:rsid w:val="00585C2A"/>
    <w:rsid w:val="00590013"/>
    <w:rsid w:val="00590D88"/>
    <w:rsid w:val="00591E0E"/>
    <w:rsid w:val="005A209E"/>
    <w:rsid w:val="005A45F0"/>
    <w:rsid w:val="005C07E6"/>
    <w:rsid w:val="005C0A93"/>
    <w:rsid w:val="005C4CF7"/>
    <w:rsid w:val="005C7BCE"/>
    <w:rsid w:val="005D2B20"/>
    <w:rsid w:val="005D390C"/>
    <w:rsid w:val="005F631D"/>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551B"/>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5B91"/>
    <w:rsid w:val="007871A2"/>
    <w:rsid w:val="00795792"/>
    <w:rsid w:val="007967D5"/>
    <w:rsid w:val="00797961"/>
    <w:rsid w:val="007A4590"/>
    <w:rsid w:val="007B77BF"/>
    <w:rsid w:val="007C3238"/>
    <w:rsid w:val="007D19F2"/>
    <w:rsid w:val="007D3021"/>
    <w:rsid w:val="007D4DF9"/>
    <w:rsid w:val="007F06A5"/>
    <w:rsid w:val="007F16BD"/>
    <w:rsid w:val="007F3CF6"/>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6A"/>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3275C"/>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35FCC"/>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1850"/>
    <w:rsid w:val="00AE2529"/>
    <w:rsid w:val="00AE2DB4"/>
    <w:rsid w:val="00AE5879"/>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2965"/>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5D0E"/>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36BA3"/>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0FB6489-5389-4A17-893A-505E9FD0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13277</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Jeremiah Trahern</cp:lastModifiedBy>
  <cp:revision>42</cp:revision>
  <dcterms:created xsi:type="dcterms:W3CDTF">2016-09-11T19:45:00Z</dcterms:created>
  <dcterms:modified xsi:type="dcterms:W3CDTF">2016-12-10T23:11:00Z</dcterms:modified>
</cp:coreProperties>
</file>