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3E">
      <w:pPr>
        <w:spacing w:before="200" w:after="200" w:line="276" w:lineRule="auto"/>
        <w:ind w:left="-360" w:right="-360" w:firstLine="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b/>
          <w:color w:val="3C4043"/>
          <w:sz w:val="40"/>
          <w:szCs w:val="40"/>
          <w:rtl w:val="0"/>
        </w:rPr>
        <w:t>Incident handler's journal</w:t>
      </w:r>
    </w:p>
    <w:p w14:paraId="0000003F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</w:p>
    <w:tbl>
      <w:tblPr>
        <w:tblStyle w:val="15"/>
        <w:tblW w:w="10080" w:type="dxa"/>
        <w:tblInd w:w="-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8025"/>
      </w:tblGrid>
      <w:tr w14:paraId="1986406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A10F62">
            <w:pPr>
              <w:widowControl w:val="0"/>
              <w:spacing w:line="276" w:lineRule="auto"/>
              <w:rPr>
                <w:rFonts w:ascii="Google Sans" w:hAnsi="Google Sans" w:eastAsia="Google Sans" w:cs="Google Sans"/>
                <w:rtl w:val="0"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Date:</w:t>
            </w:r>
            <w:r>
              <w:rPr>
                <w:rFonts w:ascii="Google Sans" w:hAnsi="Google Sans" w:eastAsia="Google Sans" w:cs="Google Sans"/>
                <w:rtl w:val="0"/>
              </w:rPr>
              <w:t xml:space="preserve"> </w:t>
            </w:r>
          </w:p>
          <w:p w14:paraId="00000040">
            <w:pPr>
              <w:widowControl w:val="0"/>
              <w:spacing w:line="276" w:lineRule="auto"/>
              <w:rPr>
                <w:rFonts w:hint="default" w:ascii="Google Sans" w:hAnsi="Google Sans" w:eastAsia="Google Sans" w:cs="Google Sans"/>
                <w:lang w:val="en-US"/>
              </w:rPr>
            </w:pPr>
            <w:r>
              <w:rPr>
                <w:rFonts w:hint="default" w:ascii="Google Sans" w:hAnsi="Google Sans" w:eastAsia="Google Sans" w:cs="Google Sans"/>
                <w:rtl w:val="0"/>
                <w:lang w:val="en-US"/>
              </w:rPr>
              <w:t>07/02/2025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widowControl w:val="0"/>
              <w:spacing w:line="276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Entry:</w:t>
            </w:r>
          </w:p>
          <w:p w14:paraId="00000042">
            <w:pPr>
              <w:widowControl w:val="0"/>
              <w:spacing w:line="276" w:lineRule="auto"/>
              <w:rPr>
                <w:rFonts w:hint="default" w:ascii="Google Sans" w:hAnsi="Google Sans" w:eastAsia="Google Sans" w:cs="Google Sans"/>
                <w:b/>
                <w:lang w:val="en-US"/>
              </w:rPr>
            </w:pPr>
            <w:r>
              <w:rPr>
                <w:rFonts w:hint="default" w:ascii="Google Sans" w:hAnsi="Google Sans" w:eastAsia="Google Sans" w:cs="Google Sans"/>
                <w:rtl w:val="0"/>
                <w:lang w:val="en-US"/>
              </w:rPr>
              <w:t>06</w:t>
            </w:r>
          </w:p>
        </w:tc>
      </w:tr>
      <w:tr w14:paraId="6816E2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 xml:space="preserve">Capturing my first </w:t>
            </w:r>
            <w:bookmarkStart w:id="0" w:name="_GoBack"/>
            <w:bookmarkEnd w:id="0"/>
            <w:r>
              <w:rPr>
                <w:rFonts w:ascii="Google Sans" w:hAnsi="Google Sans" w:eastAsia="Google Sans" w:cs="Google Sans"/>
                <w:rtl w:val="0"/>
              </w:rPr>
              <w:t>packet</w:t>
            </w:r>
          </w:p>
        </w:tc>
      </w:tr>
      <w:tr w14:paraId="08CAEDE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Tool(s) used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 xml:space="preserve">For this activity, I used tcpdump to capture and analyze network traffic. Tcpdump is a network protocol analyzer that's accessed using the command-line interface. Similar to Wireshark, the value of tcpdump in cybersecurity is that it allows security analysts to capture, filter, and analyze network traffic. </w:t>
            </w:r>
          </w:p>
        </w:tc>
      </w:tr>
      <w:tr w14:paraId="13FF490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The 5 W's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Who</w:t>
            </w:r>
            <w:r>
              <w:rPr>
                <w:rFonts w:ascii="Google Sans" w:hAnsi="Google Sans" w:eastAsia="Google Sans" w:cs="Google Sans"/>
                <w:rtl w:val="0"/>
              </w:rPr>
              <w:t>: N/A</w:t>
            </w:r>
          </w:p>
          <w:p w14:paraId="0000004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What</w:t>
            </w:r>
            <w:r>
              <w:rPr>
                <w:rFonts w:ascii="Google Sans" w:hAnsi="Google Sans" w:eastAsia="Google Sans" w:cs="Google Sans"/>
                <w:rtl w:val="0"/>
              </w:rPr>
              <w:t>: N/A</w:t>
            </w:r>
          </w:p>
          <w:p w14:paraId="0000005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Where</w:t>
            </w:r>
            <w:r>
              <w:rPr>
                <w:rFonts w:ascii="Google Sans" w:hAnsi="Google Sans" w:eastAsia="Google Sans" w:cs="Google Sans"/>
                <w:rtl w:val="0"/>
              </w:rPr>
              <w:t>: N/A</w:t>
            </w:r>
          </w:p>
          <w:p w14:paraId="0000005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When</w:t>
            </w:r>
            <w:r>
              <w:rPr>
                <w:rFonts w:ascii="Google Sans" w:hAnsi="Google Sans" w:eastAsia="Google Sans" w:cs="Google Sans"/>
                <w:rtl w:val="0"/>
              </w:rPr>
              <w:t>: N/A</w:t>
            </w:r>
          </w:p>
          <w:p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Why</w:t>
            </w:r>
            <w:r>
              <w:rPr>
                <w:rFonts w:ascii="Google Sans" w:hAnsi="Google Sans" w:eastAsia="Google Sans" w:cs="Google Sans"/>
                <w:rtl w:val="0"/>
              </w:rPr>
              <w:t>: N/A</w:t>
            </w:r>
          </w:p>
        </w:tc>
      </w:tr>
      <w:tr w14:paraId="3E010A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Additional notes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I'm still new to using the command-line interface, so using it to capture and filter network traffic was a challenge. I got stuck a couple of times because I used the wrong commands. But after carefully following the instructions and redoing some steps, I was able to get through this activity and capture network traffic.</w:t>
            </w:r>
          </w:p>
        </w:tc>
      </w:tr>
    </w:tbl>
    <w:p w14:paraId="00000059">
      <w:pPr>
        <w:spacing w:line="276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5A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5B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C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78">
      <w:pPr>
        <w:spacing w:line="276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79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7A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7B">
      <w:pPr>
        <w:spacing w:line="360" w:lineRule="auto"/>
        <w:ind w:left="-360" w:right="-360" w:firstLine="0"/>
        <w:rPr>
          <w:rFonts w:ascii="Google Sans" w:hAnsi="Google Sans" w:eastAsia="Google Sans" w:cs="Google Sans"/>
        </w:rPr>
      </w:pPr>
    </w:p>
    <w:tbl>
      <w:tblPr>
        <w:tblStyle w:val="17"/>
        <w:tblW w:w="9720" w:type="dxa"/>
        <w:tblInd w:w="-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20"/>
      </w:tblGrid>
      <w:tr w14:paraId="6CC6A3A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widowControl w:val="0"/>
              <w:spacing w:line="24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Reflections/Notes:</w:t>
            </w:r>
          </w:p>
          <w:p w14:paraId="0000007D">
            <w:pPr>
              <w:widowControl w:val="0"/>
              <w:spacing w:line="240" w:lineRule="auto"/>
              <w:rPr>
                <w:rFonts w:ascii="Google Sans" w:hAnsi="Google Sans" w:eastAsia="Google Sans" w:cs="Google Sans"/>
              </w:rPr>
            </w:pPr>
          </w:p>
          <w:p w14:paraId="0000007E">
            <w:pPr>
              <w:numPr>
                <w:ilvl w:val="0"/>
                <w:numId w:val="2"/>
              </w:numPr>
              <w:ind w:left="720" w:hanging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Were there any specific activities that were challenging for you? Why or why not?</w:t>
            </w:r>
          </w:p>
          <w:p w14:paraId="0000007F">
            <w:pPr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I really found the activity using tcpdump challenging. I am new to using the command line, and learning the syntax for a tool like tcpdump was a big learning curve. At first, I felt very frustrated because I wasn't getting the right output. I redid the activity and figured out where I went wrong. What I learned from this was to carefully read the instructions and work through the process slowly.</w:t>
            </w:r>
          </w:p>
          <w:p w14:paraId="00000080">
            <w:pPr>
              <w:rPr>
                <w:rFonts w:ascii="Google Sans" w:hAnsi="Google Sans" w:eastAsia="Google Sans" w:cs="Google Sans"/>
              </w:rPr>
            </w:pPr>
          </w:p>
          <w:p w14:paraId="00000081">
            <w:pPr>
              <w:numPr>
                <w:ilvl w:val="0"/>
                <w:numId w:val="2"/>
              </w:numPr>
              <w:ind w:left="720" w:hanging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Has your understanding of incident detection and response changed after taking this course?</w:t>
            </w:r>
          </w:p>
          <w:p w14:paraId="00000082">
            <w:pPr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After taking this course, my understanding of incident detection and response has definitely evolved. At the beginning of the course, I had some basic understanding of what detection and response entailed, but I didn't fully understand the complexity involved. As I progressed through the course, I learned about the lifecycle of an incident; the importance of plans, processes, and people; and tools used. Overall, I feel that my understanding has changed, and I am equipped with more knowledge and understanding about incident detection and response.</w:t>
            </w:r>
          </w:p>
          <w:p w14:paraId="00000083">
            <w:pPr>
              <w:rPr>
                <w:rFonts w:ascii="Google Sans" w:hAnsi="Google Sans" w:eastAsia="Google Sans" w:cs="Google Sans"/>
              </w:rPr>
            </w:pPr>
          </w:p>
          <w:p w14:paraId="00000084">
            <w:pPr>
              <w:numPr>
                <w:ilvl w:val="0"/>
                <w:numId w:val="2"/>
              </w:numPr>
              <w:ind w:left="720" w:hanging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Was there a specific tool or concept that you enjoyed the most? Why?</w:t>
            </w:r>
          </w:p>
          <w:p w14:paraId="00000085">
            <w:pPr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 xml:space="preserve">I really enjoyed learning about network traffic analysis and applying what I learned through network protocol analyzer tools. It was my first time learning about network traffic analysis, so it was both challenging and exciting. I found it really fascinating to be able to use tools to capture network traffic and analyze it in real time. I am definitely more interested in learning more about this topic, and I hope to one day become more proficient in using network protocol analyzer tools. </w:t>
            </w:r>
          </w:p>
        </w:tc>
      </w:tr>
    </w:tbl>
    <w:p w14:paraId="00000089">
      <w:pPr>
        <w:spacing w:line="360" w:lineRule="auto"/>
        <w:ind w:left="-360" w:right="-360" w:firstLine="0"/>
        <w:rPr>
          <w:rFonts w:ascii="Google Sans" w:hAnsi="Google Sans" w:eastAsia="Google Sans" w:cs="Google Sans"/>
        </w:rPr>
      </w:pPr>
    </w:p>
    <w:sectPr>
      <w:headerReference r:id="rId6" w:type="first"/>
      <w:footerReference r:id="rId7" w:type="first"/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B">
    <w:r>
      <w:drawing>
        <wp:inline distT="19050" distB="19050" distL="19050" distR="19050">
          <wp:extent cx="820420" cy="6426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CB38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2025-02-10T15:23:55Z</dcterms:created>
  <dc:creator>hp</dc:creator>
  <cp:lastModifiedBy>Salau Dominion</cp:lastModifiedBy>
  <dcterms:modified xsi:type="dcterms:W3CDTF">2025-02-10T15:29:00Z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61AA4959A4754961AA550A79B91F8B5B_12</vt:lpwstr>
  </property>
</Properties>
</file>