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A38DE6" w14:textId="77777777" w:rsidR="00B92A9F" w:rsidRDefault="00000000">
      <w:pPr>
        <w:pStyle w:val="Heading2"/>
        <w:pBdr>
          <w:top w:val="nil"/>
          <w:left w:val="nil"/>
          <w:bottom w:val="nil"/>
          <w:right w:val="nil"/>
          <w:between w:val="nil"/>
        </w:pBdr>
        <w:spacing w:before="0"/>
        <w:rPr>
          <w:color w:val="695D46"/>
        </w:rPr>
      </w:pPr>
      <w:bookmarkStart w:id="0" w:name="_z6ne0og04bp5" w:colFirst="0" w:colLast="0"/>
      <w:bookmarkEnd w:id="0"/>
      <w:r>
        <w:rPr>
          <w:noProof/>
          <w:color w:val="695D46"/>
        </w:rPr>
        <w:drawing>
          <wp:inline distT="114300" distB="114300" distL="114300" distR="114300" wp14:anchorId="4110D059" wp14:editId="3D15C976">
            <wp:extent cx="5916349" cy="104775"/>
            <wp:effectExtent l="0" t="0" r="0" b="0"/>
            <wp:docPr id="5"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7"/>
                    <a:srcRect b="-35184"/>
                    <a:stretch>
                      <a:fillRect/>
                    </a:stretch>
                  </pic:blipFill>
                  <pic:spPr>
                    <a:xfrm>
                      <a:off x="0" y="0"/>
                      <a:ext cx="5916349" cy="104775"/>
                    </a:xfrm>
                    <a:prstGeom prst="rect">
                      <a:avLst/>
                    </a:prstGeom>
                    <a:ln/>
                  </pic:spPr>
                </pic:pic>
              </a:graphicData>
            </a:graphic>
          </wp:inline>
        </w:drawing>
      </w:r>
      <w:r>
        <w:rPr>
          <w:color w:val="695D46"/>
        </w:rPr>
        <w:t xml:space="preserve"> </w:t>
      </w:r>
    </w:p>
    <w:p w14:paraId="448784A0" w14:textId="77777777" w:rsidR="00B92A9F" w:rsidRDefault="00000000">
      <w:pPr>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07DE99A0" wp14:editId="01B835DE">
            <wp:extent cx="5910263" cy="3940175"/>
            <wp:effectExtent l="0" t="0" r="0" b="0"/>
            <wp:docPr id="9" name="image10.jpg" descr="Placeholder image"/>
            <wp:cNvGraphicFramePr/>
            <a:graphic xmlns:a="http://schemas.openxmlformats.org/drawingml/2006/main">
              <a:graphicData uri="http://schemas.openxmlformats.org/drawingml/2006/picture">
                <pic:pic xmlns:pic="http://schemas.openxmlformats.org/drawingml/2006/picture">
                  <pic:nvPicPr>
                    <pic:cNvPr id="0" name="image10.jpg" descr="Placeholder image"/>
                    <pic:cNvPicPr preferRelativeResize="0"/>
                  </pic:nvPicPr>
                  <pic:blipFill>
                    <a:blip r:embed="rId8"/>
                    <a:srcRect/>
                    <a:stretch>
                      <a:fillRect/>
                    </a:stretch>
                  </pic:blipFill>
                  <pic:spPr>
                    <a:xfrm>
                      <a:off x="0" y="0"/>
                      <a:ext cx="5910263" cy="3940175"/>
                    </a:xfrm>
                    <a:prstGeom prst="rect">
                      <a:avLst/>
                    </a:prstGeom>
                    <a:ln/>
                  </pic:spPr>
                </pic:pic>
              </a:graphicData>
            </a:graphic>
          </wp:inline>
        </w:drawing>
      </w:r>
    </w:p>
    <w:p w14:paraId="1DF7C053" w14:textId="77777777" w:rsidR="00B92A9F" w:rsidRDefault="00000000">
      <w:pPr>
        <w:pStyle w:val="Title"/>
        <w:pBdr>
          <w:top w:val="nil"/>
          <w:left w:val="nil"/>
          <w:bottom w:val="nil"/>
          <w:right w:val="nil"/>
          <w:between w:val="nil"/>
        </w:pBdr>
        <w:rPr>
          <w:rFonts w:ascii="Times New Roman" w:eastAsia="Times New Roman" w:hAnsi="Times New Roman" w:cs="Times New Roman"/>
        </w:rPr>
      </w:pPr>
      <w:bookmarkStart w:id="1" w:name="_2gazcsgmxkub" w:colFirst="0" w:colLast="0"/>
      <w:bookmarkEnd w:id="1"/>
      <w:proofErr w:type="spellStart"/>
      <w:r>
        <w:rPr>
          <w:rFonts w:ascii="Times New Roman" w:eastAsia="Times New Roman" w:hAnsi="Times New Roman" w:cs="Times New Roman"/>
        </w:rPr>
        <w:t>Marymobile</w:t>
      </w:r>
      <w:proofErr w:type="spellEnd"/>
    </w:p>
    <w:p w14:paraId="4499ED98" w14:textId="77777777" w:rsidR="00B92A9F" w:rsidRDefault="00000000">
      <w:pPr>
        <w:pStyle w:val="Subtitle"/>
        <w:pBdr>
          <w:top w:val="nil"/>
          <w:left w:val="nil"/>
          <w:bottom w:val="nil"/>
          <w:right w:val="nil"/>
          <w:between w:val="nil"/>
        </w:pBdr>
        <w:rPr>
          <w:rFonts w:ascii="Times New Roman" w:eastAsia="Times New Roman" w:hAnsi="Times New Roman" w:cs="Times New Roman"/>
          <w:b/>
        </w:rPr>
      </w:pPr>
      <w:bookmarkStart w:id="2" w:name="_ng30guuqqp2v" w:colFirst="0" w:colLast="0"/>
      <w:bookmarkEnd w:id="2"/>
      <w:r>
        <w:rPr>
          <w:rFonts w:ascii="Times New Roman" w:eastAsia="Times New Roman" w:hAnsi="Times New Roman" w:cs="Times New Roman"/>
          <w:b/>
        </w:rPr>
        <w:t>11.11.2023</w:t>
      </w:r>
    </w:p>
    <w:p w14:paraId="603CB7F5" w14:textId="77777777" w:rsidR="00B92A9F" w:rsidRDefault="00000000">
      <w:pPr>
        <w:pBdr>
          <w:top w:val="nil"/>
          <w:left w:val="nil"/>
          <w:bottom w:val="nil"/>
          <w:right w:val="nil"/>
          <w:between w:val="nil"/>
        </w:pBdr>
        <w:spacing w:before="0" w:after="1440"/>
        <w:rPr>
          <w:rFonts w:ascii="Times New Roman" w:eastAsia="Times New Roman" w:hAnsi="Times New Roman" w:cs="Times New Roman"/>
          <w:b/>
        </w:rPr>
      </w:pPr>
      <w:r>
        <w:rPr>
          <w:rFonts w:ascii="Times New Roman" w:eastAsia="Times New Roman" w:hAnsi="Times New Roman" w:cs="Times New Roman"/>
          <w:b/>
          <w:sz w:val="36"/>
          <w:szCs w:val="36"/>
        </w:rPr>
        <w:t>─</w:t>
      </w:r>
    </w:p>
    <w:p w14:paraId="146A26BF" w14:textId="77777777" w:rsidR="00B92A9F" w:rsidRDefault="00000000">
      <w:pPr>
        <w:pBdr>
          <w:top w:val="nil"/>
          <w:left w:val="nil"/>
          <w:bottom w:val="nil"/>
          <w:right w:val="nil"/>
          <w:between w:val="nil"/>
        </w:pBdr>
        <w:spacing w:line="240" w:lineRule="auto"/>
        <w:rPr>
          <w:rFonts w:ascii="Times New Roman" w:eastAsia="Times New Roman" w:hAnsi="Times New Roman" w:cs="Times New Roman"/>
          <w:b/>
          <w:color w:val="008575"/>
          <w:sz w:val="32"/>
          <w:szCs w:val="32"/>
        </w:rPr>
      </w:pPr>
      <w:r>
        <w:rPr>
          <w:rFonts w:ascii="Times New Roman" w:eastAsia="Times New Roman" w:hAnsi="Times New Roman" w:cs="Times New Roman"/>
          <w:b/>
          <w:color w:val="008575"/>
          <w:sz w:val="32"/>
          <w:szCs w:val="32"/>
        </w:rPr>
        <w:t xml:space="preserve">Abdullah </w:t>
      </w:r>
      <w:proofErr w:type="spellStart"/>
      <w:r>
        <w:rPr>
          <w:rFonts w:ascii="Times New Roman" w:eastAsia="Times New Roman" w:hAnsi="Times New Roman" w:cs="Times New Roman"/>
          <w:b/>
          <w:color w:val="008575"/>
          <w:sz w:val="32"/>
          <w:szCs w:val="32"/>
        </w:rPr>
        <w:t>AlSubaie</w:t>
      </w:r>
      <w:proofErr w:type="spellEnd"/>
    </w:p>
    <w:p w14:paraId="475D20B6" w14:textId="77777777" w:rsidR="00B92A9F" w:rsidRDefault="00000000">
      <w:pPr>
        <w:pBdr>
          <w:top w:val="nil"/>
          <w:left w:val="nil"/>
          <w:bottom w:val="nil"/>
          <w:right w:val="nil"/>
          <w:between w:val="nil"/>
        </w:pBdr>
        <w:spacing w:line="240" w:lineRule="auto"/>
        <w:rPr>
          <w:rFonts w:ascii="Times New Roman" w:eastAsia="Times New Roman" w:hAnsi="Times New Roman" w:cs="Times New Roman"/>
          <w:b/>
          <w:color w:val="008575"/>
          <w:sz w:val="32"/>
          <w:szCs w:val="32"/>
        </w:rPr>
      </w:pPr>
      <w:r>
        <w:rPr>
          <w:rFonts w:ascii="Times New Roman" w:eastAsia="Times New Roman" w:hAnsi="Times New Roman" w:cs="Times New Roman"/>
          <w:b/>
          <w:color w:val="008575"/>
          <w:sz w:val="32"/>
          <w:szCs w:val="32"/>
        </w:rPr>
        <w:t>Dominique J Mben</w:t>
      </w:r>
    </w:p>
    <w:p w14:paraId="5ABCD037" w14:textId="77777777" w:rsidR="00B92A9F" w:rsidRDefault="00000000">
      <w:pPr>
        <w:pBdr>
          <w:top w:val="nil"/>
          <w:left w:val="nil"/>
          <w:bottom w:val="nil"/>
          <w:right w:val="nil"/>
          <w:between w:val="nil"/>
        </w:pBdr>
        <w:spacing w:line="240" w:lineRule="auto"/>
        <w:rPr>
          <w:rFonts w:ascii="Times New Roman" w:eastAsia="Times New Roman" w:hAnsi="Times New Roman" w:cs="Times New Roman"/>
          <w:b/>
          <w:color w:val="008575"/>
          <w:sz w:val="32"/>
          <w:szCs w:val="32"/>
        </w:rPr>
      </w:pPr>
      <w:r>
        <w:rPr>
          <w:rFonts w:ascii="Times New Roman" w:eastAsia="Times New Roman" w:hAnsi="Times New Roman" w:cs="Times New Roman"/>
          <w:b/>
          <w:color w:val="008575"/>
          <w:sz w:val="32"/>
          <w:szCs w:val="32"/>
        </w:rPr>
        <w:t>Babalola</w:t>
      </w:r>
    </w:p>
    <w:p w14:paraId="188CAF9D" w14:textId="77777777" w:rsidR="00B92A9F" w:rsidRDefault="00000000">
      <w:pPr>
        <w:pBdr>
          <w:top w:val="nil"/>
          <w:left w:val="nil"/>
          <w:bottom w:val="nil"/>
          <w:right w:val="nil"/>
          <w:between w:val="nil"/>
        </w:pBdr>
        <w:spacing w:befor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IT-210-A </w:t>
      </w:r>
    </w:p>
    <w:p w14:paraId="6839E782" w14:textId="77777777" w:rsidR="00B92A9F" w:rsidRDefault="00000000">
      <w:pPr>
        <w:pBdr>
          <w:top w:val="nil"/>
          <w:left w:val="nil"/>
          <w:bottom w:val="nil"/>
          <w:right w:val="nil"/>
          <w:between w:val="nil"/>
        </w:pBdr>
        <w:spacing w:before="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Term project report</w:t>
      </w:r>
    </w:p>
    <w:p w14:paraId="10735F64" w14:textId="77777777" w:rsidR="00B92A9F" w:rsidRDefault="00B92A9F">
      <w:pPr>
        <w:pBdr>
          <w:top w:val="nil"/>
          <w:left w:val="nil"/>
          <w:bottom w:val="nil"/>
          <w:right w:val="nil"/>
          <w:between w:val="nil"/>
        </w:pBdr>
        <w:spacing w:before="0"/>
        <w:rPr>
          <w:rFonts w:ascii="Times New Roman" w:eastAsia="Times New Roman" w:hAnsi="Times New Roman" w:cs="Times New Roman"/>
          <w:b/>
          <w:sz w:val="28"/>
          <w:szCs w:val="28"/>
        </w:rPr>
      </w:pPr>
    </w:p>
    <w:p w14:paraId="351F27CA" w14:textId="77777777" w:rsidR="00B92A9F" w:rsidRDefault="00B92A9F">
      <w:pPr>
        <w:pBdr>
          <w:top w:val="nil"/>
          <w:left w:val="nil"/>
          <w:bottom w:val="nil"/>
          <w:right w:val="nil"/>
          <w:between w:val="nil"/>
        </w:pBdr>
        <w:spacing w:before="0"/>
        <w:rPr>
          <w:rFonts w:ascii="Times New Roman" w:eastAsia="Times New Roman" w:hAnsi="Times New Roman" w:cs="Times New Roman"/>
          <w:b/>
          <w:sz w:val="28"/>
          <w:szCs w:val="28"/>
        </w:rPr>
      </w:pPr>
    </w:p>
    <w:p w14:paraId="07464D86" w14:textId="77777777" w:rsidR="00B92A9F" w:rsidRDefault="00B92A9F">
      <w:pPr>
        <w:pStyle w:val="Heading1"/>
        <w:pBdr>
          <w:top w:val="nil"/>
          <w:left w:val="nil"/>
          <w:bottom w:val="nil"/>
          <w:right w:val="nil"/>
          <w:between w:val="nil"/>
        </w:pBdr>
        <w:rPr>
          <w:sz w:val="40"/>
          <w:szCs w:val="40"/>
        </w:rPr>
      </w:pPr>
      <w:bookmarkStart w:id="3" w:name="_56zrl3wk6qai" w:colFirst="0" w:colLast="0"/>
      <w:bookmarkEnd w:id="3"/>
    </w:p>
    <w:sdt>
      <w:sdtPr>
        <w:id w:val="2128654436"/>
        <w:docPartObj>
          <w:docPartGallery w:val="Table of Contents"/>
          <w:docPartUnique/>
        </w:docPartObj>
      </w:sdtPr>
      <w:sdtContent>
        <w:p w14:paraId="2F18B8B1" w14:textId="77777777" w:rsidR="00B92A9F" w:rsidRDefault="00000000">
          <w:pPr>
            <w:widowControl w:val="0"/>
            <w:tabs>
              <w:tab w:val="right" w:leader="dot" w:pos="12000"/>
            </w:tabs>
            <w:spacing w:before="6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au51mny0sx6">
            <w:r>
              <w:rPr>
                <w:b/>
                <w:color w:val="545454"/>
              </w:rPr>
              <w:t>Overview</w:t>
            </w:r>
            <w:r>
              <w:rPr>
                <w:b/>
                <w:color w:val="545454"/>
              </w:rPr>
              <w:tab/>
              <w:t>2</w:t>
            </w:r>
          </w:hyperlink>
        </w:p>
        <w:p w14:paraId="62721BD1" w14:textId="77777777" w:rsidR="00B92A9F" w:rsidRDefault="00000000">
          <w:pPr>
            <w:widowControl w:val="0"/>
            <w:tabs>
              <w:tab w:val="right" w:leader="dot" w:pos="12000"/>
            </w:tabs>
            <w:spacing w:before="60" w:line="240" w:lineRule="auto"/>
            <w:rPr>
              <w:rFonts w:ascii="Arial" w:eastAsia="Arial" w:hAnsi="Arial" w:cs="Arial"/>
              <w:b/>
              <w:color w:val="000000"/>
            </w:rPr>
          </w:pPr>
          <w:hyperlink w:anchor="_3at9u9s4e0vp">
            <w:r>
              <w:rPr>
                <w:b/>
                <w:color w:val="545454"/>
              </w:rPr>
              <w:t>Introduction</w:t>
            </w:r>
            <w:r>
              <w:rPr>
                <w:b/>
                <w:color w:val="545454"/>
              </w:rPr>
              <w:tab/>
              <w:t>2</w:t>
            </w:r>
          </w:hyperlink>
        </w:p>
        <w:p w14:paraId="4EA1FFA2" w14:textId="77777777" w:rsidR="00B92A9F" w:rsidRDefault="00000000">
          <w:pPr>
            <w:widowControl w:val="0"/>
            <w:tabs>
              <w:tab w:val="right" w:leader="dot" w:pos="12000"/>
            </w:tabs>
            <w:spacing w:before="60" w:line="240" w:lineRule="auto"/>
            <w:rPr>
              <w:rFonts w:ascii="Arial" w:eastAsia="Arial" w:hAnsi="Arial" w:cs="Arial"/>
              <w:b/>
              <w:color w:val="000000"/>
            </w:rPr>
          </w:pPr>
          <w:hyperlink w:anchor="_56kfpodyq5td">
            <w:r>
              <w:rPr>
                <w:b/>
                <w:color w:val="545454"/>
              </w:rPr>
              <w:t>Problem Statement</w:t>
            </w:r>
            <w:r>
              <w:rPr>
                <w:b/>
                <w:color w:val="545454"/>
              </w:rPr>
              <w:tab/>
              <w:t>2</w:t>
            </w:r>
          </w:hyperlink>
        </w:p>
        <w:p w14:paraId="37D8DA78" w14:textId="77777777" w:rsidR="00B92A9F" w:rsidRDefault="00000000">
          <w:pPr>
            <w:widowControl w:val="0"/>
            <w:tabs>
              <w:tab w:val="right" w:leader="dot" w:pos="12000"/>
            </w:tabs>
            <w:spacing w:before="60" w:line="240" w:lineRule="auto"/>
            <w:rPr>
              <w:rFonts w:ascii="Arial" w:eastAsia="Arial" w:hAnsi="Arial" w:cs="Arial"/>
              <w:b/>
              <w:color w:val="000000"/>
            </w:rPr>
          </w:pPr>
          <w:hyperlink w:anchor="_tzm28irsavgh">
            <w:r>
              <w:rPr>
                <w:b/>
                <w:color w:val="545454"/>
              </w:rPr>
              <w:t>System Requirements</w:t>
            </w:r>
            <w:r>
              <w:rPr>
                <w:b/>
                <w:color w:val="545454"/>
              </w:rPr>
              <w:tab/>
              <w:t>2</w:t>
            </w:r>
          </w:hyperlink>
        </w:p>
        <w:p w14:paraId="154207A9" w14:textId="77777777" w:rsidR="00B92A9F" w:rsidRDefault="00000000">
          <w:pPr>
            <w:widowControl w:val="0"/>
            <w:tabs>
              <w:tab w:val="right" w:leader="dot" w:pos="12000"/>
            </w:tabs>
            <w:spacing w:before="60" w:line="240" w:lineRule="auto"/>
            <w:ind w:left="360"/>
            <w:rPr>
              <w:rFonts w:ascii="Arial" w:eastAsia="Arial" w:hAnsi="Arial" w:cs="Arial"/>
              <w:color w:val="000000"/>
            </w:rPr>
          </w:pPr>
          <w:hyperlink w:anchor="_sjc49xlvwpfi">
            <w:r>
              <w:rPr>
                <w:color w:val="545454"/>
              </w:rPr>
              <w:t>- Functional Requirements</w:t>
            </w:r>
            <w:r>
              <w:rPr>
                <w:color w:val="545454"/>
              </w:rPr>
              <w:tab/>
              <w:t>2</w:t>
            </w:r>
          </w:hyperlink>
        </w:p>
        <w:p w14:paraId="212C9E9C" w14:textId="77777777" w:rsidR="00B92A9F" w:rsidRDefault="00000000">
          <w:pPr>
            <w:widowControl w:val="0"/>
            <w:tabs>
              <w:tab w:val="right" w:leader="dot" w:pos="12000"/>
            </w:tabs>
            <w:spacing w:before="60" w:line="240" w:lineRule="auto"/>
            <w:ind w:left="360"/>
            <w:rPr>
              <w:rFonts w:ascii="Arial" w:eastAsia="Arial" w:hAnsi="Arial" w:cs="Arial"/>
              <w:color w:val="000000"/>
            </w:rPr>
          </w:pPr>
          <w:hyperlink w:anchor="_es7j1nqstmvh">
            <w:r>
              <w:rPr>
                <w:color w:val="545454"/>
              </w:rPr>
              <w:t>- Non-Functional Requirements</w:t>
            </w:r>
            <w:r>
              <w:rPr>
                <w:color w:val="545454"/>
              </w:rPr>
              <w:tab/>
              <w:t>3</w:t>
            </w:r>
          </w:hyperlink>
        </w:p>
        <w:p w14:paraId="47CD93B3" w14:textId="77777777" w:rsidR="00B92A9F" w:rsidRDefault="00000000">
          <w:pPr>
            <w:widowControl w:val="0"/>
            <w:tabs>
              <w:tab w:val="right" w:leader="dot" w:pos="12000"/>
            </w:tabs>
            <w:spacing w:before="60" w:line="240" w:lineRule="auto"/>
            <w:rPr>
              <w:rFonts w:ascii="Arial" w:eastAsia="Arial" w:hAnsi="Arial" w:cs="Arial"/>
              <w:b/>
              <w:color w:val="000000"/>
            </w:rPr>
          </w:pPr>
          <w:hyperlink w:anchor="_yyrhu7ml5bea">
            <w:r>
              <w:rPr>
                <w:b/>
                <w:color w:val="545454"/>
              </w:rPr>
              <w:t>Use Case Diagram and Description</w:t>
            </w:r>
            <w:r>
              <w:rPr>
                <w:b/>
                <w:color w:val="545454"/>
              </w:rPr>
              <w:tab/>
              <w:t>3</w:t>
            </w:r>
          </w:hyperlink>
        </w:p>
        <w:p w14:paraId="34A80961" w14:textId="77777777" w:rsidR="00B92A9F" w:rsidRDefault="00000000">
          <w:pPr>
            <w:widowControl w:val="0"/>
            <w:tabs>
              <w:tab w:val="right" w:leader="dot" w:pos="12000"/>
            </w:tabs>
            <w:spacing w:before="60" w:line="240" w:lineRule="auto"/>
            <w:rPr>
              <w:rFonts w:ascii="Arial" w:eastAsia="Arial" w:hAnsi="Arial" w:cs="Arial"/>
              <w:b/>
              <w:color w:val="545454"/>
            </w:rPr>
          </w:pPr>
          <w:hyperlink w:anchor="_8chp3gsdrw9z">
            <w:r>
              <w:rPr>
                <w:rFonts w:ascii="Arial" w:eastAsia="Arial" w:hAnsi="Arial" w:cs="Arial"/>
                <w:b/>
                <w:color w:val="545454"/>
              </w:rPr>
              <w:t>Class Diagram and Description</w:t>
            </w:r>
            <w:r>
              <w:rPr>
                <w:rFonts w:ascii="Arial" w:eastAsia="Arial" w:hAnsi="Arial" w:cs="Arial"/>
                <w:b/>
                <w:color w:val="545454"/>
              </w:rPr>
              <w:tab/>
              <w:t>4</w:t>
            </w:r>
          </w:hyperlink>
        </w:p>
        <w:p w14:paraId="2D7C8F6D" w14:textId="77777777" w:rsidR="00B92A9F" w:rsidRDefault="00000000">
          <w:pPr>
            <w:widowControl w:val="0"/>
            <w:tabs>
              <w:tab w:val="right" w:leader="dot" w:pos="12000"/>
            </w:tabs>
            <w:spacing w:before="60" w:line="240" w:lineRule="auto"/>
            <w:rPr>
              <w:rFonts w:ascii="Arial" w:eastAsia="Arial" w:hAnsi="Arial" w:cs="Arial"/>
              <w:b/>
              <w:color w:val="000000"/>
            </w:rPr>
          </w:pPr>
          <w:hyperlink w:anchor="_c80jbgjhtm7x">
            <w:r>
              <w:rPr>
                <w:b/>
                <w:color w:val="545454"/>
              </w:rPr>
              <w:t>Sequence Diagram and Description</w:t>
            </w:r>
            <w:r>
              <w:rPr>
                <w:b/>
                <w:color w:val="545454"/>
              </w:rPr>
              <w:tab/>
              <w:t>4</w:t>
            </w:r>
          </w:hyperlink>
        </w:p>
        <w:p w14:paraId="1E97237D" w14:textId="77777777" w:rsidR="00B92A9F" w:rsidRDefault="00000000">
          <w:pPr>
            <w:widowControl w:val="0"/>
            <w:tabs>
              <w:tab w:val="right" w:leader="dot" w:pos="12000"/>
            </w:tabs>
            <w:spacing w:before="60" w:line="240" w:lineRule="auto"/>
            <w:ind w:left="360"/>
            <w:rPr>
              <w:rFonts w:ascii="Arial" w:eastAsia="Arial" w:hAnsi="Arial" w:cs="Arial"/>
              <w:color w:val="000000"/>
            </w:rPr>
          </w:pPr>
          <w:hyperlink w:anchor="_t4t9579at1pc">
            <w:r>
              <w:rPr>
                <w:color w:val="545454"/>
              </w:rPr>
              <w:t>Flow of events</w:t>
            </w:r>
            <w:r>
              <w:rPr>
                <w:color w:val="545454"/>
              </w:rPr>
              <w:tab/>
              <w:t>4</w:t>
            </w:r>
          </w:hyperlink>
        </w:p>
        <w:p w14:paraId="2739328D" w14:textId="77777777" w:rsidR="00B92A9F" w:rsidRDefault="00000000">
          <w:pPr>
            <w:widowControl w:val="0"/>
            <w:tabs>
              <w:tab w:val="right" w:leader="dot" w:pos="12000"/>
            </w:tabs>
            <w:spacing w:before="60" w:line="240" w:lineRule="auto"/>
            <w:ind w:left="360"/>
            <w:rPr>
              <w:rFonts w:ascii="Arial" w:eastAsia="Arial" w:hAnsi="Arial" w:cs="Arial"/>
              <w:color w:val="000000"/>
            </w:rPr>
          </w:pPr>
          <w:hyperlink w:anchor="_u2624uhi9ieb">
            <w:r>
              <w:rPr>
                <w:color w:val="545454"/>
              </w:rPr>
              <w:t>Description:</w:t>
            </w:r>
            <w:r>
              <w:rPr>
                <w:color w:val="545454"/>
              </w:rPr>
              <w:tab/>
              <w:t>6</w:t>
            </w:r>
          </w:hyperlink>
        </w:p>
        <w:p w14:paraId="58551148" w14:textId="77777777" w:rsidR="00B92A9F" w:rsidRDefault="00000000">
          <w:pPr>
            <w:widowControl w:val="0"/>
            <w:tabs>
              <w:tab w:val="right" w:leader="dot" w:pos="12000"/>
            </w:tabs>
            <w:spacing w:before="60" w:line="240" w:lineRule="auto"/>
            <w:rPr>
              <w:rFonts w:ascii="Arial" w:eastAsia="Arial" w:hAnsi="Arial" w:cs="Arial"/>
              <w:b/>
              <w:color w:val="000000"/>
            </w:rPr>
          </w:pPr>
          <w:hyperlink w:anchor="_p2nityf5kx5q">
            <w:r>
              <w:rPr>
                <w:b/>
                <w:color w:val="545454"/>
              </w:rPr>
              <w:t>Activity Diagram and Description</w:t>
            </w:r>
            <w:r>
              <w:rPr>
                <w:b/>
                <w:color w:val="545454"/>
              </w:rPr>
              <w:tab/>
              <w:t>7</w:t>
            </w:r>
          </w:hyperlink>
        </w:p>
        <w:p w14:paraId="5284CAA0" w14:textId="77777777" w:rsidR="00B92A9F" w:rsidRDefault="00000000">
          <w:pPr>
            <w:widowControl w:val="0"/>
            <w:tabs>
              <w:tab w:val="right" w:leader="dot" w:pos="12000"/>
            </w:tabs>
            <w:spacing w:before="60" w:line="240" w:lineRule="auto"/>
            <w:ind w:left="360"/>
            <w:rPr>
              <w:rFonts w:ascii="Arial" w:eastAsia="Arial" w:hAnsi="Arial" w:cs="Arial"/>
              <w:color w:val="000000"/>
            </w:rPr>
          </w:pPr>
          <w:hyperlink w:anchor="_b7weh4uw2slm">
            <w:r>
              <w:rPr>
                <w:color w:val="545454"/>
              </w:rPr>
              <w:t>Description:</w:t>
            </w:r>
            <w:r>
              <w:rPr>
                <w:color w:val="545454"/>
              </w:rPr>
              <w:tab/>
              <w:t>9</w:t>
            </w:r>
          </w:hyperlink>
        </w:p>
        <w:p w14:paraId="4B5E434D" w14:textId="77777777" w:rsidR="00B92A9F" w:rsidRDefault="00000000">
          <w:pPr>
            <w:widowControl w:val="0"/>
            <w:tabs>
              <w:tab w:val="right" w:leader="dot" w:pos="12000"/>
            </w:tabs>
            <w:spacing w:before="60" w:line="240" w:lineRule="auto"/>
            <w:rPr>
              <w:rFonts w:ascii="Arial" w:eastAsia="Arial" w:hAnsi="Arial" w:cs="Arial"/>
              <w:b/>
              <w:color w:val="000000"/>
            </w:rPr>
          </w:pPr>
          <w:hyperlink w:anchor="_d4604g7nr0wd">
            <w:r>
              <w:rPr>
                <w:b/>
                <w:color w:val="545454"/>
              </w:rPr>
              <w:t>Conclusion</w:t>
            </w:r>
            <w:r>
              <w:rPr>
                <w:b/>
                <w:color w:val="545454"/>
              </w:rPr>
              <w:tab/>
              <w:t>9</w:t>
            </w:r>
          </w:hyperlink>
          <w:r>
            <w:fldChar w:fldCharType="end"/>
          </w:r>
        </w:p>
      </w:sdtContent>
    </w:sdt>
    <w:p w14:paraId="7A48BF61" w14:textId="77777777" w:rsidR="00B92A9F" w:rsidRDefault="00B92A9F">
      <w:pPr>
        <w:pStyle w:val="Heading1"/>
        <w:pBdr>
          <w:top w:val="nil"/>
          <w:left w:val="nil"/>
          <w:bottom w:val="nil"/>
          <w:right w:val="nil"/>
          <w:between w:val="nil"/>
        </w:pBdr>
        <w:rPr>
          <w:sz w:val="48"/>
          <w:szCs w:val="48"/>
        </w:rPr>
      </w:pPr>
      <w:bookmarkStart w:id="4" w:name="_eufwfsep3cbt" w:colFirst="0" w:colLast="0"/>
      <w:bookmarkEnd w:id="4"/>
    </w:p>
    <w:p w14:paraId="53E2E758" w14:textId="77777777" w:rsidR="00B92A9F" w:rsidRDefault="00000000">
      <w:pPr>
        <w:pStyle w:val="Heading1"/>
        <w:pBdr>
          <w:top w:val="nil"/>
          <w:left w:val="nil"/>
          <w:bottom w:val="nil"/>
          <w:right w:val="nil"/>
          <w:between w:val="nil"/>
        </w:pBdr>
      </w:pPr>
      <w:bookmarkStart w:id="5" w:name="_5h4kxn8j74zb" w:colFirst="0" w:colLast="0"/>
      <w:bookmarkEnd w:id="5"/>
      <w:r>
        <w:br w:type="page"/>
      </w:r>
    </w:p>
    <w:p w14:paraId="42D20598" w14:textId="77777777" w:rsidR="00B92A9F" w:rsidRDefault="00000000">
      <w:pPr>
        <w:pStyle w:val="Heading1"/>
      </w:pPr>
      <w:bookmarkStart w:id="6" w:name="_au51mny0sx6" w:colFirst="0" w:colLast="0"/>
      <w:bookmarkEnd w:id="6"/>
      <w:r>
        <w:lastRenderedPageBreak/>
        <w:t>Overview</w:t>
      </w:r>
    </w:p>
    <w:p w14:paraId="0E2D5DE8" w14:textId="77777777" w:rsidR="00B92A9F" w:rsidRDefault="00000000">
      <w:pPr>
        <w:pBdr>
          <w:top w:val="nil"/>
          <w:left w:val="nil"/>
          <w:bottom w:val="nil"/>
          <w:right w:val="nil"/>
          <w:between w:val="nil"/>
        </w:pBd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Marymobile</w:t>
      </w:r>
      <w:proofErr w:type="spellEnd"/>
      <w:r>
        <w:rPr>
          <w:rFonts w:ascii="Times New Roman" w:eastAsia="Times New Roman" w:hAnsi="Times New Roman" w:cs="Times New Roman"/>
          <w:b/>
          <w:sz w:val="24"/>
          <w:szCs w:val="24"/>
        </w:rPr>
        <w:t xml:space="preserve"> is a mobile application to help students register </w:t>
      </w:r>
      <w:proofErr w:type="gramStart"/>
      <w:r>
        <w:rPr>
          <w:rFonts w:ascii="Times New Roman" w:eastAsia="Times New Roman" w:hAnsi="Times New Roman" w:cs="Times New Roman"/>
          <w:b/>
          <w:sz w:val="24"/>
          <w:szCs w:val="24"/>
        </w:rPr>
        <w:t>to</w:t>
      </w:r>
      <w:proofErr w:type="gramEnd"/>
      <w:r>
        <w:rPr>
          <w:rFonts w:ascii="Times New Roman" w:eastAsia="Times New Roman" w:hAnsi="Times New Roman" w:cs="Times New Roman"/>
          <w:b/>
          <w:sz w:val="24"/>
          <w:szCs w:val="24"/>
        </w:rPr>
        <w:t xml:space="preserve"> classes using their mobile phones without having to access </w:t>
      </w:r>
      <w:proofErr w:type="spellStart"/>
      <w:r>
        <w:rPr>
          <w:rFonts w:ascii="Times New Roman" w:eastAsia="Times New Roman" w:hAnsi="Times New Roman" w:cs="Times New Roman"/>
          <w:b/>
          <w:sz w:val="24"/>
          <w:szCs w:val="24"/>
        </w:rPr>
        <w:t>Marynet</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Marymobile</w:t>
      </w:r>
      <w:proofErr w:type="spellEnd"/>
      <w:r>
        <w:rPr>
          <w:rFonts w:ascii="Times New Roman" w:eastAsia="Times New Roman" w:hAnsi="Times New Roman" w:cs="Times New Roman"/>
          <w:b/>
          <w:sz w:val="24"/>
          <w:szCs w:val="24"/>
        </w:rPr>
        <w:t xml:space="preserve"> will be connected to </w:t>
      </w:r>
      <w:proofErr w:type="spellStart"/>
      <w:r>
        <w:rPr>
          <w:rFonts w:ascii="Times New Roman" w:eastAsia="Times New Roman" w:hAnsi="Times New Roman" w:cs="Times New Roman"/>
          <w:b/>
          <w:sz w:val="24"/>
          <w:szCs w:val="24"/>
        </w:rPr>
        <w:t>Marynet</w:t>
      </w:r>
      <w:proofErr w:type="spellEnd"/>
      <w:r>
        <w:rPr>
          <w:rFonts w:ascii="Times New Roman" w:eastAsia="Times New Roman" w:hAnsi="Times New Roman" w:cs="Times New Roman"/>
          <w:b/>
          <w:sz w:val="24"/>
          <w:szCs w:val="24"/>
        </w:rPr>
        <w:t xml:space="preserve"> through the same server as they both will be doing the same </w:t>
      </w:r>
      <w:proofErr w:type="gramStart"/>
      <w:r>
        <w:rPr>
          <w:rFonts w:ascii="Times New Roman" w:eastAsia="Times New Roman" w:hAnsi="Times New Roman" w:cs="Times New Roman"/>
          <w:b/>
          <w:sz w:val="24"/>
          <w:szCs w:val="24"/>
        </w:rPr>
        <w:t>thing,</w:t>
      </w:r>
      <w:proofErr w:type="gramEnd"/>
      <w:r>
        <w:rPr>
          <w:rFonts w:ascii="Times New Roman" w:eastAsia="Times New Roman" w:hAnsi="Times New Roman" w:cs="Times New Roman"/>
          <w:b/>
          <w:sz w:val="24"/>
          <w:szCs w:val="24"/>
        </w:rPr>
        <w:t xml:space="preserve"> the only difference is that </w:t>
      </w:r>
      <w:proofErr w:type="spellStart"/>
      <w:r>
        <w:rPr>
          <w:rFonts w:ascii="Times New Roman" w:eastAsia="Times New Roman" w:hAnsi="Times New Roman" w:cs="Times New Roman"/>
          <w:b/>
          <w:sz w:val="24"/>
          <w:szCs w:val="24"/>
        </w:rPr>
        <w:t>Marymobile</w:t>
      </w:r>
      <w:proofErr w:type="spellEnd"/>
      <w:r>
        <w:rPr>
          <w:rFonts w:ascii="Times New Roman" w:eastAsia="Times New Roman" w:hAnsi="Times New Roman" w:cs="Times New Roman"/>
          <w:b/>
          <w:sz w:val="24"/>
          <w:szCs w:val="24"/>
        </w:rPr>
        <w:t xml:space="preserve"> is going to be the mobile version of </w:t>
      </w:r>
      <w:proofErr w:type="spellStart"/>
      <w:r>
        <w:rPr>
          <w:rFonts w:ascii="Times New Roman" w:eastAsia="Times New Roman" w:hAnsi="Times New Roman" w:cs="Times New Roman"/>
          <w:b/>
          <w:sz w:val="24"/>
          <w:szCs w:val="24"/>
        </w:rPr>
        <w:t>Marynet</w:t>
      </w:r>
      <w:proofErr w:type="spellEnd"/>
      <w:r>
        <w:rPr>
          <w:rFonts w:ascii="Times New Roman" w:eastAsia="Times New Roman" w:hAnsi="Times New Roman" w:cs="Times New Roman"/>
          <w:b/>
          <w:sz w:val="24"/>
          <w:szCs w:val="24"/>
        </w:rPr>
        <w:t xml:space="preserve"> to help ease the process of registering students.</w:t>
      </w:r>
    </w:p>
    <w:p w14:paraId="7D783DE8" w14:textId="77777777" w:rsidR="00B92A9F" w:rsidRDefault="00000000">
      <w:pPr>
        <w:pStyle w:val="Heading1"/>
        <w:pBdr>
          <w:top w:val="nil"/>
          <w:left w:val="nil"/>
          <w:bottom w:val="nil"/>
          <w:right w:val="nil"/>
          <w:between w:val="nil"/>
        </w:pBdr>
      </w:pPr>
      <w:bookmarkStart w:id="7" w:name="_3at9u9s4e0vp" w:colFirst="0" w:colLast="0"/>
      <w:bookmarkEnd w:id="7"/>
      <w:r>
        <w:t>Introduction</w:t>
      </w:r>
    </w:p>
    <w:p w14:paraId="08EBE911" w14:textId="77777777" w:rsidR="00B92A9F"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purpose of this document is to present a detailed summary description of the Improved </w:t>
      </w:r>
      <w:proofErr w:type="spellStart"/>
      <w:r>
        <w:rPr>
          <w:rFonts w:ascii="Times New Roman" w:eastAsia="Times New Roman" w:hAnsi="Times New Roman" w:cs="Times New Roman"/>
          <w:b/>
          <w:sz w:val="24"/>
          <w:szCs w:val="24"/>
        </w:rPr>
        <w:t>Marynet</w:t>
      </w:r>
      <w:proofErr w:type="spellEnd"/>
      <w:r>
        <w:rPr>
          <w:rFonts w:ascii="Times New Roman" w:eastAsia="Times New Roman" w:hAnsi="Times New Roman" w:cs="Times New Roman"/>
          <w:b/>
          <w:sz w:val="24"/>
          <w:szCs w:val="24"/>
        </w:rPr>
        <w:t xml:space="preserve"> Class Registration System. It will explain the purpose and features of the system, the interfaces of the system, what the system will do, the constraints under which it must operate and how the system will react to external stimuli.</w:t>
      </w:r>
    </w:p>
    <w:p w14:paraId="5D58E759" w14:textId="77777777" w:rsidR="00B92A9F" w:rsidRDefault="00B92A9F">
      <w:pPr>
        <w:pBdr>
          <w:top w:val="nil"/>
          <w:left w:val="nil"/>
          <w:bottom w:val="nil"/>
          <w:right w:val="nil"/>
          <w:between w:val="nil"/>
        </w:pBdr>
        <w:rPr>
          <w:rFonts w:ascii="Times New Roman" w:eastAsia="Times New Roman" w:hAnsi="Times New Roman" w:cs="Times New Roman"/>
          <w:b/>
          <w:sz w:val="28"/>
          <w:szCs w:val="28"/>
        </w:rPr>
      </w:pPr>
    </w:p>
    <w:p w14:paraId="36B027AF" w14:textId="77777777" w:rsidR="00B92A9F" w:rsidRDefault="00000000">
      <w:pPr>
        <w:pStyle w:val="Heading1"/>
      </w:pPr>
      <w:bookmarkStart w:id="8" w:name="_56kfpodyq5td" w:colFirst="0" w:colLast="0"/>
      <w:bookmarkEnd w:id="8"/>
      <w:r>
        <w:t>Problem Statement</w:t>
      </w:r>
    </w:p>
    <w:p w14:paraId="1EEF4310" w14:textId="77777777" w:rsidR="00B92A9F" w:rsidRDefault="00000000">
      <w:pPr>
        <w:spacing w:before="0" w:after="60"/>
        <w:rPr>
          <w:rFonts w:ascii="Times New Roman" w:eastAsia="Times New Roman" w:hAnsi="Times New Roman" w:cs="Times New Roman"/>
          <w:b/>
        </w:rPr>
      </w:pPr>
      <w:r>
        <w:rPr>
          <w:rFonts w:ascii="Times New Roman" w:eastAsia="Times New Roman" w:hAnsi="Times New Roman" w:cs="Times New Roman"/>
          <w:b/>
          <w:sz w:val="24"/>
          <w:szCs w:val="24"/>
        </w:rPr>
        <w:t xml:space="preserve">The current issue with </w:t>
      </w:r>
      <w:proofErr w:type="spellStart"/>
      <w:r>
        <w:rPr>
          <w:rFonts w:ascii="Times New Roman" w:eastAsia="Times New Roman" w:hAnsi="Times New Roman" w:cs="Times New Roman"/>
          <w:b/>
          <w:sz w:val="24"/>
          <w:szCs w:val="24"/>
        </w:rPr>
        <w:t>Marynet</w:t>
      </w:r>
      <w:proofErr w:type="spellEnd"/>
      <w:r>
        <w:rPr>
          <w:rFonts w:ascii="Times New Roman" w:eastAsia="Times New Roman" w:hAnsi="Times New Roman" w:cs="Times New Roman"/>
          <w:b/>
          <w:sz w:val="24"/>
          <w:szCs w:val="24"/>
        </w:rPr>
        <w:t xml:space="preserve"> is that it requires access through a laptop or a desktop computer. This limitation can be inconvenient for students who rely on mobile devices for internet access. Additionally, the system can sometimes be slow and difficult to access, particularly during peak usage times such as the start of class registration periods. This can lead to frustration and delays for students trying to register for their classes.</w:t>
      </w:r>
    </w:p>
    <w:p w14:paraId="5BEC7229" w14:textId="77777777" w:rsidR="00B92A9F" w:rsidRDefault="00B92A9F">
      <w:pPr>
        <w:pBdr>
          <w:top w:val="nil"/>
          <w:left w:val="nil"/>
          <w:bottom w:val="nil"/>
          <w:right w:val="nil"/>
          <w:between w:val="nil"/>
        </w:pBdr>
        <w:rPr>
          <w:rFonts w:ascii="Times New Roman" w:eastAsia="Times New Roman" w:hAnsi="Times New Roman" w:cs="Times New Roman"/>
          <w:b/>
          <w:color w:val="FF5E0E"/>
          <w:sz w:val="36"/>
          <w:szCs w:val="36"/>
        </w:rPr>
      </w:pPr>
    </w:p>
    <w:p w14:paraId="18E47553" w14:textId="77777777" w:rsidR="00B92A9F" w:rsidRDefault="00000000">
      <w:pPr>
        <w:pStyle w:val="Heading1"/>
      </w:pPr>
      <w:bookmarkStart w:id="9" w:name="_tzm28irsavgh" w:colFirst="0" w:colLast="0"/>
      <w:bookmarkEnd w:id="9"/>
      <w:r>
        <w:t>System Requirements</w:t>
      </w:r>
    </w:p>
    <w:p w14:paraId="0F75B03F" w14:textId="77777777" w:rsidR="00B92A9F" w:rsidRDefault="00000000">
      <w:pPr>
        <w:pStyle w:val="Heading2"/>
        <w:numPr>
          <w:ilvl w:val="0"/>
          <w:numId w:val="2"/>
        </w:numPr>
        <w:spacing w:before="240" w:after="240"/>
      </w:pPr>
      <w:bookmarkStart w:id="10" w:name="_sjc49xlvwpfi" w:colFirst="0" w:colLast="0"/>
      <w:bookmarkEnd w:id="10"/>
      <w:r>
        <w:t>Functional Requirements</w:t>
      </w:r>
    </w:p>
    <w:p w14:paraId="30F7121E" w14:textId="77777777" w:rsidR="00B92A9F"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1. The system should be accessible and fully functional on both desktop and mobile devices.</w:t>
      </w:r>
    </w:p>
    <w:p w14:paraId="117EC957" w14:textId="77777777" w:rsidR="00B92A9F"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2. The system should provide real-time updates on seat availability.</w:t>
      </w:r>
    </w:p>
    <w:p w14:paraId="47FECA2C" w14:textId="77777777" w:rsidR="00B92A9F"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3. The system should allow students to register for classes.</w:t>
      </w:r>
    </w:p>
    <w:p w14:paraId="149EE356" w14:textId="77777777" w:rsidR="00B92A9F"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4. The system should allow students to drop classes.</w:t>
      </w:r>
    </w:p>
    <w:p w14:paraId="2E841C8E" w14:textId="77777777" w:rsidR="00B92A9F"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D4843E9" w14:textId="77777777" w:rsidR="00B92A9F" w:rsidRDefault="00000000">
      <w:pPr>
        <w:pStyle w:val="Heading2"/>
        <w:numPr>
          <w:ilvl w:val="0"/>
          <w:numId w:val="3"/>
        </w:numPr>
        <w:spacing w:before="240" w:after="240"/>
      </w:pPr>
      <w:bookmarkStart w:id="11" w:name="_es7j1nqstmvh" w:colFirst="0" w:colLast="0"/>
      <w:bookmarkEnd w:id="11"/>
      <w:r>
        <w:lastRenderedPageBreak/>
        <w:t>Non-Functional Requirements</w:t>
      </w:r>
    </w:p>
    <w:p w14:paraId="786210B1" w14:textId="77777777" w:rsidR="00B92A9F"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1. The system should be user-friendly with an intuitive UI/UX design.</w:t>
      </w:r>
    </w:p>
    <w:p w14:paraId="65274857" w14:textId="77777777" w:rsidR="00B92A9F"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2. The system should be able to handle high traffic during peak registration times.</w:t>
      </w:r>
    </w:p>
    <w:p w14:paraId="2F0F1D21" w14:textId="77777777" w:rsidR="00B92A9F"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4"/>
          <w:szCs w:val="24"/>
        </w:rPr>
        <w:t>3. The system should maintain fast response times even during peak usage periods.</w:t>
      </w:r>
    </w:p>
    <w:p w14:paraId="71DD4790" w14:textId="77777777" w:rsidR="00B92A9F" w:rsidRDefault="00000000">
      <w:pPr>
        <w:pStyle w:val="Heading1"/>
      </w:pPr>
      <w:bookmarkStart w:id="12" w:name="_yyrhu7ml5bea" w:colFirst="0" w:colLast="0"/>
      <w:bookmarkEnd w:id="12"/>
      <w:r>
        <w:t>Use Case Diagram and Description</w:t>
      </w:r>
    </w:p>
    <w:p w14:paraId="510F5194" w14:textId="77777777" w:rsidR="00B92A9F" w:rsidRDefault="00000000">
      <w:pPr>
        <w:pBdr>
          <w:top w:val="nil"/>
          <w:left w:val="nil"/>
          <w:bottom w:val="nil"/>
          <w:right w:val="nil"/>
          <w:between w:val="nil"/>
        </w:pBdr>
        <w:rPr>
          <w:rFonts w:ascii="Times New Roman" w:eastAsia="Times New Roman" w:hAnsi="Times New Roman" w:cs="Times New Roman"/>
          <w:b/>
          <w:sz w:val="18"/>
          <w:szCs w:val="18"/>
        </w:rPr>
      </w:pPr>
      <w:r>
        <w:rPr>
          <w:rFonts w:ascii="Times New Roman" w:eastAsia="Times New Roman" w:hAnsi="Times New Roman" w:cs="Times New Roman"/>
          <w:b/>
          <w:sz w:val="24"/>
          <w:szCs w:val="24"/>
        </w:rPr>
        <w:t xml:space="preserve">In </w:t>
      </w:r>
      <w:proofErr w:type="gramStart"/>
      <w:r>
        <w:rPr>
          <w:rFonts w:ascii="Times New Roman" w:eastAsia="Times New Roman" w:hAnsi="Times New Roman" w:cs="Times New Roman"/>
          <w:b/>
          <w:sz w:val="24"/>
          <w:szCs w:val="24"/>
        </w:rPr>
        <w:t>this use</w:t>
      </w:r>
      <w:proofErr w:type="gramEnd"/>
      <w:r>
        <w:rPr>
          <w:rFonts w:ascii="Times New Roman" w:eastAsia="Times New Roman" w:hAnsi="Times New Roman" w:cs="Times New Roman"/>
          <w:b/>
          <w:sz w:val="24"/>
          <w:szCs w:val="24"/>
        </w:rPr>
        <w:t xml:space="preserve"> case diagram, the student is the primary actor, the server is the secondary actor. The </w:t>
      </w:r>
      <w:proofErr w:type="gramStart"/>
      <w:r>
        <w:rPr>
          <w:rFonts w:ascii="Times New Roman" w:eastAsia="Times New Roman" w:hAnsi="Times New Roman" w:cs="Times New Roman"/>
          <w:b/>
          <w:sz w:val="24"/>
          <w:szCs w:val="24"/>
        </w:rPr>
        <w:t>use cases</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are:</w:t>
      </w:r>
      <w:proofErr w:type="gramEnd"/>
      <w:r>
        <w:rPr>
          <w:rFonts w:ascii="Times New Roman" w:eastAsia="Times New Roman" w:hAnsi="Times New Roman" w:cs="Times New Roman"/>
          <w:b/>
          <w:sz w:val="24"/>
          <w:szCs w:val="24"/>
        </w:rPr>
        <w:t xml:space="preserve"> viewing classes, registering for a class, and dropping a class.</w:t>
      </w:r>
    </w:p>
    <w:p w14:paraId="53B974C1" w14:textId="77777777" w:rsidR="00B92A9F" w:rsidRDefault="00000000">
      <w:pPr>
        <w:pBdr>
          <w:top w:val="nil"/>
          <w:left w:val="nil"/>
          <w:bottom w:val="nil"/>
          <w:right w:val="nil"/>
          <w:between w:val="nil"/>
        </w:pBdr>
        <w:ind w:left="720"/>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12F7359B" wp14:editId="30D03861">
            <wp:extent cx="5943600" cy="3695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695700"/>
                    </a:xfrm>
                    <a:prstGeom prst="rect">
                      <a:avLst/>
                    </a:prstGeom>
                    <a:ln/>
                  </pic:spPr>
                </pic:pic>
              </a:graphicData>
            </a:graphic>
          </wp:inline>
        </w:drawing>
      </w:r>
    </w:p>
    <w:p w14:paraId="0CC0EFBA" w14:textId="77777777" w:rsidR="00B92A9F" w:rsidRDefault="00B92A9F">
      <w:pPr>
        <w:pBdr>
          <w:top w:val="nil"/>
          <w:left w:val="nil"/>
          <w:bottom w:val="nil"/>
          <w:right w:val="nil"/>
          <w:between w:val="nil"/>
        </w:pBdr>
        <w:ind w:left="720"/>
        <w:rPr>
          <w:rFonts w:ascii="Times New Roman" w:eastAsia="Times New Roman" w:hAnsi="Times New Roman" w:cs="Times New Roman"/>
          <w:b/>
        </w:rPr>
      </w:pPr>
    </w:p>
    <w:p w14:paraId="60B95D5A" w14:textId="77777777" w:rsidR="00B92A9F" w:rsidRDefault="00B92A9F">
      <w:pPr>
        <w:pBdr>
          <w:top w:val="nil"/>
          <w:left w:val="nil"/>
          <w:bottom w:val="nil"/>
          <w:right w:val="nil"/>
          <w:between w:val="nil"/>
        </w:pBdr>
        <w:ind w:left="720"/>
        <w:rPr>
          <w:rFonts w:ascii="Times New Roman" w:eastAsia="Times New Roman" w:hAnsi="Times New Roman" w:cs="Times New Roman"/>
          <w:b/>
        </w:rPr>
      </w:pPr>
    </w:p>
    <w:p w14:paraId="423F3B09" w14:textId="77777777" w:rsidR="00B92A9F" w:rsidRDefault="00000000">
      <w:pPr>
        <w:pStyle w:val="Heading1"/>
      </w:pPr>
      <w:bookmarkStart w:id="13" w:name="_8chp3gsdrw9z" w:colFirst="0" w:colLast="0"/>
      <w:bookmarkEnd w:id="13"/>
      <w:r>
        <w:t>Class Diagram and Description</w:t>
      </w:r>
    </w:p>
    <w:p w14:paraId="0EC88CFB" w14:textId="77777777" w:rsidR="00B92A9F"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this diagram we showcase the blueprint process for the structure of our system, and it consists of: Class name, Attribute Name, Data Type.</w:t>
      </w:r>
    </w:p>
    <w:p w14:paraId="3ED54250" w14:textId="77777777" w:rsidR="00B92A9F" w:rsidRDefault="00000000">
      <w:pPr>
        <w:pStyle w:val="Heading1"/>
      </w:pPr>
      <w:bookmarkStart w:id="14" w:name="_483zy6j0m862" w:colFirst="0" w:colLast="0"/>
      <w:bookmarkEnd w:id="14"/>
      <w:r>
        <w:rPr>
          <w:noProof/>
        </w:rPr>
        <w:lastRenderedPageBreak/>
        <w:drawing>
          <wp:inline distT="114300" distB="114300" distL="114300" distR="114300" wp14:anchorId="3F0FAD24" wp14:editId="577217FE">
            <wp:extent cx="5453063" cy="2628989"/>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453063" cy="2628989"/>
                    </a:xfrm>
                    <a:prstGeom prst="rect">
                      <a:avLst/>
                    </a:prstGeom>
                    <a:ln/>
                  </pic:spPr>
                </pic:pic>
              </a:graphicData>
            </a:graphic>
          </wp:inline>
        </w:drawing>
      </w:r>
    </w:p>
    <w:p w14:paraId="165DDBB2" w14:textId="77777777" w:rsidR="00B92A9F" w:rsidRDefault="00000000">
      <w:pPr>
        <w:pStyle w:val="Heading1"/>
      </w:pPr>
      <w:bookmarkStart w:id="15" w:name="_xamvqfb3sls6" w:colFirst="0" w:colLast="0"/>
      <w:bookmarkEnd w:id="15"/>
      <w:r>
        <w:rPr>
          <w:noProof/>
        </w:rPr>
        <w:drawing>
          <wp:inline distT="114300" distB="114300" distL="114300" distR="114300" wp14:anchorId="4F0F43EA" wp14:editId="17AD3D47">
            <wp:extent cx="5454035" cy="3100388"/>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454035" cy="3100388"/>
                    </a:xfrm>
                    <a:prstGeom prst="rect">
                      <a:avLst/>
                    </a:prstGeom>
                    <a:ln/>
                  </pic:spPr>
                </pic:pic>
              </a:graphicData>
            </a:graphic>
          </wp:inline>
        </w:drawing>
      </w:r>
    </w:p>
    <w:p w14:paraId="29C1ECF8" w14:textId="77777777" w:rsidR="00B92A9F" w:rsidRDefault="00000000">
      <w:pPr>
        <w:pStyle w:val="Heading1"/>
      </w:pPr>
      <w:bookmarkStart w:id="16" w:name="_c80jbgjhtm7x" w:colFirst="0" w:colLast="0"/>
      <w:bookmarkEnd w:id="16"/>
      <w:r>
        <w:t>Sequence Diagram and Description</w:t>
      </w:r>
    </w:p>
    <w:p w14:paraId="0FACAD81" w14:textId="77777777" w:rsidR="00B92A9F" w:rsidRDefault="00000000">
      <w:pPr>
        <w:pStyle w:val="Heading2"/>
        <w:ind w:left="720"/>
      </w:pPr>
      <w:bookmarkStart w:id="17" w:name="_t4t9579at1pc" w:colFirst="0" w:colLast="0"/>
      <w:bookmarkEnd w:id="17"/>
      <w:r>
        <w:t>Flow of events</w:t>
      </w:r>
    </w:p>
    <w:p w14:paraId="6E88E54F" w14:textId="77777777" w:rsidR="00B92A9F" w:rsidRDefault="00000000">
      <w:pPr>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w:t>
      </w:r>
    </w:p>
    <w:p w14:paraId="14D1F16D" w14:textId="77777777" w:rsidR="00B92A9F"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Login to their account</w:t>
      </w:r>
    </w:p>
    <w:p w14:paraId="5527A176" w14:textId="77777777" w:rsidR="00B92A9F" w:rsidRDefault="00000000">
      <w:pPr>
        <w:numPr>
          <w:ilvl w:val="0"/>
          <w:numId w:val="1"/>
        </w:numPr>
        <w:spacing w:before="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application authentication begins</w:t>
      </w:r>
    </w:p>
    <w:p w14:paraId="6C6A14EA" w14:textId="77777777" w:rsidR="00B92A9F" w:rsidRDefault="00000000">
      <w:pPr>
        <w:numPr>
          <w:ilvl w:val="0"/>
          <w:numId w:val="1"/>
        </w:numPr>
        <w:spacing w:before="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server confirms</w:t>
      </w:r>
    </w:p>
    <w:p w14:paraId="3CB1482C" w14:textId="77777777" w:rsidR="00B92A9F" w:rsidRDefault="00000000">
      <w:pPr>
        <w:numPr>
          <w:ilvl w:val="0"/>
          <w:numId w:val="1"/>
        </w:numPr>
        <w:spacing w:before="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student searches for classes</w:t>
      </w:r>
    </w:p>
    <w:p w14:paraId="782AA0DD" w14:textId="77777777" w:rsidR="00B92A9F" w:rsidRDefault="00000000">
      <w:pPr>
        <w:numPr>
          <w:ilvl w:val="0"/>
          <w:numId w:val="1"/>
        </w:numPr>
        <w:spacing w:before="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student picks the class</w:t>
      </w:r>
    </w:p>
    <w:p w14:paraId="166A392C" w14:textId="77777777" w:rsidR="00B92A9F" w:rsidRDefault="00000000">
      <w:pPr>
        <w:numPr>
          <w:ilvl w:val="0"/>
          <w:numId w:val="1"/>
        </w:numPr>
        <w:spacing w:before="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The application checks if the class is available</w:t>
      </w:r>
    </w:p>
    <w:p w14:paraId="041FFC45" w14:textId="77777777" w:rsidR="00B92A9F" w:rsidRDefault="00000000">
      <w:pPr>
        <w:numPr>
          <w:ilvl w:val="0"/>
          <w:numId w:val="1"/>
        </w:numPr>
        <w:spacing w:before="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server confirms and the student can continue</w:t>
      </w:r>
    </w:p>
    <w:p w14:paraId="5A1D87C8" w14:textId="77777777" w:rsidR="00B92A9F" w:rsidRDefault="00000000">
      <w:pPr>
        <w:numPr>
          <w:ilvl w:val="0"/>
          <w:numId w:val="1"/>
        </w:numPr>
        <w:spacing w:before="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student finishes the registration process</w:t>
      </w:r>
    </w:p>
    <w:p w14:paraId="39EEDDA5" w14:textId="77777777" w:rsidR="00B92A9F" w:rsidRDefault="00000000">
      <w:pPr>
        <w:numPr>
          <w:ilvl w:val="0"/>
          <w:numId w:val="1"/>
        </w:numPr>
        <w:spacing w:before="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server shows a message registration done!</w:t>
      </w:r>
    </w:p>
    <w:p w14:paraId="1BB9E28D" w14:textId="77777777" w:rsidR="00B92A9F" w:rsidRDefault="00000000">
      <w:pPr>
        <w:ind w:left="900" w:right="-1170" w:hanging="90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C149B64" wp14:editId="6D9A39EB">
            <wp:extent cx="3852863" cy="3120727"/>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852863" cy="3120727"/>
                    </a:xfrm>
                    <a:prstGeom prst="rect">
                      <a:avLst/>
                    </a:prstGeom>
                    <a:ln/>
                  </pic:spPr>
                </pic:pic>
              </a:graphicData>
            </a:graphic>
          </wp:inline>
        </w:drawing>
      </w:r>
      <w:r>
        <w:rPr>
          <w:rFonts w:ascii="Times New Roman" w:eastAsia="Times New Roman" w:hAnsi="Times New Roman" w:cs="Times New Roman"/>
          <w:b/>
          <w:noProof/>
          <w:sz w:val="24"/>
          <w:szCs w:val="24"/>
        </w:rPr>
        <w:drawing>
          <wp:inline distT="114300" distB="114300" distL="114300" distR="114300" wp14:anchorId="50ACF078" wp14:editId="15920E6D">
            <wp:extent cx="4704788" cy="2509838"/>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704788" cy="2509838"/>
                    </a:xfrm>
                    <a:prstGeom prst="rect">
                      <a:avLst/>
                    </a:prstGeom>
                    <a:ln/>
                  </pic:spPr>
                </pic:pic>
              </a:graphicData>
            </a:graphic>
          </wp:inline>
        </w:drawing>
      </w:r>
    </w:p>
    <w:p w14:paraId="45350C5F" w14:textId="77777777" w:rsidR="00B92A9F" w:rsidRDefault="00000000">
      <w:pPr>
        <w:pStyle w:val="Heading2"/>
      </w:pPr>
      <w:bookmarkStart w:id="18" w:name="_u2624uhi9ieb" w:colFirst="0" w:colLast="0"/>
      <w:bookmarkEnd w:id="18"/>
      <w:r>
        <w:t>Description:</w:t>
      </w:r>
    </w:p>
    <w:p w14:paraId="1F28677D" w14:textId="77777777" w:rsidR="00B92A9F"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When the student launches the application, they are presented with the login screen. This is where the student logs in using their university username, and if the student doesn’t have a </w:t>
      </w:r>
      <w:proofErr w:type="gramStart"/>
      <w:r>
        <w:rPr>
          <w:rFonts w:ascii="Times New Roman" w:eastAsia="Times New Roman" w:hAnsi="Times New Roman" w:cs="Times New Roman"/>
          <w:b/>
          <w:sz w:val="24"/>
          <w:szCs w:val="24"/>
        </w:rPr>
        <w:t>username</w:t>
      </w:r>
      <w:proofErr w:type="gramEnd"/>
      <w:r>
        <w:rPr>
          <w:rFonts w:ascii="Times New Roman" w:eastAsia="Times New Roman" w:hAnsi="Times New Roman" w:cs="Times New Roman"/>
          <w:b/>
          <w:sz w:val="24"/>
          <w:szCs w:val="24"/>
        </w:rPr>
        <w:t xml:space="preserve"> they can use the signup tap and after providing the information they will be sent </w:t>
      </w:r>
      <w:proofErr w:type="gramStart"/>
      <w:r>
        <w:rPr>
          <w:rFonts w:ascii="Times New Roman" w:eastAsia="Times New Roman" w:hAnsi="Times New Roman" w:cs="Times New Roman"/>
          <w:b/>
          <w:sz w:val="24"/>
          <w:szCs w:val="24"/>
        </w:rPr>
        <w:t>an</w:t>
      </w:r>
      <w:proofErr w:type="gramEnd"/>
      <w:r>
        <w:rPr>
          <w:rFonts w:ascii="Times New Roman" w:eastAsia="Times New Roman" w:hAnsi="Times New Roman" w:cs="Times New Roman"/>
          <w:b/>
          <w:sz w:val="24"/>
          <w:szCs w:val="24"/>
        </w:rPr>
        <w:t xml:space="preserve"> username via university email. The next page after login is the home page where the student can view the planned courses provided by the advisor. The design is </w:t>
      </w:r>
      <w:proofErr w:type="gramStart"/>
      <w:r>
        <w:rPr>
          <w:rFonts w:ascii="Times New Roman" w:eastAsia="Times New Roman" w:hAnsi="Times New Roman" w:cs="Times New Roman"/>
          <w:b/>
          <w:sz w:val="24"/>
          <w:szCs w:val="24"/>
        </w:rPr>
        <w:t>simple,  clean</w:t>
      </w:r>
      <w:proofErr w:type="gramEnd"/>
      <w:r>
        <w:rPr>
          <w:rFonts w:ascii="Times New Roman" w:eastAsia="Times New Roman" w:hAnsi="Times New Roman" w:cs="Times New Roman"/>
          <w:b/>
          <w:sz w:val="24"/>
          <w:szCs w:val="24"/>
        </w:rPr>
        <w:t>, and we also use the university colors which are blue and white.</w:t>
      </w:r>
    </w:p>
    <w:p w14:paraId="6C16EB1E" w14:textId="77777777" w:rsidR="00B92A9F" w:rsidRDefault="00000000">
      <w:pPr>
        <w:pStyle w:val="Heading1"/>
      </w:pPr>
      <w:bookmarkStart w:id="19" w:name="_p2nityf5kx5q" w:colFirst="0" w:colLast="0"/>
      <w:bookmarkEnd w:id="19"/>
      <w:r>
        <w:lastRenderedPageBreak/>
        <w:t>Activity Diagram and Description</w:t>
      </w:r>
    </w:p>
    <w:p w14:paraId="4646CD64" w14:textId="77777777" w:rsidR="00B92A9F"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This activity diagram represents the flow of the class registration process.</w:t>
      </w:r>
    </w:p>
    <w:p w14:paraId="254259F5" w14:textId="77777777" w:rsidR="00B92A9F" w:rsidRDefault="00B92A9F">
      <w:pPr>
        <w:rPr>
          <w:b/>
        </w:rPr>
      </w:pPr>
    </w:p>
    <w:p w14:paraId="7D81E3AB" w14:textId="77777777" w:rsidR="00B92A9F" w:rsidRDefault="00000000">
      <w:pPr>
        <w:pBdr>
          <w:top w:val="nil"/>
          <w:left w:val="nil"/>
          <w:bottom w:val="nil"/>
          <w:right w:val="nil"/>
          <w:between w:val="nil"/>
        </w:pBdr>
        <w:ind w:left="720"/>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1F40357B" wp14:editId="7D5066E7">
            <wp:extent cx="3059496" cy="4929188"/>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059496" cy="4929188"/>
                    </a:xfrm>
                    <a:prstGeom prst="rect">
                      <a:avLst/>
                    </a:prstGeom>
                    <a:ln/>
                  </pic:spPr>
                </pic:pic>
              </a:graphicData>
            </a:graphic>
          </wp:inline>
        </w:drawing>
      </w:r>
    </w:p>
    <w:p w14:paraId="7B0804E3" w14:textId="77777777" w:rsidR="00B92A9F" w:rsidRDefault="00000000">
      <w:pPr>
        <w:pBdr>
          <w:top w:val="nil"/>
          <w:left w:val="nil"/>
          <w:bottom w:val="nil"/>
          <w:right w:val="nil"/>
          <w:between w:val="nil"/>
        </w:pBdr>
        <w:ind w:left="720"/>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1088A71A" wp14:editId="657F5B99">
            <wp:extent cx="4962525" cy="798195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962525" cy="7981950"/>
                    </a:xfrm>
                    <a:prstGeom prst="rect">
                      <a:avLst/>
                    </a:prstGeom>
                    <a:ln/>
                  </pic:spPr>
                </pic:pic>
              </a:graphicData>
            </a:graphic>
          </wp:inline>
        </w:drawing>
      </w:r>
    </w:p>
    <w:p w14:paraId="7DB07CB6" w14:textId="77777777" w:rsidR="00B92A9F" w:rsidRDefault="00000000">
      <w:pPr>
        <w:pStyle w:val="Heading2"/>
      </w:pPr>
      <w:bookmarkStart w:id="20" w:name="_b7weh4uw2slm" w:colFirst="0" w:colLast="0"/>
      <w:bookmarkEnd w:id="20"/>
      <w:r>
        <w:t>Description:</w:t>
      </w:r>
    </w:p>
    <w:p w14:paraId="76AD42E2" w14:textId="77777777" w:rsidR="00B92A9F" w:rsidRDefault="00000000">
      <w:pPr>
        <w:spacing w:before="18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The student initiates the process by logging in. The system then begins the authentication process. If the student’s credentials are valid, they can proceed to the registration process. If not, they are prompted to re-enter a valid username and password until successful authentication is achieved.</w:t>
      </w:r>
    </w:p>
    <w:p w14:paraId="6FEBC02D" w14:textId="77777777" w:rsidR="00B92A9F" w:rsidRDefault="00000000">
      <w:pPr>
        <w:spacing w:before="180"/>
        <w:rPr>
          <w:rFonts w:ascii="Times New Roman" w:eastAsia="Times New Roman" w:hAnsi="Times New Roman" w:cs="Times New Roman"/>
          <w:b/>
          <w:sz w:val="24"/>
          <w:szCs w:val="24"/>
        </w:rPr>
      </w:pPr>
      <w:r>
        <w:rPr>
          <w:rFonts w:ascii="Times New Roman" w:eastAsia="Times New Roman" w:hAnsi="Times New Roman" w:cs="Times New Roman"/>
          <w:b/>
          <w:sz w:val="24"/>
          <w:szCs w:val="24"/>
        </w:rPr>
        <w:t>Upon entering the registration process, the student searches for classes. The system responds by displaying the search results. The student then selects their desired class. The system verifies the availability of the selected class. If the class is unavailable, the student is prompted to search for other classes.</w:t>
      </w:r>
    </w:p>
    <w:p w14:paraId="423863BA" w14:textId="77777777" w:rsidR="00B92A9F" w:rsidRDefault="00000000">
      <w:pPr>
        <w:spacing w:before="180"/>
        <w:rPr>
          <w:rFonts w:ascii="Times New Roman" w:eastAsia="Times New Roman" w:hAnsi="Times New Roman" w:cs="Times New Roman"/>
          <w:b/>
          <w:sz w:val="24"/>
          <w:szCs w:val="24"/>
        </w:rPr>
      </w:pPr>
      <w:r>
        <w:rPr>
          <w:rFonts w:ascii="Times New Roman" w:eastAsia="Times New Roman" w:hAnsi="Times New Roman" w:cs="Times New Roman"/>
          <w:b/>
          <w:sz w:val="24"/>
          <w:szCs w:val="24"/>
        </w:rPr>
        <w:t>If the class is available, it is registered for the student. The system then inquires if the student wishes to add more classes. If the student opts to add more, they are redirected to the class search menu. If they choose not to add more classes, they are prompted to finalize their registration.</w:t>
      </w:r>
    </w:p>
    <w:p w14:paraId="0856A746" w14:textId="77777777" w:rsidR="00B92A9F" w:rsidRDefault="00B92A9F">
      <w:pPr>
        <w:pBdr>
          <w:top w:val="nil"/>
          <w:left w:val="nil"/>
          <w:bottom w:val="nil"/>
          <w:right w:val="nil"/>
          <w:between w:val="nil"/>
        </w:pBdr>
        <w:rPr>
          <w:rFonts w:ascii="Times New Roman" w:eastAsia="Times New Roman" w:hAnsi="Times New Roman" w:cs="Times New Roman"/>
          <w:b/>
        </w:rPr>
      </w:pPr>
    </w:p>
    <w:p w14:paraId="7F5BCD97" w14:textId="77777777" w:rsidR="00B92A9F" w:rsidRDefault="00000000">
      <w:pPr>
        <w:pStyle w:val="Heading1"/>
      </w:pPr>
      <w:bookmarkStart w:id="21" w:name="_d4604g7nr0wd" w:colFirst="0" w:colLast="0"/>
      <w:bookmarkEnd w:id="21"/>
      <w:r>
        <w:t>Conclusion</w:t>
      </w:r>
    </w:p>
    <w:p w14:paraId="7FEB1DA7" w14:textId="77777777" w:rsidR="00B92A9F"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project report system aims to summarize the improvement made to the class registration experience for students at MU by providing real-time updates on seat availability, handling high traffic during peak registration times, and offering full functionality on both </w:t>
      </w:r>
      <w:proofErr w:type="gramStart"/>
      <w:r>
        <w:rPr>
          <w:rFonts w:ascii="Times New Roman" w:eastAsia="Times New Roman" w:hAnsi="Times New Roman" w:cs="Times New Roman"/>
          <w:b/>
          <w:sz w:val="24"/>
          <w:szCs w:val="24"/>
        </w:rPr>
        <w:t>desktop</w:t>
      </w:r>
      <w:proofErr w:type="gramEnd"/>
      <w:r>
        <w:rPr>
          <w:rFonts w:ascii="Times New Roman" w:eastAsia="Times New Roman" w:hAnsi="Times New Roman" w:cs="Times New Roman"/>
          <w:b/>
          <w:sz w:val="24"/>
          <w:szCs w:val="24"/>
        </w:rPr>
        <w:t>, and mainly mobile devices.</w:t>
      </w:r>
    </w:p>
    <w:p w14:paraId="79DD7CFC" w14:textId="77777777" w:rsidR="00B92A9F" w:rsidRDefault="00B92A9F">
      <w:pPr>
        <w:pBdr>
          <w:top w:val="nil"/>
          <w:left w:val="nil"/>
          <w:bottom w:val="nil"/>
          <w:right w:val="nil"/>
          <w:between w:val="nil"/>
        </w:pBdr>
        <w:rPr>
          <w:rFonts w:ascii="Times New Roman" w:eastAsia="Times New Roman" w:hAnsi="Times New Roman" w:cs="Times New Roman"/>
          <w:b/>
        </w:rPr>
      </w:pPr>
    </w:p>
    <w:sectPr w:rsidR="00B92A9F">
      <w:headerReference w:type="default" r:id="rId16"/>
      <w:headerReference w:type="first" r:id="rId17"/>
      <w:footerReference w:type="first" r:id="rId18"/>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0A6E" w14:textId="77777777" w:rsidR="002B7E2B" w:rsidRDefault="002B7E2B">
      <w:pPr>
        <w:spacing w:before="0" w:line="240" w:lineRule="auto"/>
      </w:pPr>
      <w:r>
        <w:separator/>
      </w:r>
    </w:p>
  </w:endnote>
  <w:endnote w:type="continuationSeparator" w:id="0">
    <w:p w14:paraId="084BA887" w14:textId="77777777" w:rsidR="002B7E2B" w:rsidRDefault="002B7E2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F30F4552-A59F-44C1-85BC-D46DC67BCDF4}"/>
    <w:embedBold r:id="rId2" w:fontKey="{A8C441BE-7167-4428-B795-0DB3ECC7A16C}"/>
  </w:font>
  <w:font w:name="PT Sans Narrow">
    <w:charset w:val="00"/>
    <w:family w:val="swiss"/>
    <w:pitch w:val="variable"/>
    <w:sig w:usb0="A00002EF" w:usb1="5000204B" w:usb2="00000000" w:usb3="00000000" w:csb0="00000097" w:csb1="00000000"/>
    <w:embedRegular r:id="rId3" w:fontKey="{7967F40D-90C5-40EB-BB07-27AB4D8D1A5A}"/>
    <w:embedBold r:id="rId4" w:fontKey="{8B5C72A7-0948-4BE7-8EF0-AF82A6F56FB3}"/>
  </w:font>
  <w:font w:name="Trebuchet MS">
    <w:panose1 w:val="020B0603020202020204"/>
    <w:charset w:val="00"/>
    <w:family w:val="swiss"/>
    <w:pitch w:val="variable"/>
    <w:sig w:usb0="00000687" w:usb1="00000000" w:usb2="00000000" w:usb3="00000000" w:csb0="0000009F" w:csb1="00000000"/>
    <w:embedRegular r:id="rId5" w:fontKey="{496A5DB4-2079-4DB2-8556-FC54181397DB}"/>
    <w:embedItalic r:id="rId6" w:fontKey="{CCAA64B3-48A9-4F6F-B480-4B6CF511F58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679E3BD8-818C-4108-8929-B553AC38ED5B}"/>
  </w:font>
  <w:font w:name="Cambria">
    <w:panose1 w:val="02040503050406030204"/>
    <w:charset w:val="00"/>
    <w:family w:val="roman"/>
    <w:pitch w:val="variable"/>
    <w:sig w:usb0="E00006FF" w:usb1="420024FF" w:usb2="02000000" w:usb3="00000000" w:csb0="0000019F" w:csb1="00000000"/>
    <w:embedRegular r:id="rId8" w:fontKey="{AD477CAF-3442-4729-8F49-312FAC1DCF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7F8EC" w14:textId="77777777" w:rsidR="00B92A9F" w:rsidRDefault="00B92A9F">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271BE" w14:textId="77777777" w:rsidR="002B7E2B" w:rsidRDefault="002B7E2B">
      <w:pPr>
        <w:spacing w:before="0" w:line="240" w:lineRule="auto"/>
      </w:pPr>
      <w:r>
        <w:separator/>
      </w:r>
    </w:p>
  </w:footnote>
  <w:footnote w:type="continuationSeparator" w:id="0">
    <w:p w14:paraId="05CDA5A8" w14:textId="77777777" w:rsidR="002B7E2B" w:rsidRDefault="002B7E2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B750" w14:textId="77777777" w:rsidR="00B92A9F" w:rsidRDefault="00000000">
    <w:pPr>
      <w:pStyle w:val="Subtitle"/>
      <w:pBdr>
        <w:top w:val="nil"/>
        <w:left w:val="nil"/>
        <w:bottom w:val="nil"/>
        <w:right w:val="nil"/>
        <w:between w:val="nil"/>
      </w:pBdr>
      <w:spacing w:before="600"/>
      <w:jc w:val="right"/>
    </w:pPr>
    <w:bookmarkStart w:id="22" w:name="_9nvcibv3gama" w:colFirst="0" w:colLast="0"/>
    <w:bookmarkEnd w:id="22"/>
    <w:r>
      <w:rPr>
        <w:color w:val="000000"/>
      </w:rPr>
      <w:t xml:space="preserve">  </w:t>
    </w:r>
    <w:r>
      <w:rPr>
        <w:color w:val="000000"/>
      </w:rPr>
      <w:fldChar w:fldCharType="begin"/>
    </w:r>
    <w:r>
      <w:rPr>
        <w:color w:val="000000"/>
      </w:rPr>
      <w:instrText>PAGE</w:instrText>
    </w:r>
    <w:r>
      <w:rPr>
        <w:color w:val="000000"/>
      </w:rPr>
      <w:fldChar w:fldCharType="separate"/>
    </w:r>
    <w:r w:rsidR="00B94517">
      <w:rPr>
        <w:noProof/>
        <w:color w:val="000000"/>
      </w:rPr>
      <w:t>1</w:t>
    </w:r>
    <w:r>
      <w:rPr>
        <w:color w:val="000000"/>
      </w:rPr>
      <w:fldChar w:fldCharType="end"/>
    </w:r>
  </w:p>
  <w:p w14:paraId="1D0F4E9B" w14:textId="77777777" w:rsidR="00B92A9F" w:rsidRDefault="00000000">
    <w:pPr>
      <w:pBdr>
        <w:top w:val="nil"/>
        <w:left w:val="nil"/>
        <w:bottom w:val="nil"/>
        <w:right w:val="nil"/>
        <w:between w:val="nil"/>
      </w:pBdr>
      <w:spacing w:after="200"/>
    </w:pPr>
    <w:r>
      <w:rPr>
        <w:noProof/>
      </w:rPr>
      <w:drawing>
        <wp:inline distT="114300" distB="114300" distL="114300" distR="114300" wp14:anchorId="08E74D1C" wp14:editId="2C85F294">
          <wp:extent cx="5916349" cy="104775"/>
          <wp:effectExtent l="0" t="0" r="0" b="0"/>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330F" w14:textId="77777777" w:rsidR="00B92A9F" w:rsidRDefault="00B92A9F">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035BF"/>
    <w:multiLevelType w:val="multilevel"/>
    <w:tmpl w:val="4E847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3B64A5"/>
    <w:multiLevelType w:val="multilevel"/>
    <w:tmpl w:val="91526AD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06E0AFA"/>
    <w:multiLevelType w:val="multilevel"/>
    <w:tmpl w:val="9BB4D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51693">
    <w:abstractNumId w:val="1"/>
  </w:num>
  <w:num w:numId="2" w16cid:durableId="550773000">
    <w:abstractNumId w:val="2"/>
  </w:num>
  <w:num w:numId="3" w16cid:durableId="176071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A9F"/>
    <w:rsid w:val="002B7E2B"/>
    <w:rsid w:val="00AA7713"/>
    <w:rsid w:val="00B92A9F"/>
    <w:rsid w:val="00B94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F221"/>
  <w15:docId w15:val="{AB411E12-AEDC-4EAB-9435-E539C2B79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240" w:after="240"/>
      <w:outlineLvl w:val="0"/>
    </w:pPr>
    <w:rPr>
      <w:rFonts w:ascii="Times New Roman" w:eastAsia="Times New Roman" w:hAnsi="Times New Roman" w:cs="Times New Roman"/>
      <w:b/>
      <w:color w:val="FF5E0E"/>
      <w:sz w:val="36"/>
      <w:szCs w:val="36"/>
    </w:rPr>
  </w:style>
  <w:style w:type="paragraph" w:styleId="Heading2">
    <w:name w:val="heading 2"/>
    <w:basedOn w:val="Normal"/>
    <w:next w:val="Normal"/>
    <w:uiPriority w:val="9"/>
    <w:unhideWhenUsed/>
    <w:qFormat/>
    <w:pPr>
      <w:outlineLvl w:val="1"/>
    </w:pPr>
    <w:rPr>
      <w:rFonts w:ascii="Times New Roman" w:eastAsia="Times New Roman" w:hAnsi="Times New Roman" w:cs="Times New Roman"/>
      <w:b/>
      <w:color w:val="FF9900"/>
      <w:sz w:val="24"/>
      <w:szCs w:val="24"/>
    </w:rPr>
  </w:style>
  <w:style w:type="paragraph" w:styleId="Heading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Dominique J Mben Tuang (s)</cp:lastModifiedBy>
  <cp:revision>2</cp:revision>
  <dcterms:created xsi:type="dcterms:W3CDTF">2026-04-27T00:45:00Z</dcterms:created>
  <dcterms:modified xsi:type="dcterms:W3CDTF">2026-04-27T00:45:00Z</dcterms:modified>
</cp:coreProperties>
</file>