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9D0" w:rsidRPr="00B0230C" w:rsidRDefault="00573965" w:rsidP="00B0230C">
      <w:pPr>
        <w:pStyle w:val="Citationintense"/>
        <w:rPr>
          <w:sz w:val="44"/>
        </w:rPr>
      </w:pPr>
      <w:r w:rsidRPr="00B0230C">
        <w:rPr>
          <w:sz w:val="44"/>
        </w:rPr>
        <w:t>SMIS Manual</w:t>
      </w:r>
    </w:p>
    <w:p w:rsidR="00B0230C" w:rsidRDefault="00B0230C" w:rsidP="00B0230C">
      <w:pPr>
        <w:pStyle w:val="Citationintense"/>
      </w:pPr>
      <w:r>
        <w:t>Latest version: 2.1</w:t>
      </w:r>
    </w:p>
    <w:p w:rsidR="00573965" w:rsidRDefault="00573965"/>
    <w:p w:rsidR="00E2107C" w:rsidRPr="00F35C4F" w:rsidRDefault="00E2107C" w:rsidP="00E2107C">
      <w:r w:rsidRPr="00F35C4F">
        <w:t>=======================================================</w:t>
      </w:r>
    </w:p>
    <w:p w:rsidR="00E2107C" w:rsidRPr="00F35C4F" w:rsidRDefault="00E2107C" w:rsidP="00E2107C">
      <w:r w:rsidRPr="00F35C4F">
        <w:t>Copyright (C) 2022 Dominique Bourgeois</w:t>
      </w:r>
    </w:p>
    <w:p w:rsidR="00E2107C" w:rsidRPr="00F35C4F" w:rsidRDefault="00E2107C" w:rsidP="00E2107C">
      <w:r w:rsidRPr="00F35C4F">
        <w:t xml:space="preserve">E-mail: </w:t>
      </w:r>
      <w:hyperlink r:id="rId5" w:history="1">
        <w:r w:rsidRPr="00F35C4F">
          <w:rPr>
            <w:rStyle w:val="Lienhypertexte"/>
          </w:rPr>
          <w:t>dominique.bourgeois@ibs.fr</w:t>
        </w:r>
      </w:hyperlink>
    </w:p>
    <w:p w:rsidR="00E2107C" w:rsidRDefault="00E2107C" w:rsidP="00E2107C">
      <w:r>
        <w:t>This program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E2107C" w:rsidRDefault="00E2107C" w:rsidP="00E2107C">
      <w:r>
        <w:t xml:space="preserve">======================================================= </w:t>
      </w:r>
    </w:p>
    <w:p w:rsidR="00E2107C" w:rsidRDefault="00E2107C" w:rsidP="00E2107C">
      <w:pPr>
        <w:pStyle w:val="Titre1"/>
        <w:spacing w:after="120"/>
      </w:pPr>
      <w:r>
        <w:t>Introduction</w:t>
      </w:r>
    </w:p>
    <w:p w:rsidR="00E2107C" w:rsidRDefault="00E2107C" w:rsidP="005B7214">
      <w:pPr>
        <w:pStyle w:val="Paragraphedeliste"/>
        <w:numPr>
          <w:ilvl w:val="0"/>
          <w:numId w:val="3"/>
        </w:numPr>
      </w:pPr>
      <w:r>
        <w:t xml:space="preserve">SMIS (Single Molecule Imaging Simulator) is a Matlab-based simulation software that enables to simulate a large variety of single-molecule fluorescence imaging experiments in Widefield mode. </w:t>
      </w:r>
    </w:p>
    <w:p w:rsidR="00E2107C" w:rsidRDefault="00E2107C" w:rsidP="005B7214">
      <w:pPr>
        <w:pStyle w:val="Paragraphedeliste"/>
        <w:numPr>
          <w:ilvl w:val="0"/>
          <w:numId w:val="3"/>
        </w:numPr>
      </w:pPr>
      <w:r>
        <w:t xml:space="preserve">The novelty of SMIS is the </w:t>
      </w:r>
      <w:r w:rsidRPr="005B7214">
        <w:rPr>
          <w:i/>
        </w:rPr>
        <w:t>advanced description of the fluorophores</w:t>
      </w:r>
      <w:r>
        <w:t xml:space="preserve"> used in the simulations, notably taking into account their </w:t>
      </w:r>
      <w:r w:rsidRPr="005B7214">
        <w:rPr>
          <w:i/>
        </w:rPr>
        <w:t>spectral and photophysical characteristics</w:t>
      </w:r>
      <w:r>
        <w:t>.</w:t>
      </w:r>
    </w:p>
    <w:p w:rsidR="00E2107C" w:rsidRDefault="00E2107C" w:rsidP="005B7214">
      <w:pPr>
        <w:pStyle w:val="Paragraphedeliste"/>
        <w:numPr>
          <w:ilvl w:val="0"/>
          <w:numId w:val="3"/>
        </w:numPr>
      </w:pPr>
      <w:r>
        <w:t xml:space="preserve">Examples of simulations that can be performed include PALM, dSTORM, sptPALM, PAINT, in 2D or 3D. </w:t>
      </w:r>
    </w:p>
    <w:p w:rsidR="00E2107C" w:rsidRDefault="00E2107C" w:rsidP="005B7214">
      <w:pPr>
        <w:pStyle w:val="Paragraphedeliste"/>
        <w:numPr>
          <w:ilvl w:val="0"/>
          <w:numId w:val="3"/>
        </w:numPr>
      </w:pPr>
      <w:r>
        <w:t xml:space="preserve">Multicolor experiments can be simulated with unlimited number of colors. </w:t>
      </w:r>
    </w:p>
    <w:p w:rsidR="00E2107C" w:rsidRDefault="00E2107C" w:rsidP="005B7214">
      <w:pPr>
        <w:pStyle w:val="Paragraphedeliste"/>
        <w:numPr>
          <w:ilvl w:val="0"/>
          <w:numId w:val="3"/>
        </w:numPr>
      </w:pPr>
      <w:r>
        <w:t xml:space="preserve">Complex laser excitation schemes can be simulated with unlimited number of lasers. </w:t>
      </w:r>
    </w:p>
    <w:p w:rsidR="00E2107C" w:rsidRDefault="00E2107C" w:rsidP="005B7214">
      <w:pPr>
        <w:pStyle w:val="Paragraphedeliste"/>
        <w:numPr>
          <w:ilvl w:val="0"/>
          <w:numId w:val="3"/>
        </w:numPr>
      </w:pPr>
      <w:r>
        <w:t>Complex diffusion patterns of the fluorophores can be simulated with unlimited number of diffusion states.</w:t>
      </w:r>
    </w:p>
    <w:p w:rsidR="00E2107C" w:rsidRDefault="00E2107C" w:rsidP="005B7214">
      <w:pPr>
        <w:pStyle w:val="Paragraphedeliste"/>
        <w:numPr>
          <w:ilvl w:val="0"/>
          <w:numId w:val="3"/>
        </w:numPr>
      </w:pPr>
      <w:r>
        <w:t>SMIS outputs .tif image stacks and ground truth .mat data.</w:t>
      </w:r>
    </w:p>
    <w:p w:rsidR="00E2107C" w:rsidRDefault="00E2107C" w:rsidP="00E2107C"/>
    <w:p w:rsidR="00E2107C" w:rsidRDefault="00E2107C" w:rsidP="00E2107C">
      <w:pPr>
        <w:pStyle w:val="Titre1"/>
        <w:spacing w:after="120"/>
      </w:pPr>
      <w:r>
        <w:t>Reference</w:t>
      </w:r>
    </w:p>
    <w:p w:rsidR="00E2107C" w:rsidRDefault="00E2107C" w:rsidP="00E2107C">
      <w:r>
        <w:t xml:space="preserve">Bourgeois, D.; Single Molecule Imaging Simulations with Advanced Fluorophore Photophysics. </w:t>
      </w:r>
      <w:hyperlink r:id="rId6" w:history="1">
        <w:r w:rsidRPr="00E56D0A">
          <w:rPr>
            <w:rStyle w:val="Lienhypertexte"/>
          </w:rPr>
          <w:t>https://www.biorxiv.org/content/10.1101/2022.06.14.496133v2</w:t>
        </w:r>
      </w:hyperlink>
    </w:p>
    <w:p w:rsidR="00E2107C" w:rsidRDefault="00E2107C" w:rsidP="00E2107C"/>
    <w:p w:rsidR="00573965" w:rsidRDefault="00573965" w:rsidP="00E2107C">
      <w:pPr>
        <w:pStyle w:val="Titre1"/>
        <w:spacing w:after="120"/>
      </w:pPr>
      <w:r>
        <w:lastRenderedPageBreak/>
        <w:t>Download and Installation</w:t>
      </w:r>
    </w:p>
    <w:p w:rsidR="00E2107C" w:rsidRDefault="00E2107C" w:rsidP="00E2107C">
      <w:r>
        <w:t xml:space="preserve">The software can be used either as a standalone application for Windows, MacOS or Linux, or as a MATLAB app. </w:t>
      </w:r>
    </w:p>
    <w:p w:rsidR="00E2107C" w:rsidRDefault="00F514E1" w:rsidP="00E2107C">
      <w:r>
        <w:rPr>
          <w:noProof/>
          <w:lang w:val="fr-FR"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391160" cy="325755"/>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E2107C">
        <w:t xml:space="preserve">SMIS was developed under Windows. </w:t>
      </w:r>
      <w:r w:rsidR="00E2107C" w:rsidRPr="00F514E1">
        <w:rPr>
          <w:i/>
        </w:rPr>
        <w:t>Proper running of SMIS under MacOS or Linux has not been thoroughly checked</w:t>
      </w:r>
      <w:r w:rsidR="00E2107C">
        <w:t>.</w:t>
      </w:r>
    </w:p>
    <w:p w:rsidR="00E2107C" w:rsidRDefault="00E2107C" w:rsidP="00E2107C"/>
    <w:p w:rsidR="00E2107C" w:rsidRDefault="00E2107C" w:rsidP="00B80C33">
      <w:pPr>
        <w:pStyle w:val="Titre2"/>
        <w:spacing w:after="120"/>
      </w:pPr>
      <w:r>
        <w:t>Downloading SMIS</w:t>
      </w:r>
      <w:r w:rsidR="00F514E1">
        <w:t xml:space="preserve"> from Github</w:t>
      </w:r>
    </w:p>
    <w:p w:rsidR="00B80C33" w:rsidRDefault="00B80C33" w:rsidP="00B80C33">
      <w:pPr>
        <w:pStyle w:val="Paragraphedeliste"/>
        <w:numPr>
          <w:ilvl w:val="0"/>
          <w:numId w:val="1"/>
        </w:numPr>
      </w:pPr>
      <w:r>
        <w:t xml:space="preserve">Go to: </w:t>
      </w:r>
      <w:hyperlink r:id="rId8" w:history="1">
        <w:r w:rsidRPr="00E56D0A">
          <w:rPr>
            <w:rStyle w:val="Lienhypertexte"/>
          </w:rPr>
          <w:t>https://github.com/DominiqueBourgeois/SMIS</w:t>
        </w:r>
      </w:hyperlink>
    </w:p>
    <w:p w:rsidR="00B80C33" w:rsidRDefault="00E2107C" w:rsidP="00B80C33">
      <w:pPr>
        <w:pStyle w:val="Paragraphedeliste"/>
        <w:numPr>
          <w:ilvl w:val="0"/>
          <w:numId w:val="1"/>
        </w:numPr>
      </w:pPr>
      <w:r>
        <w:t xml:space="preserve">For </w:t>
      </w:r>
      <w:r w:rsidRPr="00B80C33">
        <w:rPr>
          <w:b/>
        </w:rPr>
        <w:t xml:space="preserve">Windows </w:t>
      </w:r>
      <w:r w:rsidRPr="00B80C33">
        <w:t>and</w:t>
      </w:r>
      <w:r w:rsidRPr="00B80C33">
        <w:rPr>
          <w:b/>
        </w:rPr>
        <w:t xml:space="preserve"> Linux</w:t>
      </w:r>
      <w:r w:rsidR="00B80C33">
        <w:t xml:space="preserve">: </w:t>
      </w:r>
    </w:p>
    <w:p w:rsidR="00B80C33" w:rsidRPr="00B80C33" w:rsidRDefault="00B80C33" w:rsidP="00B80C33">
      <w:pPr>
        <w:pStyle w:val="Paragraphedeliste"/>
        <w:numPr>
          <w:ilvl w:val="1"/>
          <w:numId w:val="1"/>
        </w:numPr>
      </w:pPr>
      <w:r>
        <w:t>U</w:t>
      </w:r>
      <w:r w:rsidR="00E2107C">
        <w:t xml:space="preserve">se the default SMIS branch called </w:t>
      </w:r>
      <w:r w:rsidR="00E2107C" w:rsidRPr="00B80C33">
        <w:rPr>
          <w:i/>
        </w:rPr>
        <w:t>main_LINUX_WINDOWS</w:t>
      </w:r>
    </w:p>
    <w:p w:rsidR="00E2107C" w:rsidRDefault="00E2107C" w:rsidP="00E2107C">
      <w:pPr>
        <w:pStyle w:val="Paragraphedeliste"/>
        <w:numPr>
          <w:ilvl w:val="1"/>
          <w:numId w:val="1"/>
        </w:numPr>
      </w:pPr>
      <w:r>
        <w:t>Click on the green button “Code”, and select “download ZIP”. This will download the file: “SMIS-main_LINUX_WINDOWS.zip”</w:t>
      </w:r>
    </w:p>
    <w:p w:rsidR="00B80C33" w:rsidRDefault="00B80C33" w:rsidP="00B80C33">
      <w:pPr>
        <w:pStyle w:val="Paragraphedeliste"/>
        <w:numPr>
          <w:ilvl w:val="0"/>
          <w:numId w:val="1"/>
        </w:numPr>
      </w:pPr>
      <w:r>
        <w:t xml:space="preserve">For </w:t>
      </w:r>
      <w:r w:rsidRPr="00B80C33">
        <w:rPr>
          <w:b/>
        </w:rPr>
        <w:t>MacOS</w:t>
      </w:r>
      <w:r>
        <w:t xml:space="preserve">: </w:t>
      </w:r>
    </w:p>
    <w:p w:rsidR="00B80C33" w:rsidRDefault="00B80C33" w:rsidP="00B80C33">
      <w:pPr>
        <w:pStyle w:val="Paragraphedeliste"/>
        <w:numPr>
          <w:ilvl w:val="1"/>
          <w:numId w:val="1"/>
        </w:numPr>
      </w:pPr>
      <w:r>
        <w:t>S</w:t>
      </w:r>
      <w:r w:rsidR="00E2107C">
        <w:t>witch</w:t>
      </w:r>
      <w:r>
        <w:t xml:space="preserve"> </w:t>
      </w:r>
      <w:r w:rsidR="00E2107C">
        <w:t xml:space="preserve">to the </w:t>
      </w:r>
      <w:r>
        <w:t xml:space="preserve">Github </w:t>
      </w:r>
      <w:r w:rsidR="00E2107C">
        <w:t xml:space="preserve">SMIS branch called </w:t>
      </w:r>
      <w:r w:rsidR="00E2107C" w:rsidRPr="00B80C33">
        <w:rPr>
          <w:i/>
        </w:rPr>
        <w:t>MACOS</w:t>
      </w:r>
    </w:p>
    <w:p w:rsidR="00E2107C" w:rsidRDefault="00E2107C" w:rsidP="00E2107C">
      <w:pPr>
        <w:pStyle w:val="Paragraphedeliste"/>
        <w:numPr>
          <w:ilvl w:val="1"/>
          <w:numId w:val="1"/>
        </w:numPr>
      </w:pPr>
      <w:r>
        <w:t>Click on the green button “Code”, and select “download ZIP”. This will download the file: “SMIS-MACOS.zip”</w:t>
      </w:r>
    </w:p>
    <w:p w:rsidR="00E2107C" w:rsidRDefault="00E2107C" w:rsidP="00B80C33">
      <w:pPr>
        <w:pStyle w:val="Paragraphedeliste"/>
        <w:numPr>
          <w:ilvl w:val="0"/>
          <w:numId w:val="1"/>
        </w:numPr>
      </w:pPr>
      <w:r>
        <w:t>Finally, unzip the SMIS .zip file in your preferred directory.</w:t>
      </w:r>
    </w:p>
    <w:p w:rsidR="00E2107C" w:rsidRDefault="00E2107C" w:rsidP="00E2107C"/>
    <w:p w:rsidR="00B80C33" w:rsidRDefault="00B80C33" w:rsidP="00B80C33">
      <w:pPr>
        <w:pStyle w:val="Titre2"/>
        <w:spacing w:after="120"/>
      </w:pPr>
      <w:r>
        <w:t xml:space="preserve">Running SMIS </w:t>
      </w:r>
    </w:p>
    <w:p w:rsidR="00E2107C" w:rsidRDefault="00E2107C" w:rsidP="00B80C33">
      <w:pPr>
        <w:pStyle w:val="Paragraphedeliste"/>
        <w:numPr>
          <w:ilvl w:val="0"/>
          <w:numId w:val="1"/>
        </w:numPr>
      </w:pPr>
      <w:r w:rsidRPr="00B80C33">
        <w:rPr>
          <w:b/>
        </w:rPr>
        <w:t>Standalone</w:t>
      </w:r>
      <w:r>
        <w:t xml:space="preserve"> SMIS </w:t>
      </w:r>
    </w:p>
    <w:p w:rsidR="00E2107C" w:rsidRDefault="00E2107C" w:rsidP="00B80C33">
      <w:pPr>
        <w:pStyle w:val="Paragraphedeliste"/>
        <w:numPr>
          <w:ilvl w:val="1"/>
          <w:numId w:val="1"/>
        </w:numPr>
      </w:pPr>
      <w:r>
        <w:t xml:space="preserve">To run the standalone SMIS, the Matlab runtime must be installed on your computer. The runtime with proper version should be installed. To download the Matlab runtime, go to </w:t>
      </w:r>
      <w:hyperlink r:id="rId9" w:history="1">
        <w:r w:rsidR="00B80C33" w:rsidRPr="00E56D0A">
          <w:rPr>
            <w:rStyle w:val="Lienhypertexte"/>
          </w:rPr>
          <w:t>https://fr.mathworks.com/products/compiler/matlab-runtime.html</w:t>
        </w:r>
      </w:hyperlink>
    </w:p>
    <w:p w:rsidR="009579A5" w:rsidRDefault="009579A5" w:rsidP="009579A5">
      <w:pPr>
        <w:pStyle w:val="Paragraphedeliste"/>
        <w:ind w:left="1440"/>
      </w:pPr>
    </w:p>
    <w:p w:rsidR="00B80C33" w:rsidRPr="00B80C33" w:rsidRDefault="00E2107C" w:rsidP="00E2107C">
      <w:pPr>
        <w:pStyle w:val="Paragraphedeliste"/>
        <w:numPr>
          <w:ilvl w:val="1"/>
          <w:numId w:val="1"/>
        </w:numPr>
      </w:pPr>
      <w:r w:rsidRPr="00B80C33">
        <w:rPr>
          <w:b/>
        </w:rPr>
        <w:t>Windows</w:t>
      </w:r>
    </w:p>
    <w:p w:rsidR="00E2107C" w:rsidRPr="00B80C33" w:rsidRDefault="00E2107C" w:rsidP="00B80C33">
      <w:pPr>
        <w:pStyle w:val="Paragraphedeliste"/>
        <w:numPr>
          <w:ilvl w:val="2"/>
          <w:numId w:val="1"/>
        </w:numPr>
      </w:pPr>
      <w:r w:rsidRPr="00B80C33">
        <w:t>Make sure Matlab runtime 2022a (9.12) is installed on your computer.</w:t>
      </w:r>
    </w:p>
    <w:p w:rsidR="00E2107C" w:rsidRPr="00B80C33" w:rsidRDefault="00E2107C" w:rsidP="00B80C33">
      <w:pPr>
        <w:pStyle w:val="Paragraphedeliste"/>
        <w:numPr>
          <w:ilvl w:val="2"/>
          <w:numId w:val="1"/>
        </w:numPr>
      </w:pPr>
      <w:r w:rsidRPr="00B80C33">
        <w:t>The SMIS executable is found in: SMIS/STANDALONE/DISTRIBUTE/WINDOWS</w:t>
      </w:r>
    </w:p>
    <w:p w:rsidR="00E2107C" w:rsidRPr="00B80C33" w:rsidRDefault="00E2107C" w:rsidP="00B80C33">
      <w:pPr>
        <w:pStyle w:val="Paragraphedeliste"/>
        <w:numPr>
          <w:ilvl w:val="2"/>
          <w:numId w:val="1"/>
        </w:numPr>
        <w:rPr>
          <w:b/>
        </w:rPr>
      </w:pPr>
      <w:r w:rsidRPr="00B80C33">
        <w:rPr>
          <w:b/>
        </w:rPr>
        <w:t>To execute SMIS, double-click on “SMIS.exe”</w:t>
      </w:r>
    </w:p>
    <w:p w:rsidR="00E2107C" w:rsidRDefault="00E2107C" w:rsidP="00E2107C"/>
    <w:p w:rsidR="00E2107C" w:rsidRDefault="00B80C33" w:rsidP="00B80C33">
      <w:pPr>
        <w:pStyle w:val="Paragraphedeliste"/>
        <w:numPr>
          <w:ilvl w:val="1"/>
          <w:numId w:val="1"/>
        </w:numPr>
        <w:rPr>
          <w:b/>
        </w:rPr>
      </w:pPr>
      <w:r>
        <w:rPr>
          <w:b/>
        </w:rPr>
        <w:t>Linux</w:t>
      </w:r>
    </w:p>
    <w:p w:rsidR="00B80C33" w:rsidRPr="00B80C33" w:rsidRDefault="00B80C33" w:rsidP="00B80C33">
      <w:pPr>
        <w:pStyle w:val="Paragraphedeliste"/>
        <w:numPr>
          <w:ilvl w:val="2"/>
          <w:numId w:val="1"/>
        </w:numPr>
        <w:rPr>
          <w:b/>
        </w:rPr>
      </w:pPr>
      <w:r>
        <w:rPr>
          <w:rFonts w:ascii="Segoe UI" w:hAnsi="Segoe UI" w:cs="Segoe UI"/>
          <w:color w:val="24292F"/>
          <w:shd w:val="clear" w:color="auto" w:fill="FFFFFF"/>
        </w:rPr>
        <w:t>Make sure Matlab runtime 2021b (9.11) is installed on your computer.</w:t>
      </w:r>
    </w:p>
    <w:p w:rsidR="00B80C33" w:rsidRPr="00B80C33" w:rsidRDefault="00B80C33" w:rsidP="00B80C33">
      <w:pPr>
        <w:pStyle w:val="Paragraphedeliste"/>
        <w:numPr>
          <w:ilvl w:val="2"/>
          <w:numId w:val="1"/>
        </w:numPr>
        <w:rPr>
          <w:b/>
        </w:rPr>
      </w:pPr>
      <w:r>
        <w:t>The SMIS executable is found in: SMIS/STANDALONE/DISTRIBUTE/LINUX</w:t>
      </w:r>
    </w:p>
    <w:p w:rsidR="00E2107C" w:rsidRPr="00B80C33" w:rsidRDefault="00E2107C" w:rsidP="00E2107C">
      <w:pPr>
        <w:pStyle w:val="Paragraphedeliste"/>
        <w:numPr>
          <w:ilvl w:val="2"/>
          <w:numId w:val="1"/>
        </w:numPr>
        <w:rPr>
          <w:b/>
        </w:rPr>
      </w:pPr>
      <w:r w:rsidRPr="00B80C33">
        <w:rPr>
          <w:b/>
        </w:rPr>
        <w:t>To execute SMIS</w:t>
      </w:r>
      <w:r>
        <w:t>, open a terminal, move to the directory where SMIS is installed and type at the prompt: “</w:t>
      </w:r>
      <w:r w:rsidRPr="00B80C33">
        <w:rPr>
          <w:i/>
        </w:rPr>
        <w:t>./run_SMIS.sh &lt;mcr_directory&gt;</w:t>
      </w:r>
      <w:r>
        <w:t xml:space="preserve">”, where &lt;mcr_directory&gt; is the location of the Matlab runtime. </w:t>
      </w:r>
    </w:p>
    <w:p w:rsidR="00E2107C" w:rsidRDefault="00E2107C" w:rsidP="00E2107C"/>
    <w:p w:rsidR="00B80C33" w:rsidRPr="00B80C33" w:rsidRDefault="00B80C33" w:rsidP="00B80C33">
      <w:pPr>
        <w:pStyle w:val="Paragraphedeliste"/>
        <w:numPr>
          <w:ilvl w:val="1"/>
          <w:numId w:val="1"/>
        </w:numPr>
        <w:rPr>
          <w:b/>
        </w:rPr>
      </w:pPr>
      <w:r w:rsidRPr="00B80C33">
        <w:rPr>
          <w:b/>
        </w:rPr>
        <w:t>MacOS</w:t>
      </w:r>
    </w:p>
    <w:p w:rsidR="00B80C33" w:rsidRPr="00B80C33" w:rsidRDefault="00B80C33" w:rsidP="00B80C33">
      <w:pPr>
        <w:pStyle w:val="Paragraphedeliste"/>
        <w:numPr>
          <w:ilvl w:val="2"/>
          <w:numId w:val="1"/>
        </w:numPr>
        <w:rPr>
          <w:b/>
        </w:rPr>
      </w:pPr>
      <w:r>
        <w:t>Make sure Matlab runtime 2022b (9.13) is installed on your computer</w:t>
      </w:r>
      <w:r>
        <w:rPr>
          <w:rFonts w:ascii="Segoe UI" w:hAnsi="Segoe UI" w:cs="Segoe UI"/>
          <w:color w:val="24292F"/>
          <w:shd w:val="clear" w:color="auto" w:fill="FFFFFF"/>
        </w:rPr>
        <w:t>.</w:t>
      </w:r>
    </w:p>
    <w:p w:rsidR="00B80C33" w:rsidRPr="00B80C33" w:rsidRDefault="00B80C33" w:rsidP="00B80C33">
      <w:pPr>
        <w:pStyle w:val="Paragraphedeliste"/>
        <w:numPr>
          <w:ilvl w:val="2"/>
          <w:numId w:val="1"/>
        </w:numPr>
        <w:rPr>
          <w:b/>
        </w:rPr>
      </w:pPr>
      <w:r>
        <w:t>The SMIS executable is found in: SMIS/STANDALONE/DISTRIBUTE/MACOS</w:t>
      </w:r>
    </w:p>
    <w:p w:rsidR="00B80C33" w:rsidRPr="009579A5" w:rsidRDefault="00B80C33" w:rsidP="00B80C33">
      <w:pPr>
        <w:pStyle w:val="Paragraphedeliste"/>
        <w:numPr>
          <w:ilvl w:val="2"/>
          <w:numId w:val="1"/>
        </w:numPr>
        <w:rPr>
          <w:b/>
        </w:rPr>
      </w:pPr>
      <w:r w:rsidRPr="00B80C33">
        <w:rPr>
          <w:b/>
        </w:rPr>
        <w:lastRenderedPageBreak/>
        <w:t>To execute SMIS</w:t>
      </w:r>
      <w:r>
        <w:t>, open a terminal, move to the directory where SMIS is installed and type at the prompt: “</w:t>
      </w:r>
      <w:r w:rsidRPr="00B80C33">
        <w:rPr>
          <w:i/>
        </w:rPr>
        <w:t>./run_SMIS.sh &lt;mcr_directory&gt;</w:t>
      </w:r>
      <w:r>
        <w:t xml:space="preserve">”, where &lt;mcr_directory&gt; is the location of the Matlab runtime. </w:t>
      </w:r>
    </w:p>
    <w:p w:rsidR="009579A5" w:rsidRPr="009579A5" w:rsidRDefault="009579A5" w:rsidP="009579A5">
      <w:pPr>
        <w:rPr>
          <w:b/>
        </w:rPr>
      </w:pPr>
    </w:p>
    <w:p w:rsidR="009579A5" w:rsidRDefault="009579A5" w:rsidP="009579A5">
      <w:pPr>
        <w:pStyle w:val="Paragraphedeliste"/>
        <w:numPr>
          <w:ilvl w:val="0"/>
          <w:numId w:val="1"/>
        </w:numPr>
      </w:pPr>
      <w:r>
        <w:t xml:space="preserve">Using the </w:t>
      </w:r>
      <w:r w:rsidRPr="009579A5">
        <w:rPr>
          <w:b/>
        </w:rPr>
        <w:t>SMIS app</w:t>
      </w:r>
      <w:r>
        <w:t xml:space="preserve"> with Matlab </w:t>
      </w:r>
    </w:p>
    <w:p w:rsidR="009579A5" w:rsidRDefault="009579A5" w:rsidP="009579A5">
      <w:pPr>
        <w:pStyle w:val="Paragraphedeliste"/>
      </w:pPr>
    </w:p>
    <w:p w:rsidR="009579A5" w:rsidRDefault="009579A5" w:rsidP="009579A5">
      <w:pPr>
        <w:pStyle w:val="Paragraphedeliste"/>
        <w:numPr>
          <w:ilvl w:val="1"/>
          <w:numId w:val="1"/>
        </w:numPr>
      </w:pPr>
      <w:r>
        <w:t xml:space="preserve">To properly run SMIS with Matlab, you need the </w:t>
      </w:r>
      <w:r w:rsidRPr="009579A5">
        <w:rPr>
          <w:b/>
        </w:rPr>
        <w:t>Image Processing Toolbox</w:t>
      </w:r>
      <w:r>
        <w:t xml:space="preserve">, and preferably the </w:t>
      </w:r>
      <w:r w:rsidRPr="009579A5">
        <w:rPr>
          <w:b/>
        </w:rPr>
        <w:t>Parallel Computing Toolbox</w:t>
      </w:r>
      <w:r>
        <w:t xml:space="preserve"> (not compulsory).</w:t>
      </w:r>
    </w:p>
    <w:p w:rsidR="009579A5" w:rsidRDefault="009579A5" w:rsidP="009579A5">
      <w:pPr>
        <w:pStyle w:val="Paragraphedeliste"/>
        <w:ind w:left="1440"/>
      </w:pPr>
    </w:p>
    <w:p w:rsidR="009579A5" w:rsidRDefault="009579A5" w:rsidP="009579A5">
      <w:pPr>
        <w:pStyle w:val="Paragraphedeliste"/>
        <w:numPr>
          <w:ilvl w:val="1"/>
          <w:numId w:val="1"/>
        </w:numPr>
      </w:pPr>
      <w:r>
        <w:t>In Matlab, go to the APPS tab, and click on “</w:t>
      </w:r>
      <w:r w:rsidRPr="009579A5">
        <w:rPr>
          <w:i/>
        </w:rPr>
        <w:t>Install App</w:t>
      </w:r>
      <w:r>
        <w:t>”</w:t>
      </w:r>
    </w:p>
    <w:p w:rsidR="009579A5" w:rsidRDefault="009579A5" w:rsidP="009579A5">
      <w:pPr>
        <w:pStyle w:val="Paragraphedeliste"/>
        <w:numPr>
          <w:ilvl w:val="2"/>
          <w:numId w:val="1"/>
        </w:numPr>
      </w:pPr>
      <w:r>
        <w:t xml:space="preserve">For </w:t>
      </w:r>
      <w:r w:rsidRPr="009579A5">
        <w:rPr>
          <w:b/>
        </w:rPr>
        <w:t>Windows</w:t>
      </w:r>
      <w:r>
        <w:t xml:space="preserve"> select the “SMIS_Windows.mlappinstall” located in SMIS/APP</w:t>
      </w:r>
    </w:p>
    <w:p w:rsidR="009579A5" w:rsidRDefault="009579A5" w:rsidP="009579A5">
      <w:pPr>
        <w:pStyle w:val="Paragraphedeliste"/>
        <w:numPr>
          <w:ilvl w:val="2"/>
          <w:numId w:val="1"/>
        </w:numPr>
      </w:pPr>
      <w:r>
        <w:t xml:space="preserve">For </w:t>
      </w:r>
      <w:r w:rsidRPr="009579A5">
        <w:rPr>
          <w:b/>
        </w:rPr>
        <w:t xml:space="preserve">Linux </w:t>
      </w:r>
      <w:r>
        <w:t>select the “SMIS_Linux.mlappinstall” located in SMIS/APP</w:t>
      </w:r>
    </w:p>
    <w:p w:rsidR="009579A5" w:rsidRDefault="009579A5" w:rsidP="009579A5">
      <w:pPr>
        <w:pStyle w:val="Paragraphedeliste"/>
        <w:numPr>
          <w:ilvl w:val="2"/>
          <w:numId w:val="1"/>
        </w:numPr>
      </w:pPr>
      <w:r>
        <w:t xml:space="preserve">For </w:t>
      </w:r>
      <w:r w:rsidRPr="009579A5">
        <w:rPr>
          <w:b/>
        </w:rPr>
        <w:t>MacOS</w:t>
      </w:r>
      <w:r>
        <w:t xml:space="preserve"> select the “SMIS.mlappinstall” located in SMIS/APP </w:t>
      </w:r>
    </w:p>
    <w:p w:rsidR="00705569" w:rsidRDefault="00705569" w:rsidP="00705569">
      <w:pPr>
        <w:pStyle w:val="Paragraphedeliste"/>
      </w:pPr>
    </w:p>
    <w:p w:rsidR="00573965" w:rsidRDefault="00705569" w:rsidP="00705569">
      <w:pPr>
        <w:pStyle w:val="Titre1"/>
        <w:spacing w:after="120"/>
      </w:pPr>
      <w:r>
        <w:rPr>
          <w:noProof/>
          <w:lang w:val="fr-FR"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383540</wp:posOffset>
                </wp:positionV>
                <wp:extent cx="5807869" cy="285750"/>
                <wp:effectExtent l="0" t="0" r="21590" b="19050"/>
                <wp:wrapNone/>
                <wp:docPr id="2" name="Rectangle 2"/>
                <wp:cNvGraphicFramePr/>
                <a:graphic xmlns:a="http://schemas.openxmlformats.org/drawingml/2006/main">
                  <a:graphicData uri="http://schemas.microsoft.com/office/word/2010/wordprocessingShape">
                    <wps:wsp>
                      <wps:cNvSpPr/>
                      <wps:spPr>
                        <a:xfrm>
                          <a:off x="0" y="0"/>
                          <a:ext cx="5807869"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9E36BD" id="Rectangle 2" o:spid="_x0000_s1026" style="position:absolute;margin-left:406.1pt;margin-top:30.2pt;width:457.3pt;height:2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" filled="f" strokecolor="#1f4d78 [1604]" strokeweight="1pt">
                <w10:wrap anchorx="margin"/>
              </v:rect>
            </w:pict>
          </mc:Fallback>
        </mc:AlternateContent>
      </w:r>
      <w:r w:rsidR="00573965">
        <w:t>SMIS quick help</w:t>
      </w:r>
    </w:p>
    <w:p w:rsidR="00705569" w:rsidRDefault="00705569" w:rsidP="00705569">
      <w:pPr>
        <w:pStyle w:val="NormalWeb"/>
        <w:shd w:val="clear" w:color="auto" w:fill="FFFFFF"/>
        <w:spacing w:before="0" w:beforeAutospacing="0" w:after="240" w:afterAutospacing="0"/>
        <w:rPr>
          <w:rFonts w:ascii="Segoe UI" w:hAnsi="Segoe UI" w:cs="Segoe UI"/>
          <w:b/>
          <w:color w:val="24292F"/>
          <w:lang w:val="en-US"/>
        </w:rPr>
      </w:pPr>
      <w:r w:rsidRPr="00705569">
        <w:rPr>
          <w:rFonts w:ascii="Segoe UI" w:hAnsi="Segoe UI" w:cs="Segoe UI"/>
          <w:b/>
          <w:color w:val="24292F"/>
          <w:lang w:val="en-US"/>
        </w:rPr>
        <w:t>In SMIS, interactive help is available by moving the mouse to the desired field.</w:t>
      </w:r>
    </w:p>
    <w:p w:rsidR="00705569" w:rsidRDefault="00705569" w:rsidP="00705569">
      <w:pPr>
        <w:pStyle w:val="NormalWeb"/>
        <w:shd w:val="clear" w:color="auto" w:fill="FFFFFF"/>
        <w:spacing w:before="0" w:beforeAutospacing="0" w:after="240" w:afterAutospacing="0"/>
        <w:rPr>
          <w:rFonts w:ascii="Segoe UI" w:hAnsi="Segoe UI" w:cs="Segoe UI"/>
          <w:b/>
          <w:color w:val="24292F"/>
          <w:lang w:val="en-US"/>
        </w:rPr>
      </w:pPr>
    </w:p>
    <w:p w:rsidR="00705569" w:rsidRDefault="00705569" w:rsidP="00705569">
      <w:pPr>
        <w:pStyle w:val="Titre2"/>
        <w:spacing w:after="120"/>
      </w:pPr>
      <w:r>
        <w:t>Getting familiar with SMIS:</w:t>
      </w:r>
    </w:p>
    <w:p w:rsidR="00705569" w:rsidRDefault="00705569" w:rsidP="00705569">
      <w:pPr>
        <w:pStyle w:val="NormalWeb"/>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To start learning about SMIS, it is advisable to </w:t>
      </w:r>
      <w:r w:rsidRPr="00705569">
        <w:rPr>
          <w:rFonts w:ascii="Segoe UI" w:hAnsi="Segoe UI" w:cs="Segoe UI"/>
          <w:b/>
          <w:color w:val="24292F"/>
          <w:lang w:val="en-US"/>
        </w:rPr>
        <w:t>load simulation examples</w:t>
      </w:r>
      <w:r w:rsidRPr="00705569">
        <w:rPr>
          <w:rFonts w:ascii="Segoe UI" w:hAnsi="Segoe UI" w:cs="Segoe UI"/>
          <w:color w:val="24292F"/>
          <w:lang w:val="en-US"/>
        </w:rPr>
        <w:t xml:space="preserve"> by clicking on: “</w:t>
      </w:r>
      <w:r w:rsidRPr="00705569">
        <w:rPr>
          <w:rFonts w:ascii="Segoe UI" w:hAnsi="Segoe UI" w:cs="Segoe UI"/>
          <w:i/>
          <w:color w:val="24292F"/>
          <w:lang w:val="en-US"/>
        </w:rPr>
        <w:t>Load simulations</w:t>
      </w:r>
      <w:r w:rsidRPr="00705569">
        <w:rPr>
          <w:rFonts w:ascii="Segoe UI" w:hAnsi="Segoe UI" w:cs="Segoe UI"/>
          <w:color w:val="24292F"/>
          <w:lang w:val="en-US"/>
        </w:rPr>
        <w:t xml:space="preserve">”. </w:t>
      </w:r>
    </w:p>
    <w:p w:rsidR="00705569" w:rsidRDefault="00705569" w:rsidP="00705569">
      <w:pPr>
        <w:pStyle w:val="NormalWeb"/>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Then navigate throughout the different SMIS submenus. Enter a proper output directory for the simulation and click on “Launch simulation”.</w:t>
      </w:r>
    </w:p>
    <w:p w:rsidR="00705569" w:rsidRPr="00705569" w:rsidRDefault="00705569" w:rsidP="00705569">
      <w:pPr>
        <w:rPr>
          <w:i/>
        </w:rPr>
      </w:pPr>
      <w:r w:rsidRPr="00705569">
        <w:rPr>
          <w:i/>
        </w:rPr>
        <w:t xml:space="preserve">Some of the simulations can take very long to run. </w:t>
      </w:r>
      <w:r>
        <w:rPr>
          <w:i/>
        </w:rPr>
        <w:t>To run faster, i</w:t>
      </w:r>
      <w:r w:rsidRPr="00705569">
        <w:rPr>
          <w:i/>
        </w:rPr>
        <w:t xml:space="preserve">n the </w:t>
      </w:r>
      <w:r>
        <w:rPr>
          <w:i/>
        </w:rPr>
        <w:t>“S</w:t>
      </w:r>
      <w:r w:rsidRPr="00705569">
        <w:rPr>
          <w:i/>
        </w:rPr>
        <w:t xml:space="preserve">etup </w:t>
      </w:r>
      <w:r>
        <w:rPr>
          <w:i/>
        </w:rPr>
        <w:t>F</w:t>
      </w:r>
      <w:r w:rsidRPr="00705569">
        <w:rPr>
          <w:i/>
        </w:rPr>
        <w:t>luorophore</w:t>
      </w:r>
      <w:r>
        <w:rPr>
          <w:i/>
        </w:rPr>
        <w:t>”</w:t>
      </w:r>
      <w:r w:rsidRPr="00705569">
        <w:rPr>
          <w:i/>
        </w:rPr>
        <w:t xml:space="preserve"> menu, you may want to reduce the number of used molecules</w:t>
      </w:r>
      <w:r>
        <w:rPr>
          <w:i/>
        </w:rPr>
        <w:t>.</w:t>
      </w:r>
      <w:r w:rsidRPr="00705569">
        <w:rPr>
          <w:i/>
        </w:rPr>
        <w:t xml:space="preserve"> </w:t>
      </w:r>
      <w:r w:rsidRPr="00705569">
        <w:rPr>
          <w:i/>
          <w:noProof/>
          <w:lang w:val="fr-FR" w:eastAsia="fr-FR"/>
        </w:rPr>
        <w:drawing>
          <wp:anchor distT="0" distB="0" distL="114300" distR="114300" simplePos="0" relativeHeight="251661312" behindDoc="0" locked="0" layoutInCell="1" allowOverlap="1" wp14:anchorId="0653A31B" wp14:editId="51A4F349">
            <wp:simplePos x="0" y="0"/>
            <wp:positionH relativeFrom="margin">
              <wp:align>left</wp:align>
            </wp:positionH>
            <wp:positionV relativeFrom="paragraph">
              <wp:posOffset>8255</wp:posOffset>
            </wp:positionV>
            <wp:extent cx="391160" cy="325755"/>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p>
    <w:p w:rsidR="00705569" w:rsidRDefault="00705569" w:rsidP="00705569">
      <w:pPr>
        <w:pStyle w:val="Titre2"/>
        <w:spacing w:after="120"/>
      </w:pPr>
    </w:p>
    <w:p w:rsidR="00705569" w:rsidRPr="00705569" w:rsidRDefault="00705569" w:rsidP="00705569">
      <w:pPr>
        <w:pStyle w:val="Titre2"/>
        <w:spacing w:after="120"/>
      </w:pPr>
      <w:r w:rsidRPr="00705569">
        <w:t>Main steps to design a simulation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If there is a similar simulation available, load it with « </w:t>
      </w:r>
      <w:r w:rsidRPr="00C93D37">
        <w:rPr>
          <w:rFonts w:ascii="Segoe UI" w:hAnsi="Segoe UI" w:cs="Segoe UI"/>
          <w:i/>
          <w:color w:val="24292F"/>
          <w:lang w:val="en-US"/>
        </w:rPr>
        <w:t>Load simulation parameters</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Enter the name of your simulation in the « </w:t>
      </w:r>
      <w:r w:rsidRPr="00C93D37">
        <w:rPr>
          <w:rFonts w:ascii="Segoe UI" w:hAnsi="Segoe UI" w:cs="Segoe UI"/>
          <w:i/>
          <w:color w:val="24292F"/>
          <w:lang w:val="en-US"/>
        </w:rPr>
        <w:t>SMIS Simulation Title</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Choose whether this is a 2D or 3D simulation with « </w:t>
      </w:r>
      <w:r w:rsidRPr="00C93D37">
        <w:rPr>
          <w:rFonts w:ascii="Segoe UI" w:hAnsi="Segoe UI" w:cs="Segoe UI"/>
          <w:i/>
          <w:color w:val="24292F"/>
          <w:lang w:val="en-US"/>
        </w:rPr>
        <w:t>3D Off-On</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Set the number of different fluorophores (e.g. for multicolor experiments) you want to use in « </w:t>
      </w:r>
      <w:r w:rsidRPr="00C93D37">
        <w:rPr>
          <w:rFonts w:ascii="Segoe UI" w:hAnsi="Segoe UI" w:cs="Segoe UI"/>
          <w:i/>
          <w:color w:val="24292F"/>
          <w:lang w:val="en-US"/>
        </w:rPr>
        <w:t>Number of fluorophores</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lastRenderedPageBreak/>
        <w:t xml:space="preserve">Load the virtual samples for each defined fluorophore via the « </w:t>
      </w:r>
      <w:r w:rsidRPr="00C93D37">
        <w:rPr>
          <w:rFonts w:ascii="Segoe UI" w:hAnsi="Segoe UI" w:cs="Segoe UI"/>
          <w:i/>
          <w:color w:val="24292F"/>
          <w:lang w:val="en-US"/>
        </w:rPr>
        <w:t>Load virtual sample</w:t>
      </w:r>
      <w:r w:rsidRPr="00705569">
        <w:rPr>
          <w:rFonts w:ascii="Segoe UI" w:hAnsi="Segoe UI" w:cs="Segoe UI"/>
          <w:color w:val="24292F"/>
          <w:lang w:val="en-US"/>
        </w:rPr>
        <w:t xml:space="preserve"> » menu. You can create virtual samples with the menu “</w:t>
      </w:r>
      <w:r w:rsidRPr="00C93D37">
        <w:rPr>
          <w:rFonts w:ascii="Segoe UI" w:hAnsi="Segoe UI" w:cs="Segoe UI"/>
          <w:i/>
          <w:color w:val="24292F"/>
          <w:lang w:val="en-US"/>
        </w:rPr>
        <w:t>Create virtual samples</w:t>
      </w:r>
      <w:r w:rsidRPr="00705569">
        <w:rPr>
          <w:rFonts w:ascii="Segoe UI" w:hAnsi="Segoe UI" w:cs="Segoe UI"/>
          <w:color w:val="24292F"/>
          <w:lang w:val="en-US"/>
        </w:rPr>
        <w:t>”.</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Set up labeling and photophysics for each fluorophore with the « </w:t>
      </w:r>
      <w:r w:rsidRPr="00C93D37">
        <w:rPr>
          <w:rFonts w:ascii="Segoe UI" w:hAnsi="Segoe UI" w:cs="Segoe UI"/>
          <w:i/>
          <w:color w:val="24292F"/>
          <w:lang w:val="en-US"/>
        </w:rPr>
        <w:t>Setup Fluorophore</w:t>
      </w:r>
      <w:r w:rsidRPr="00705569">
        <w:rPr>
          <w:rFonts w:ascii="Segoe UI" w:hAnsi="Segoe UI" w:cs="Segoe UI"/>
          <w:color w:val="24292F"/>
          <w:lang w:val="en-US"/>
        </w:rPr>
        <w:t xml:space="preserve"> » menu. In this menu, you can load existing fluorophores, or create your own fluorophore by entering “</w:t>
      </w:r>
      <w:r w:rsidRPr="00C93D37">
        <w:rPr>
          <w:rFonts w:ascii="Segoe UI" w:hAnsi="Segoe UI" w:cs="Segoe UI"/>
          <w:i/>
          <w:color w:val="24292F"/>
          <w:lang w:val="en-US"/>
        </w:rPr>
        <w:t>Define new fluorophore</w:t>
      </w:r>
      <w:r w:rsidRPr="00705569">
        <w:rPr>
          <w:rFonts w:ascii="Segoe UI" w:hAnsi="Segoe UI" w:cs="Segoe UI"/>
          <w:color w:val="24292F"/>
          <w:lang w:val="en-US"/>
        </w:rPr>
        <w:t>”.</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Decide whether this is </w:t>
      </w:r>
      <w:r w:rsidR="00C93D37">
        <w:rPr>
          <w:rFonts w:ascii="Segoe UI" w:hAnsi="Segoe UI" w:cs="Segoe UI"/>
          <w:color w:val="24292F"/>
          <w:lang w:val="en-US"/>
        </w:rPr>
        <w:t xml:space="preserve">a </w:t>
      </w:r>
      <w:r w:rsidRPr="00705569">
        <w:rPr>
          <w:rFonts w:ascii="Segoe UI" w:hAnsi="Segoe UI" w:cs="Segoe UI"/>
          <w:color w:val="24292F"/>
          <w:lang w:val="en-US"/>
        </w:rPr>
        <w:t xml:space="preserve">« </w:t>
      </w:r>
      <w:r w:rsidRPr="00C93D37">
        <w:rPr>
          <w:rFonts w:ascii="Segoe UI" w:hAnsi="Segoe UI" w:cs="Segoe UI"/>
          <w:i/>
          <w:color w:val="24292F"/>
          <w:lang w:val="en-US"/>
        </w:rPr>
        <w:t>sptPALM</w:t>
      </w:r>
      <w:r w:rsidRPr="00705569">
        <w:rPr>
          <w:rFonts w:ascii="Segoe UI" w:hAnsi="Segoe UI" w:cs="Segoe UI"/>
          <w:color w:val="24292F"/>
          <w:lang w:val="en-US"/>
        </w:rPr>
        <w:t xml:space="preserve"> », « </w:t>
      </w:r>
      <w:r w:rsidRPr="00C93D37">
        <w:rPr>
          <w:rFonts w:ascii="Segoe UI" w:hAnsi="Segoe UI" w:cs="Segoe UI"/>
          <w:i/>
          <w:color w:val="24292F"/>
          <w:lang w:val="en-US"/>
        </w:rPr>
        <w:t>qPALM</w:t>
      </w:r>
      <w:r w:rsidRPr="00705569">
        <w:rPr>
          <w:rFonts w:ascii="Segoe UI" w:hAnsi="Segoe UI" w:cs="Segoe UI"/>
          <w:color w:val="24292F"/>
          <w:lang w:val="en-US"/>
        </w:rPr>
        <w:t xml:space="preserve"> » or « </w:t>
      </w:r>
      <w:r w:rsidRPr="00C93D37">
        <w:rPr>
          <w:rFonts w:ascii="Segoe UI" w:hAnsi="Segoe UI" w:cs="Segoe UI"/>
          <w:i/>
          <w:color w:val="24292F"/>
          <w:lang w:val="en-US"/>
        </w:rPr>
        <w:t>FRET</w:t>
      </w:r>
      <w:r w:rsidRPr="00705569">
        <w:rPr>
          <w:rFonts w:ascii="Segoe UI" w:hAnsi="Segoe UI" w:cs="Segoe UI"/>
          <w:color w:val="24292F"/>
          <w:lang w:val="en-US"/>
        </w:rPr>
        <w:t xml:space="preserve"> » experiment. The fluorophores and virtual samples must have been chosen accordingly.</w:t>
      </w:r>
      <w:r w:rsidR="00C93D37">
        <w:rPr>
          <w:rFonts w:ascii="Segoe UI" w:hAnsi="Segoe UI" w:cs="Segoe UI"/>
          <w:color w:val="24292F"/>
          <w:lang w:val="en-US"/>
        </w:rPr>
        <w:t xml:space="preserve"> You will get warnings if this is not the case.</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Defined the number of lasers to be used and set up each laser with the « </w:t>
      </w:r>
      <w:r w:rsidRPr="00C93D37">
        <w:rPr>
          <w:rFonts w:ascii="Segoe UI" w:hAnsi="Segoe UI" w:cs="Segoe UI"/>
          <w:i/>
          <w:color w:val="24292F"/>
          <w:lang w:val="en-US"/>
        </w:rPr>
        <w:t>Setup Laser</w:t>
      </w:r>
      <w:r w:rsidRPr="00705569">
        <w:rPr>
          <w:rFonts w:ascii="Segoe UI" w:hAnsi="Segoe UI" w:cs="Segoe UI"/>
          <w:color w:val="24292F"/>
          <w:lang w:val="en-US"/>
        </w:rPr>
        <w:t xml:space="preserve"> » menu.</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Define the final frame size of the detector (and output stack) by setting the « </w:t>
      </w:r>
      <w:r w:rsidRPr="00C93D37">
        <w:rPr>
          <w:rFonts w:ascii="Segoe UI" w:hAnsi="Segoe UI" w:cs="Segoe UI"/>
          <w:i/>
          <w:color w:val="24292F"/>
          <w:lang w:val="en-US"/>
        </w:rPr>
        <w:t>Binning factor</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Define the « </w:t>
      </w:r>
      <w:r w:rsidRPr="00C93D37">
        <w:rPr>
          <w:rFonts w:ascii="Segoe UI" w:hAnsi="Segoe UI" w:cs="Segoe UI"/>
          <w:i/>
          <w:color w:val="24292F"/>
          <w:lang w:val="en-US"/>
        </w:rPr>
        <w:t>Number of frames</w:t>
      </w:r>
      <w:r w:rsidRPr="00705569">
        <w:rPr>
          <w:rFonts w:ascii="Segoe UI" w:hAnsi="Segoe UI" w:cs="Segoe UI"/>
          <w:color w:val="24292F"/>
          <w:lang w:val="en-US"/>
        </w:rPr>
        <w:t xml:space="preserve"> », « </w:t>
      </w:r>
      <w:r w:rsidRPr="00C93D37">
        <w:rPr>
          <w:rFonts w:ascii="Segoe UI" w:hAnsi="Segoe UI" w:cs="Segoe UI"/>
          <w:i/>
          <w:color w:val="24292F"/>
          <w:lang w:val="en-US"/>
        </w:rPr>
        <w:t>Raster size</w:t>
      </w:r>
      <w:r w:rsidRPr="00705569">
        <w:rPr>
          <w:rFonts w:ascii="Segoe UI" w:hAnsi="Segoe UI" w:cs="Segoe UI"/>
          <w:color w:val="24292F"/>
          <w:lang w:val="en-US"/>
        </w:rPr>
        <w:t xml:space="preserve"> », « </w:t>
      </w:r>
      <w:r w:rsidRPr="00C93D37">
        <w:rPr>
          <w:rFonts w:ascii="Segoe UI" w:hAnsi="Segoe UI" w:cs="Segoe UI"/>
          <w:i/>
          <w:color w:val="24292F"/>
          <w:lang w:val="en-US"/>
        </w:rPr>
        <w:t>Frametime</w:t>
      </w:r>
      <w:r w:rsidRPr="00705569">
        <w:rPr>
          <w:rFonts w:ascii="Segoe UI" w:hAnsi="Segoe UI" w:cs="Segoe UI"/>
          <w:color w:val="24292F"/>
          <w:lang w:val="en-US"/>
        </w:rPr>
        <w:t xml:space="preserve"> » and « </w:t>
      </w:r>
      <w:r w:rsidRPr="00C93D37">
        <w:rPr>
          <w:rFonts w:ascii="Segoe UI" w:hAnsi="Segoe UI" w:cs="Segoe UI"/>
          <w:i/>
          <w:color w:val="24292F"/>
          <w:lang w:val="en-US"/>
        </w:rPr>
        <w:t>Time between frame time</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Define eventual « </w:t>
      </w:r>
      <w:r w:rsidRPr="00C93D37">
        <w:rPr>
          <w:rFonts w:ascii="Segoe UI" w:hAnsi="Segoe UI" w:cs="Segoe UI"/>
          <w:i/>
          <w:color w:val="24292F"/>
          <w:lang w:val="en-US"/>
        </w:rPr>
        <w:t>Sample drift</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Decide whether this is a single or two-channel experiment with the « </w:t>
      </w:r>
      <w:r w:rsidRPr="00C93D37">
        <w:rPr>
          <w:rFonts w:ascii="Segoe UI" w:hAnsi="Segoe UI" w:cs="Segoe UI"/>
          <w:i/>
          <w:color w:val="24292F"/>
          <w:lang w:val="en-US"/>
        </w:rPr>
        <w:t>Number of acquisition channels</w:t>
      </w:r>
      <w:r w:rsidRPr="00705569">
        <w:rPr>
          <w:rFonts w:ascii="Segoe UI" w:hAnsi="Segoe UI" w:cs="Segoe UI"/>
          <w:color w:val="24292F"/>
          <w:lang w:val="en-US"/>
        </w:rPr>
        <w:t xml:space="preserve"> » toggle.</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Set up the microscope « </w:t>
      </w:r>
      <w:r w:rsidRPr="00C93D37">
        <w:rPr>
          <w:rFonts w:ascii="Segoe UI" w:hAnsi="Segoe UI" w:cs="Segoe UI"/>
          <w:i/>
          <w:color w:val="24292F"/>
          <w:lang w:val="en-US"/>
        </w:rPr>
        <w:t>Objective and PSF</w:t>
      </w:r>
      <w:r w:rsidRPr="00705569">
        <w:rPr>
          <w:rFonts w:ascii="Segoe UI" w:hAnsi="Segoe UI" w:cs="Segoe UI"/>
          <w:color w:val="24292F"/>
          <w:lang w:val="en-US"/>
        </w:rPr>
        <w:t xml:space="preserve"> » parameters.</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Set up the « </w:t>
      </w:r>
      <w:r w:rsidRPr="00C93D37">
        <w:rPr>
          <w:rFonts w:ascii="Segoe UI" w:hAnsi="Segoe UI" w:cs="Segoe UI"/>
          <w:i/>
          <w:color w:val="24292F"/>
          <w:lang w:val="en-US"/>
        </w:rPr>
        <w:t>Emission Filters</w:t>
      </w:r>
      <w:r w:rsidRPr="00705569">
        <w:rPr>
          <w:rFonts w:ascii="Segoe UI" w:hAnsi="Segoe UI" w:cs="Segoe UI"/>
          <w:color w:val="24292F"/>
          <w:lang w:val="en-US"/>
        </w:rPr>
        <w:t xml:space="preserve"> </w:t>
      </w:r>
      <w:r w:rsidR="00C93D37" w:rsidRPr="00C93D37">
        <w:rPr>
          <w:rFonts w:ascii="Segoe UI" w:hAnsi="Segoe UI" w:cs="Segoe UI"/>
          <w:i/>
          <w:color w:val="24292F"/>
          <w:lang w:val="en-US"/>
        </w:rPr>
        <w:t xml:space="preserve">and </w:t>
      </w:r>
      <w:r w:rsidR="00C93D37">
        <w:rPr>
          <w:rFonts w:ascii="Segoe UI" w:hAnsi="Segoe UI" w:cs="Segoe UI"/>
          <w:i/>
          <w:color w:val="24292F"/>
          <w:lang w:val="en-US"/>
        </w:rPr>
        <w:t xml:space="preserve">Acquisition Channels </w:t>
      </w:r>
      <w:r w:rsidR="00C93D37" w:rsidRPr="00C93D37">
        <w:rPr>
          <w:rFonts w:ascii="Segoe UI" w:hAnsi="Segoe UI" w:cs="Segoe UI"/>
          <w:i/>
          <w:color w:val="24292F"/>
          <w:lang w:val="en-US"/>
        </w:rPr>
        <w:t>options</w:t>
      </w:r>
      <w:r w:rsidRPr="00705569">
        <w:rPr>
          <w:rFonts w:ascii="Segoe UI" w:hAnsi="Segoe UI" w:cs="Segoe UI"/>
          <w:color w:val="24292F"/>
          <w:lang w:val="en-US"/>
        </w:rPr>
        <w:t xml:space="preserve">», and eventually the parameters of the « </w:t>
      </w:r>
      <w:r w:rsidRPr="00C93D37">
        <w:rPr>
          <w:rFonts w:ascii="Segoe UI" w:hAnsi="Segoe UI" w:cs="Segoe UI"/>
          <w:i/>
          <w:color w:val="24292F"/>
          <w:lang w:val="en-US"/>
        </w:rPr>
        <w:t>EMCCD camera</w:t>
      </w:r>
      <w:r w:rsidRPr="00705569">
        <w:rPr>
          <w:rFonts w:ascii="Segoe UI" w:hAnsi="Segoe UI" w:cs="Segoe UI"/>
          <w:color w:val="24292F"/>
          <w:lang w:val="en-US"/>
        </w:rPr>
        <w:t xml:space="preserve"> » (such as the EMCCD gain).</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Define the « </w:t>
      </w:r>
      <w:r w:rsidRPr="00C93D37">
        <w:rPr>
          <w:rFonts w:ascii="Segoe UI" w:hAnsi="Segoe UI" w:cs="Segoe UI"/>
          <w:i/>
          <w:color w:val="24292F"/>
          <w:lang w:val="en-US"/>
        </w:rPr>
        <w:t>Fluorescence background</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Choose the « </w:t>
      </w:r>
      <w:r w:rsidRPr="00C93D37">
        <w:rPr>
          <w:rFonts w:ascii="Segoe UI" w:hAnsi="Segoe UI" w:cs="Segoe UI"/>
          <w:i/>
          <w:color w:val="24292F"/>
          <w:lang w:val="en-US"/>
        </w:rPr>
        <w:t>Output Directory</w:t>
      </w:r>
      <w:r w:rsidRPr="00705569">
        <w:rPr>
          <w:rFonts w:ascii="Segoe UI" w:hAnsi="Segoe UI" w:cs="Segoe UI"/>
          <w:color w:val="24292F"/>
          <w:lang w:val="en-US"/>
        </w:rPr>
        <w:t xml:space="preserve"> » and « </w:t>
      </w:r>
      <w:r w:rsidRPr="00C93D37">
        <w:rPr>
          <w:rFonts w:ascii="Segoe UI" w:hAnsi="Segoe UI" w:cs="Segoe UI"/>
          <w:i/>
          <w:color w:val="24292F"/>
          <w:lang w:val="en-US"/>
        </w:rPr>
        <w:t>Stack File Name</w:t>
      </w:r>
      <w:r w:rsidRPr="00705569">
        <w:rPr>
          <w:rFonts w:ascii="Segoe UI" w:hAnsi="Segoe UI" w:cs="Segoe UI"/>
          <w:color w:val="24292F"/>
          <w:lang w:val="en-US"/>
        </w:rPr>
        <w:t xml:space="preserve"> ».</w:t>
      </w:r>
    </w:p>
    <w:p w:rsidR="00705569" w:rsidRPr="00705569" w:rsidRDefault="00705569" w:rsidP="00705569">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Save your simulation with the « </w:t>
      </w:r>
      <w:r w:rsidRPr="00C93D37">
        <w:rPr>
          <w:rFonts w:ascii="Segoe UI" w:hAnsi="Segoe UI" w:cs="Segoe UI"/>
          <w:i/>
          <w:color w:val="24292F"/>
          <w:lang w:val="en-US"/>
        </w:rPr>
        <w:t>Save simulation parameters</w:t>
      </w:r>
      <w:r w:rsidRPr="00705569">
        <w:rPr>
          <w:rFonts w:ascii="Segoe UI" w:hAnsi="Segoe UI" w:cs="Segoe UI"/>
          <w:color w:val="24292F"/>
          <w:lang w:val="en-US"/>
        </w:rPr>
        <w:t xml:space="preserve"> » button. Saving can be</w:t>
      </w:r>
      <w:r w:rsidR="00C93D37">
        <w:rPr>
          <w:rFonts w:ascii="Segoe UI" w:hAnsi="Segoe UI" w:cs="Segoe UI"/>
          <w:color w:val="24292F"/>
          <w:lang w:val="en-US"/>
        </w:rPr>
        <w:t xml:space="preserve"> repeated </w:t>
      </w:r>
      <w:r w:rsidRPr="00705569">
        <w:rPr>
          <w:rFonts w:ascii="Segoe UI" w:hAnsi="Segoe UI" w:cs="Segoe UI"/>
          <w:color w:val="24292F"/>
          <w:lang w:val="en-US"/>
        </w:rPr>
        <w:t>at any time during the process.</w:t>
      </w:r>
    </w:p>
    <w:p w:rsidR="00705569" w:rsidRDefault="00705569" w:rsidP="00FD3BB8">
      <w:pPr>
        <w:pStyle w:val="NormalWeb"/>
        <w:numPr>
          <w:ilvl w:val="0"/>
          <w:numId w:val="2"/>
        </w:numPr>
        <w:shd w:val="clear" w:color="auto" w:fill="FFFFFF"/>
        <w:spacing w:before="0" w:beforeAutospacing="0" w:after="240" w:afterAutospacing="0"/>
        <w:rPr>
          <w:rFonts w:ascii="Segoe UI" w:hAnsi="Segoe UI" w:cs="Segoe UI"/>
          <w:color w:val="24292F"/>
          <w:lang w:val="en-US"/>
        </w:rPr>
      </w:pPr>
      <w:r w:rsidRPr="00705569">
        <w:rPr>
          <w:rFonts w:ascii="Segoe UI" w:hAnsi="Segoe UI" w:cs="Segoe UI"/>
          <w:color w:val="24292F"/>
          <w:lang w:val="en-US"/>
        </w:rPr>
        <w:t xml:space="preserve">Finally launch the simulation with the « </w:t>
      </w:r>
      <w:r w:rsidRPr="00FD3BB8">
        <w:rPr>
          <w:rFonts w:ascii="Segoe UI" w:hAnsi="Segoe UI" w:cs="Segoe UI"/>
          <w:color w:val="24292F"/>
          <w:lang w:val="en-US"/>
        </w:rPr>
        <w:t>Launch simulation</w:t>
      </w:r>
      <w:r w:rsidRPr="00705569">
        <w:rPr>
          <w:rFonts w:ascii="Segoe UI" w:hAnsi="Segoe UI" w:cs="Segoe UI"/>
          <w:color w:val="24292F"/>
          <w:lang w:val="en-US"/>
        </w:rPr>
        <w:t xml:space="preserve"> » button (single molecule mode) or « </w:t>
      </w:r>
      <w:r w:rsidRPr="00FD3BB8">
        <w:rPr>
          <w:rFonts w:ascii="Segoe UI" w:hAnsi="Segoe UI" w:cs="Segoe UI"/>
          <w:color w:val="24292F"/>
          <w:lang w:val="en-US"/>
        </w:rPr>
        <w:t>Launch ensemble simulation</w:t>
      </w:r>
      <w:r w:rsidRPr="00705569">
        <w:rPr>
          <w:rFonts w:ascii="Segoe UI" w:hAnsi="Segoe UI" w:cs="Segoe UI"/>
          <w:color w:val="24292F"/>
          <w:lang w:val="en-US"/>
        </w:rPr>
        <w:t xml:space="preserve"> » (ensemble mode).</w:t>
      </w:r>
    </w:p>
    <w:p w:rsidR="00FD3BB8" w:rsidRPr="00FD3BB8" w:rsidRDefault="00FD3BB8" w:rsidP="00FD3BB8">
      <w:pPr>
        <w:pStyle w:val="NormalWeb"/>
        <w:numPr>
          <w:ilvl w:val="0"/>
          <w:numId w:val="2"/>
        </w:numPr>
        <w:shd w:val="clear" w:color="auto" w:fill="FFFFFF"/>
        <w:spacing w:before="0" w:beforeAutospacing="0"/>
        <w:rPr>
          <w:rFonts w:ascii="Segoe UI" w:hAnsi="Segoe UI" w:cs="Segoe UI"/>
          <w:color w:val="24292F"/>
          <w:lang w:val="en-US"/>
        </w:rPr>
      </w:pPr>
      <w:r>
        <w:rPr>
          <w:rFonts w:ascii="Segoe UI" w:hAnsi="Segoe UI" w:cs="Segoe UI"/>
          <w:color w:val="24292F"/>
          <w:lang w:val="en-US"/>
        </w:rPr>
        <w:t xml:space="preserve">The output .tif stacks can be analyzed as real experimental data. The ground truth SMIS data can be analyzed with the </w:t>
      </w:r>
      <w:r w:rsidRPr="00705569">
        <w:rPr>
          <w:rFonts w:ascii="Segoe UI" w:hAnsi="Segoe UI" w:cs="Segoe UI"/>
          <w:color w:val="24292F"/>
          <w:lang w:val="en-US"/>
        </w:rPr>
        <w:t xml:space="preserve">« </w:t>
      </w:r>
      <w:r w:rsidRPr="00FD3BB8">
        <w:rPr>
          <w:rFonts w:ascii="Segoe UI" w:hAnsi="Segoe UI" w:cs="Segoe UI"/>
          <w:i/>
          <w:color w:val="24292F"/>
          <w:lang w:val="en-US"/>
        </w:rPr>
        <w:t>Analyze Results</w:t>
      </w:r>
      <w:r w:rsidRPr="00705569">
        <w:rPr>
          <w:rFonts w:ascii="Segoe UI" w:hAnsi="Segoe UI" w:cs="Segoe UI"/>
          <w:color w:val="24292F"/>
          <w:lang w:val="en-US"/>
        </w:rPr>
        <w:t xml:space="preserve"> »</w:t>
      </w:r>
      <w:r>
        <w:rPr>
          <w:rFonts w:ascii="Segoe UI" w:hAnsi="Segoe UI" w:cs="Segoe UI"/>
          <w:color w:val="24292F"/>
          <w:lang w:val="en-US"/>
        </w:rPr>
        <w:t xml:space="preserve"> tool.</w:t>
      </w:r>
    </w:p>
    <w:p w:rsidR="00705569" w:rsidRPr="00705569" w:rsidRDefault="00705569" w:rsidP="00705569"/>
    <w:p w:rsidR="00573965" w:rsidRDefault="00573965" w:rsidP="00B0230C">
      <w:pPr>
        <w:pStyle w:val="Titre1"/>
      </w:pPr>
      <w:r>
        <w:lastRenderedPageBreak/>
        <w:t>Defining default directories</w:t>
      </w:r>
    </w:p>
    <w:p w:rsidR="007661C4" w:rsidRDefault="007661C4" w:rsidP="007661C4"/>
    <w:p w:rsidR="007661C4" w:rsidRDefault="007661C4" w:rsidP="007661C4">
      <w:pPr>
        <w:rPr>
          <w:rFonts w:ascii="Segoe UI" w:hAnsi="Segoe UI" w:cs="Segoe UI"/>
          <w:color w:val="24292F"/>
        </w:rPr>
      </w:pPr>
      <w:r>
        <w:t xml:space="preserve">Defaults directories can be set up in </w:t>
      </w:r>
      <w:r w:rsidRPr="00705569">
        <w:rPr>
          <w:rFonts w:ascii="Segoe UI" w:hAnsi="Segoe UI" w:cs="Segoe UI"/>
          <w:color w:val="24292F"/>
        </w:rPr>
        <w:t xml:space="preserve">« </w:t>
      </w:r>
      <w:r w:rsidRPr="007661C4">
        <w:rPr>
          <w:i/>
        </w:rPr>
        <w:t>Default SMIS Directories</w:t>
      </w:r>
      <w:r w:rsidRPr="00705569">
        <w:rPr>
          <w:rFonts w:ascii="Segoe UI" w:hAnsi="Segoe UI" w:cs="Segoe UI"/>
          <w:color w:val="24292F"/>
        </w:rPr>
        <w:t xml:space="preserve"> »</w:t>
      </w:r>
      <w:r>
        <w:rPr>
          <w:rFonts w:ascii="Segoe UI" w:hAnsi="Segoe UI" w:cs="Segoe UI"/>
          <w:color w:val="24292F"/>
        </w:rPr>
        <w:t xml:space="preserve">. </w:t>
      </w:r>
    </w:p>
    <w:p w:rsidR="007661C4" w:rsidRDefault="00315CB5" w:rsidP="007661C4">
      <w:pPr>
        <w:rPr>
          <w:rFonts w:ascii="Segoe UI" w:hAnsi="Segoe UI" w:cs="Segoe UI"/>
          <w:color w:val="24292F"/>
        </w:rPr>
      </w:pPr>
      <w:r>
        <w:rPr>
          <w:rFonts w:ascii="Segoe UI" w:hAnsi="Segoe UI" w:cs="Segoe UI"/>
          <w:color w:val="24292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223.95pt">
            <v:imagedata r:id="rId10" o:title="Default_Directories"/>
          </v:shape>
        </w:pict>
      </w:r>
    </w:p>
    <w:p w:rsidR="007661C4" w:rsidRDefault="007661C4" w:rsidP="007661C4"/>
    <w:p w:rsidR="007661C4" w:rsidRDefault="007661C4" w:rsidP="007661C4">
      <w:r>
        <w:t xml:space="preserve">This is useful to directly access your </w:t>
      </w:r>
      <w:r w:rsidRPr="007661C4">
        <w:rPr>
          <w:i/>
        </w:rPr>
        <w:t>SMIS simulations library</w:t>
      </w:r>
      <w:r>
        <w:t xml:space="preserve">, </w:t>
      </w:r>
      <w:r w:rsidRPr="007661C4">
        <w:rPr>
          <w:i/>
        </w:rPr>
        <w:t>SMIS simulation output directory</w:t>
      </w:r>
      <w:r>
        <w:t xml:space="preserve">, </w:t>
      </w:r>
      <w:r w:rsidRPr="007661C4">
        <w:rPr>
          <w:i/>
        </w:rPr>
        <w:t>virtual sample library</w:t>
      </w:r>
      <w:r>
        <w:t xml:space="preserve"> and </w:t>
      </w:r>
      <w:r w:rsidRPr="007661C4">
        <w:rPr>
          <w:i/>
        </w:rPr>
        <w:t>fluorophore library</w:t>
      </w:r>
      <w:r>
        <w:t>.</w:t>
      </w:r>
    </w:p>
    <w:p w:rsidR="007661C4" w:rsidRDefault="007661C4" w:rsidP="007661C4">
      <w:r>
        <w:t xml:space="preserve">If you want to save the entered directories for future SMIS sessions, click on </w:t>
      </w:r>
      <w:r w:rsidRPr="00705569">
        <w:rPr>
          <w:rFonts w:ascii="Segoe UI" w:hAnsi="Segoe UI" w:cs="Segoe UI"/>
          <w:color w:val="24292F"/>
        </w:rPr>
        <w:t xml:space="preserve">« </w:t>
      </w:r>
      <w:r w:rsidRPr="007661C4">
        <w:rPr>
          <w:i/>
        </w:rPr>
        <w:t>Save</w:t>
      </w:r>
      <w:r>
        <w:t xml:space="preserve"> </w:t>
      </w:r>
      <w:r w:rsidRPr="00705569">
        <w:rPr>
          <w:rFonts w:ascii="Segoe UI" w:hAnsi="Segoe UI" w:cs="Segoe UI"/>
          <w:color w:val="24292F"/>
        </w:rPr>
        <w:t>»</w:t>
      </w:r>
      <w:r>
        <w:rPr>
          <w:rFonts w:ascii="Segoe UI" w:hAnsi="Segoe UI" w:cs="Segoe UI"/>
          <w:color w:val="24292F"/>
        </w:rPr>
        <w:t>.</w:t>
      </w:r>
    </w:p>
    <w:p w:rsidR="007661C4" w:rsidRDefault="007661C4" w:rsidP="00B0230C">
      <w:pPr>
        <w:pStyle w:val="Titre1"/>
      </w:pPr>
    </w:p>
    <w:p w:rsidR="00573965" w:rsidRDefault="00573965" w:rsidP="00B0230C">
      <w:pPr>
        <w:pStyle w:val="Titre1"/>
      </w:pPr>
      <w:r>
        <w:t>Running simulations</w:t>
      </w:r>
    </w:p>
    <w:p w:rsidR="002C3105" w:rsidRDefault="00FD36DB" w:rsidP="004C3789">
      <w:pPr>
        <w:pStyle w:val="Titre2"/>
        <w:spacing w:after="120"/>
      </w:pPr>
      <w:r>
        <w:t>Choosing between 2D and 3D simulations</w:t>
      </w:r>
    </w:p>
    <w:p w:rsidR="002C3105" w:rsidRDefault="002C3105" w:rsidP="002C3105">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3943668</wp:posOffset>
                </wp:positionH>
                <wp:positionV relativeFrom="paragraph">
                  <wp:posOffset>135414</wp:posOffset>
                </wp:positionV>
                <wp:extent cx="1042987" cy="400050"/>
                <wp:effectExtent l="19050" t="19050" r="24130" b="19050"/>
                <wp:wrapNone/>
                <wp:docPr id="4" name="Ellipse 4"/>
                <wp:cNvGraphicFramePr/>
                <a:graphic xmlns:a="http://schemas.openxmlformats.org/drawingml/2006/main">
                  <a:graphicData uri="http://schemas.microsoft.com/office/word/2010/wordprocessingShape">
                    <wps:wsp>
                      <wps:cNvSpPr/>
                      <wps:spPr>
                        <a:xfrm>
                          <a:off x="0" y="0"/>
                          <a:ext cx="1042987" cy="400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DA578" id="Ellipse 4" o:spid="_x0000_s1026" style="position:absolute;margin-left:310.55pt;margin-top:10.65pt;width:82.1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" filled="f" strokecolor="red" strokeweight="2.25pt">
                <v:stroke joinstyle="miter"/>
              </v:oval>
            </w:pict>
          </mc:Fallback>
        </mc:AlternateContent>
      </w:r>
      <w:r w:rsidR="00315CB5">
        <w:pict>
          <v:shape id="_x0000_i1026" type="#_x0000_t75" style="width:455.85pt;height:83.95pt">
            <v:imagedata r:id="rId11" o:title="SMIS_Main_SPT" croptop="-301f" cropbottom="50976f" cropleft="-325f"/>
          </v:shape>
        </w:pict>
      </w:r>
    </w:p>
    <w:p w:rsidR="002C3105" w:rsidRDefault="002C3105" w:rsidP="002C3105"/>
    <w:p w:rsidR="002C3105" w:rsidRDefault="002C3105" w:rsidP="002C3105">
      <w:pPr>
        <w:rPr>
          <w:rFonts w:ascii="Segoe UI" w:hAnsi="Segoe UI" w:cs="Segoe UI"/>
          <w:color w:val="24292F"/>
        </w:rPr>
      </w:pPr>
      <w:r>
        <w:t xml:space="preserve">If you want to run a 2D simulation set 3D to </w:t>
      </w:r>
      <w:r w:rsidRPr="00705569">
        <w:rPr>
          <w:rFonts w:ascii="Segoe UI" w:hAnsi="Segoe UI" w:cs="Segoe UI"/>
          <w:color w:val="24292F"/>
        </w:rPr>
        <w:t xml:space="preserve">« </w:t>
      </w:r>
      <w:r>
        <w:rPr>
          <w:i/>
        </w:rPr>
        <w:t>Off</w:t>
      </w:r>
      <w:r>
        <w:t xml:space="preserve"> </w:t>
      </w:r>
      <w:r w:rsidRPr="00705569">
        <w:rPr>
          <w:rFonts w:ascii="Segoe UI" w:hAnsi="Segoe UI" w:cs="Segoe UI"/>
          <w:color w:val="24292F"/>
        </w:rPr>
        <w:t>»</w:t>
      </w:r>
      <w:r w:rsidRPr="002C3105">
        <w:t xml:space="preserve">, and if you want to run a 3D simulation, set 3D to </w:t>
      </w:r>
      <w:r w:rsidRPr="00705569">
        <w:rPr>
          <w:rFonts w:ascii="Segoe UI" w:hAnsi="Segoe UI" w:cs="Segoe UI"/>
          <w:color w:val="24292F"/>
        </w:rPr>
        <w:t xml:space="preserve">« </w:t>
      </w:r>
      <w:r>
        <w:rPr>
          <w:i/>
        </w:rPr>
        <w:t>On</w:t>
      </w:r>
      <w:r>
        <w:t xml:space="preserve"> </w:t>
      </w:r>
      <w:r w:rsidRPr="00705569">
        <w:rPr>
          <w:rFonts w:ascii="Segoe UI" w:hAnsi="Segoe UI" w:cs="Segoe UI"/>
          <w:color w:val="24292F"/>
        </w:rPr>
        <w:t>»</w:t>
      </w:r>
      <w:r>
        <w:rPr>
          <w:rFonts w:ascii="Segoe UI" w:hAnsi="Segoe UI" w:cs="Segoe UI"/>
          <w:color w:val="24292F"/>
        </w:rPr>
        <w:t>.</w:t>
      </w:r>
    </w:p>
    <w:p w:rsidR="002C3105" w:rsidRDefault="002C3105" w:rsidP="002C3105">
      <w:pPr>
        <w:rPr>
          <w:rFonts w:ascii="Segoe UI" w:hAnsi="Segoe UI" w:cs="Segoe UI"/>
          <w:color w:val="24292F"/>
        </w:rPr>
      </w:pPr>
      <w:r>
        <w:rPr>
          <w:rFonts w:ascii="Segoe UI" w:hAnsi="Segoe UI" w:cs="Segoe UI"/>
          <w:color w:val="24292F"/>
        </w:rPr>
        <w:t>For 2D simulations, virtual samples are 2D segmented images in a .tif format. Ground truth molecule positions will only be defined in X and Y.</w:t>
      </w:r>
    </w:p>
    <w:p w:rsidR="004C3789" w:rsidRDefault="004C3789" w:rsidP="004C3789">
      <w:pPr>
        <w:rPr>
          <w:rFonts w:ascii="Segoe UI" w:hAnsi="Segoe UI" w:cs="Segoe UI"/>
          <w:color w:val="24292F"/>
        </w:rPr>
      </w:pPr>
      <w:r>
        <w:rPr>
          <w:rFonts w:ascii="Segoe UI" w:hAnsi="Segoe UI" w:cs="Segoe UI"/>
          <w:color w:val="24292F"/>
        </w:rPr>
        <w:t>For 3</w:t>
      </w:r>
      <w:r w:rsidR="002C3105">
        <w:rPr>
          <w:rFonts w:ascii="Segoe UI" w:hAnsi="Segoe UI" w:cs="Segoe UI"/>
          <w:color w:val="24292F"/>
        </w:rPr>
        <w:t xml:space="preserve">D simulations, virtual samples are </w:t>
      </w:r>
      <w:r>
        <w:rPr>
          <w:rFonts w:ascii="Segoe UI" w:hAnsi="Segoe UI" w:cs="Segoe UI"/>
          <w:color w:val="24292F"/>
        </w:rPr>
        <w:t>3</w:t>
      </w:r>
      <w:r w:rsidR="002C3105">
        <w:rPr>
          <w:rFonts w:ascii="Segoe UI" w:hAnsi="Segoe UI" w:cs="Segoe UI"/>
          <w:color w:val="24292F"/>
        </w:rPr>
        <w:t>D</w:t>
      </w:r>
      <w:r>
        <w:rPr>
          <w:rFonts w:ascii="Segoe UI" w:hAnsi="Segoe UI" w:cs="Segoe UI"/>
          <w:color w:val="24292F"/>
        </w:rPr>
        <w:t xml:space="preserve"> Matlab arrays. Ground truth molecule positions will be defined in X, Y and Z. </w:t>
      </w:r>
    </w:p>
    <w:p w:rsidR="002C3105" w:rsidRPr="002C3105" w:rsidRDefault="002C3105" w:rsidP="002C3105">
      <w:pPr>
        <w:rPr>
          <w:rFonts w:ascii="Segoe UI" w:hAnsi="Segoe UI" w:cs="Segoe UI"/>
          <w:color w:val="000000"/>
        </w:rPr>
      </w:pPr>
      <w:r>
        <w:rPr>
          <w:rFonts w:ascii="Segoe UI" w:hAnsi="Segoe UI" w:cs="Segoe UI"/>
          <w:color w:val="000000"/>
        </w:rPr>
        <w:lastRenderedPageBreak/>
        <w:t xml:space="preserve">Toggling between 3D on and off will </w:t>
      </w:r>
      <w:r w:rsidRPr="002C3105">
        <w:rPr>
          <w:rFonts w:ascii="Segoe UI" w:hAnsi="Segoe UI" w:cs="Segoe UI"/>
          <w:b/>
          <w:color w:val="000000"/>
        </w:rPr>
        <w:t>reset the virtual samples</w:t>
      </w:r>
      <w:r w:rsidR="004C3789">
        <w:rPr>
          <w:rFonts w:ascii="Segoe UI" w:hAnsi="Segoe UI" w:cs="Segoe UI"/>
          <w:color w:val="000000"/>
        </w:rPr>
        <w:t xml:space="preserve"> and some laser parameters.</w:t>
      </w:r>
    </w:p>
    <w:p w:rsidR="002C3105" w:rsidRDefault="002C3105" w:rsidP="00B0230C">
      <w:pPr>
        <w:pStyle w:val="Titre2"/>
      </w:pPr>
    </w:p>
    <w:p w:rsidR="00FD36DB" w:rsidRDefault="00FD36DB" w:rsidP="004C3789">
      <w:pPr>
        <w:pStyle w:val="Titre2"/>
        <w:spacing w:after="120"/>
      </w:pPr>
      <w:r>
        <w:t>Choosing the number of fluorophores (or number of colors)</w:t>
      </w:r>
    </w:p>
    <w:p w:rsidR="004C3789" w:rsidRDefault="004C3789" w:rsidP="004C3789">
      <w:r>
        <w:rPr>
          <w:noProof/>
          <w:lang w:val="fr-FR" w:eastAsia="fr-FR"/>
        </w:rPr>
        <mc:AlternateContent>
          <mc:Choice Requires="wps">
            <w:drawing>
              <wp:anchor distT="0" distB="0" distL="114300" distR="114300" simplePos="0" relativeHeight="251664384" behindDoc="0" locked="0" layoutInCell="1" allowOverlap="1" wp14:anchorId="23134827" wp14:editId="35C3C434">
                <wp:simplePos x="0" y="0"/>
                <wp:positionH relativeFrom="margin">
                  <wp:posOffset>19050</wp:posOffset>
                </wp:positionH>
                <wp:positionV relativeFrom="paragraph">
                  <wp:posOffset>631031</wp:posOffset>
                </wp:positionV>
                <wp:extent cx="1757362" cy="342582"/>
                <wp:effectExtent l="19050" t="19050" r="14605" b="19685"/>
                <wp:wrapNone/>
                <wp:docPr id="6" name="Ellipse 6"/>
                <wp:cNvGraphicFramePr/>
                <a:graphic xmlns:a="http://schemas.openxmlformats.org/drawingml/2006/main">
                  <a:graphicData uri="http://schemas.microsoft.com/office/word/2010/wordprocessingShape">
                    <wps:wsp>
                      <wps:cNvSpPr/>
                      <wps:spPr>
                        <a:xfrm>
                          <a:off x="0" y="0"/>
                          <a:ext cx="1757362" cy="34258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C514A" id="Ellipse 6" o:spid="_x0000_s1026" style="position:absolute;margin-left:1.5pt;margin-top:49.7pt;width:138.35pt;height:26.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" filled="f" strokecolor="red" strokeweight="2.25pt">
                <v:stroke joinstyle="miter"/>
                <w10:wrap anchorx="margin"/>
              </v:oval>
            </w:pict>
          </mc:Fallback>
        </mc:AlternateContent>
      </w:r>
      <w:r>
        <w:rPr>
          <w:noProof/>
          <w:lang w:val="fr-FR" w:eastAsia="fr-FR"/>
        </w:rPr>
        <w:drawing>
          <wp:inline distT="0" distB="0" distL="0" distR="0">
            <wp:extent cx="5760720" cy="10144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2">
                      <a:extLst>
                        <a:ext uri="{28A0092B-C50C-407E-A947-70E740481C1C}">
                          <a14:useLocalDpi xmlns:a14="http://schemas.microsoft.com/office/drawing/2010/main" val="0"/>
                        </a:ext>
                      </a:extLst>
                    </a:blip>
                    <a:srcRect b="78374"/>
                    <a:stretch/>
                  </pic:blipFill>
                  <pic:spPr bwMode="auto">
                    <a:xfrm>
                      <a:off x="0" y="0"/>
                      <a:ext cx="5760720" cy="1014413"/>
                    </a:xfrm>
                    <a:prstGeom prst="rect">
                      <a:avLst/>
                    </a:prstGeom>
                    <a:ln>
                      <a:noFill/>
                    </a:ln>
                    <a:extLst>
                      <a:ext uri="{53640926-AAD7-44D8-BBD7-CCE9431645EC}">
                        <a14:shadowObscured xmlns:a14="http://schemas.microsoft.com/office/drawing/2010/main"/>
                      </a:ext>
                    </a:extLst>
                  </pic:spPr>
                </pic:pic>
              </a:graphicData>
            </a:graphic>
          </wp:inline>
        </w:drawing>
      </w:r>
    </w:p>
    <w:p w:rsidR="004C3789" w:rsidRDefault="004C3789" w:rsidP="004C3789">
      <w:r>
        <w:t xml:space="preserve">Choose the number of different fluorophores in the </w:t>
      </w:r>
      <w:r w:rsidRPr="00705569">
        <w:rPr>
          <w:rFonts w:ascii="Segoe UI" w:hAnsi="Segoe UI" w:cs="Segoe UI"/>
          <w:color w:val="24292F"/>
        </w:rPr>
        <w:t xml:space="preserve">« </w:t>
      </w:r>
      <w:r w:rsidRPr="004C3789">
        <w:rPr>
          <w:i/>
        </w:rPr>
        <w:t>Number of fluorophores</w:t>
      </w:r>
      <w:r w:rsidRPr="00705569">
        <w:rPr>
          <w:rFonts w:ascii="Segoe UI" w:hAnsi="Segoe UI" w:cs="Segoe UI"/>
          <w:color w:val="24292F"/>
        </w:rPr>
        <w:t xml:space="preserve"> »</w:t>
      </w:r>
      <w:r>
        <w:rPr>
          <w:rFonts w:ascii="Segoe UI" w:hAnsi="Segoe UI" w:cs="Segoe UI"/>
          <w:color w:val="24292F"/>
        </w:rPr>
        <w:t xml:space="preserve"> </w:t>
      </w:r>
      <w:r>
        <w:t xml:space="preserve">box. The number of fluorophores is not limited, so if you want to run a 10-color experiment, you can … </w:t>
      </w:r>
    </w:p>
    <w:p w:rsidR="004C3789" w:rsidRDefault="004C3789" w:rsidP="004C3789">
      <w:r>
        <w:t>As soon as you use more than one fluorophore, you will get the option to pair fluorophores for colocalization studies.</w:t>
      </w:r>
    </w:p>
    <w:p w:rsidR="004C3789" w:rsidRDefault="00D02508" w:rsidP="004C3789">
      <w:r>
        <w:rPr>
          <w:noProof/>
          <w:lang w:val="fr-FR" w:eastAsia="fr-FR"/>
        </w:rPr>
        <mc:AlternateContent>
          <mc:Choice Requires="wps">
            <w:drawing>
              <wp:anchor distT="0" distB="0" distL="114300" distR="114300" simplePos="0" relativeHeight="251666432" behindDoc="0" locked="0" layoutInCell="1" allowOverlap="1" wp14:anchorId="1A756A6E" wp14:editId="2580D029">
                <wp:simplePos x="0" y="0"/>
                <wp:positionH relativeFrom="margin">
                  <wp:posOffset>1036161</wp:posOffset>
                </wp:positionH>
                <wp:positionV relativeFrom="paragraph">
                  <wp:posOffset>524669</wp:posOffset>
                </wp:positionV>
                <wp:extent cx="2328704" cy="321469"/>
                <wp:effectExtent l="19050" t="19050" r="14605" b="21590"/>
                <wp:wrapNone/>
                <wp:docPr id="9" name="Ellipse 9"/>
                <wp:cNvGraphicFramePr/>
                <a:graphic xmlns:a="http://schemas.openxmlformats.org/drawingml/2006/main">
                  <a:graphicData uri="http://schemas.microsoft.com/office/word/2010/wordprocessingShape">
                    <wps:wsp>
                      <wps:cNvSpPr/>
                      <wps:spPr>
                        <a:xfrm>
                          <a:off x="0" y="0"/>
                          <a:ext cx="2328704"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7D29" id="Ellipse 9" o:spid="_x0000_s1026" style="position:absolute;margin-left:81.6pt;margin-top:41.3pt;width:183.35pt;height:2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" filled="f" strokecolor="red" strokeweight="2.25pt">
                <v:stroke joinstyle="miter"/>
                <w10:wrap anchorx="margin"/>
              </v:oval>
            </w:pict>
          </mc:Fallback>
        </mc:AlternateContent>
      </w:r>
      <w:r w:rsidR="004C3789">
        <w:rPr>
          <w:noProof/>
          <w:lang w:val="fr-FR" w:eastAsia="fr-FR"/>
        </w:rPr>
        <w:drawing>
          <wp:inline distT="0" distB="0" distL="0" distR="0">
            <wp:extent cx="3564731" cy="81456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IS_Main_Pairing.PNG"/>
                    <pic:cNvPicPr/>
                  </pic:nvPicPr>
                  <pic:blipFill rotWithShape="1">
                    <a:blip r:embed="rId13">
                      <a:extLst>
                        <a:ext uri="{28A0092B-C50C-407E-A947-70E740481C1C}">
                          <a14:useLocalDpi xmlns:a14="http://schemas.microsoft.com/office/drawing/2010/main" val="0"/>
                        </a:ext>
                      </a:extLst>
                    </a:blip>
                    <a:srcRect t="35178"/>
                    <a:stretch/>
                  </pic:blipFill>
                  <pic:spPr bwMode="auto">
                    <a:xfrm>
                      <a:off x="0" y="0"/>
                      <a:ext cx="3647025" cy="833365"/>
                    </a:xfrm>
                    <a:prstGeom prst="rect">
                      <a:avLst/>
                    </a:prstGeom>
                    <a:ln>
                      <a:noFill/>
                    </a:ln>
                    <a:extLst>
                      <a:ext uri="{53640926-AAD7-44D8-BBD7-CCE9431645EC}">
                        <a14:shadowObscured xmlns:a14="http://schemas.microsoft.com/office/drawing/2010/main"/>
                      </a:ext>
                    </a:extLst>
                  </pic:spPr>
                </pic:pic>
              </a:graphicData>
            </a:graphic>
          </wp:inline>
        </w:drawing>
      </w:r>
    </w:p>
    <w:p w:rsidR="00F36BA9" w:rsidRDefault="00F36BA9" w:rsidP="00B0230C">
      <w:pPr>
        <w:pStyle w:val="Titre1"/>
      </w:pPr>
    </w:p>
    <w:p w:rsidR="00573965" w:rsidRDefault="00573965" w:rsidP="00F36BA9">
      <w:pPr>
        <w:pStyle w:val="Titre1"/>
        <w:spacing w:after="120"/>
      </w:pPr>
      <w:r>
        <w:t>Choosing virtual samples</w:t>
      </w:r>
      <w:r w:rsidR="00FD36DB">
        <w:t xml:space="preserve"> </w:t>
      </w:r>
    </w:p>
    <w:p w:rsidR="00FD36DB" w:rsidRDefault="00FD36DB" w:rsidP="004A3729">
      <w:pPr>
        <w:pStyle w:val="Titre3"/>
        <w:spacing w:after="120"/>
      </w:pPr>
      <w:r>
        <w:t>General characteristics of virtual samples:</w:t>
      </w:r>
    </w:p>
    <w:p w:rsidR="00F36BA9" w:rsidRDefault="00F36BA9" w:rsidP="00F36BA9">
      <w:r>
        <w:t xml:space="preserve">Virtual SMIS samples are </w:t>
      </w:r>
      <w:r w:rsidRPr="00F36BA9">
        <w:rPr>
          <w:i/>
        </w:rPr>
        <w:t>segmented</w:t>
      </w:r>
      <w:r>
        <w:t xml:space="preserve"> images or 3D arrays. Each Pixel (2D) or Voxel (3D) will thus have a value called a </w:t>
      </w:r>
      <w:r w:rsidRPr="00F36BA9">
        <w:rPr>
          <w:i/>
        </w:rPr>
        <w:t>pattern ID</w:t>
      </w:r>
      <w:r>
        <w:t xml:space="preserve"> in SMIS. All pixels or voxels with a particular value (or pattern ID) can be considered as a </w:t>
      </w:r>
      <w:r w:rsidRPr="00F36BA9">
        <w:rPr>
          <w:i/>
        </w:rPr>
        <w:t>labeling target</w:t>
      </w:r>
      <w:r>
        <w:t xml:space="preserve"> for a fluorophore. </w:t>
      </w:r>
    </w:p>
    <w:p w:rsidR="00F36BA9" w:rsidRDefault="005B2977" w:rsidP="00F36BA9">
      <w:r>
        <w:rPr>
          <w:noProof/>
          <w:lang w:val="fr-FR" w:eastAsia="fr-FR"/>
        </w:rPr>
        <mc:AlternateContent>
          <mc:Choice Requires="wps">
            <w:drawing>
              <wp:anchor distT="45720" distB="45720" distL="114300" distR="114300" simplePos="0" relativeHeight="251671552" behindDoc="0" locked="0" layoutInCell="1" allowOverlap="1">
                <wp:simplePos x="0" y="0"/>
                <wp:positionH relativeFrom="column">
                  <wp:posOffset>1348105</wp:posOffset>
                </wp:positionH>
                <wp:positionV relativeFrom="paragraph">
                  <wp:posOffset>458629</wp:posOffset>
                </wp:positionV>
                <wp:extent cx="1049655" cy="264160"/>
                <wp:effectExtent l="19050" t="19050" r="1714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5B2977" w:rsidRPr="005B2977" w:rsidRDefault="005B2977">
                            <w:pPr>
                              <w:rPr>
                                <w:lang w:val="fr-FR"/>
                              </w:rPr>
                            </w:pPr>
                            <w:r>
                              <w:t>Pixel value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06.15pt;margin-top:36.1pt;width:82.65pt;height:2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" strokecolor="red" strokeweight="2.25pt">
                <v:textbox>
                  <w:txbxContent>
                    <w:p w:rsidR="005B2977" w:rsidRPr="005B2977" w:rsidRDefault="005B2977">
                      <w:pPr>
                        <w:rPr>
                          <w:lang w:val="fr-FR"/>
                        </w:rPr>
                      </w:pPr>
                      <w:r>
                        <w:t>Pixel value = 0</w:t>
                      </w:r>
                    </w:p>
                  </w:txbxContent>
                </v:textbox>
                <w10:wrap type="square"/>
              </v:shape>
            </w:pict>
          </mc:Fallback>
        </mc:AlternateContent>
      </w:r>
      <w:r w:rsidR="00F36BA9">
        <w:t>Let’s take the example of the SMIS logo, a simple 2D virtual sample with only 2 IDs (0 and 255 in that particular case)</w:t>
      </w:r>
    </w:p>
    <w:p w:rsidR="00F36BA9" w:rsidRDefault="005B2977" w:rsidP="00F36BA9">
      <w:r>
        <w:rPr>
          <w:noProof/>
          <w:lang w:val="fr-FR" w:eastAsia="fr-FR"/>
        </w:rPr>
        <mc:AlternateContent>
          <mc:Choice Requires="wps">
            <w:drawing>
              <wp:anchor distT="45720" distB="45720" distL="114300" distR="114300" simplePos="0" relativeHeight="251673600" behindDoc="0" locked="0" layoutInCell="1" allowOverlap="1" wp14:anchorId="117AF7C5" wp14:editId="357FF4A4">
                <wp:simplePos x="0" y="0"/>
                <wp:positionH relativeFrom="column">
                  <wp:posOffset>1343025</wp:posOffset>
                </wp:positionH>
                <wp:positionV relativeFrom="paragraph">
                  <wp:posOffset>315595</wp:posOffset>
                </wp:positionV>
                <wp:extent cx="1163955" cy="264160"/>
                <wp:effectExtent l="19050" t="19050" r="17145"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64160"/>
                        </a:xfrm>
                        <a:prstGeom prst="rect">
                          <a:avLst/>
                        </a:prstGeom>
                        <a:solidFill>
                          <a:srgbClr val="FFFFFF"/>
                        </a:solidFill>
                        <a:ln w="28575">
                          <a:solidFill>
                            <a:srgbClr val="FF0000"/>
                          </a:solidFill>
                          <a:miter lim="800000"/>
                          <a:headEnd/>
                          <a:tailEnd/>
                        </a:ln>
                      </wps:spPr>
                      <wps:txbx>
                        <w:txbxContent>
                          <w:p w:rsidR="005B2977" w:rsidRPr="005B2977" w:rsidRDefault="005B2977">
                            <w:pPr>
                              <w:rPr>
                                <w:lang w:val="fr-FR"/>
                              </w:rPr>
                            </w:pPr>
                            <w:r>
                              <w:t>Pixel value = 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F7C5" id="_x0000_s1027" type="#_x0000_t202" style="position:absolute;margin-left:105.75pt;margin-top:24.85pt;width:91.65pt;height:2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" strokecolor="red" strokeweight="2.25pt">
                <v:textbox>
                  <w:txbxContent>
                    <w:p w:rsidR="005B2977" w:rsidRPr="005B2977" w:rsidRDefault="005B2977">
                      <w:pPr>
                        <w:rPr>
                          <w:lang w:val="fr-FR"/>
                        </w:rPr>
                      </w:pPr>
                      <w:r>
                        <w:t>Pixel value = 255</w:t>
                      </w:r>
                    </w:p>
                  </w:txbxContent>
                </v:textbox>
                <w10:wrap type="square"/>
              </v:shape>
            </w:pict>
          </mc:Fallback>
        </mc:AlternateContent>
      </w:r>
      <w:r w:rsidR="00F36BA9">
        <w:rPr>
          <w:noProof/>
          <w:lang w:val="fr-FR" w:eastAsia="fr-FR"/>
        </w:rPr>
        <mc:AlternateContent>
          <mc:Choice Requires="wps">
            <w:drawing>
              <wp:anchor distT="0" distB="0" distL="114300" distR="114300" simplePos="0" relativeHeight="251669504" behindDoc="0" locked="0" layoutInCell="1" allowOverlap="1" wp14:anchorId="7D94B2BB" wp14:editId="4C999922">
                <wp:simplePos x="0" y="0"/>
                <wp:positionH relativeFrom="column">
                  <wp:posOffset>961390</wp:posOffset>
                </wp:positionH>
                <wp:positionV relativeFrom="paragraph">
                  <wp:posOffset>133032</wp:posOffset>
                </wp:positionV>
                <wp:extent cx="428625" cy="206375"/>
                <wp:effectExtent l="38100" t="19050" r="9525" b="41275"/>
                <wp:wrapNone/>
                <wp:docPr id="12" name="Connecteur droit avec flèche 12"/>
                <wp:cNvGraphicFramePr/>
                <a:graphic xmlns:a="http://schemas.openxmlformats.org/drawingml/2006/main">
                  <a:graphicData uri="http://schemas.microsoft.com/office/word/2010/wordprocessingShape">
                    <wps:wsp>
                      <wps:cNvCnPr/>
                      <wps:spPr>
                        <a:xfrm flipH="1">
                          <a:off x="0" y="0"/>
                          <a:ext cx="428625" cy="2063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B474E" id="_x0000_t32" coordsize="21600,21600" o:spt="32" o:oned="t" path="m,l21600,21600e" filled="f">
                <v:path arrowok="t" fillok="f" o:connecttype="none"/>
                <o:lock v:ext="edit" shapetype="t"/>
              </v:shapetype>
              <v:shape id="Connecteur droit avec flèche 12" o:spid="_x0000_s1026" type="#_x0000_t32" style="position:absolute;margin-left:75.7pt;margin-top:10.45pt;width:33.75pt;height:16.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" strokecolor="red" strokeweight="2.25pt">
                <v:stroke endarrow="block" joinstyle="miter"/>
              </v:shape>
            </w:pict>
          </mc:Fallback>
        </mc:AlternateContent>
      </w:r>
      <w:r w:rsidR="00F36BA9">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993298</wp:posOffset>
                </wp:positionH>
                <wp:positionV relativeFrom="paragraph">
                  <wp:posOffset>408781</wp:posOffset>
                </wp:positionV>
                <wp:extent cx="428625" cy="206852"/>
                <wp:effectExtent l="38100" t="19050" r="9525" b="41275"/>
                <wp:wrapNone/>
                <wp:docPr id="11" name="Connecteur droit avec flèche 11"/>
                <wp:cNvGraphicFramePr/>
                <a:graphic xmlns:a="http://schemas.openxmlformats.org/drawingml/2006/main">
                  <a:graphicData uri="http://schemas.microsoft.com/office/word/2010/wordprocessingShape">
                    <wps:wsp>
                      <wps:cNvCnPr/>
                      <wps:spPr>
                        <a:xfrm flipH="1">
                          <a:off x="0" y="0"/>
                          <a:ext cx="428625" cy="20685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93C6E" id="Connecteur droit avec flèche 11" o:spid="_x0000_s1026" type="#_x0000_t32" style="position:absolute;margin-left:78.2pt;margin-top:32.2pt;width:33.75pt;height:1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" strokecolor="red" strokeweight="2.25pt">
                <v:stroke endarrow="block" joinstyle="miter"/>
              </v:shape>
            </w:pict>
          </mc:Fallback>
        </mc:AlternateContent>
      </w:r>
      <w:r w:rsidR="00F36BA9">
        <w:rPr>
          <w:noProof/>
          <w:lang w:val="fr-FR" w:eastAsia="fr-FR"/>
        </w:rPr>
        <w:drawing>
          <wp:inline distT="0" distB="0" distL="0" distR="0">
            <wp:extent cx="1209517" cy="120951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IS_LOGO.tif"/>
                    <pic:cNvPicPr/>
                  </pic:nvPicPr>
                  <pic:blipFill>
                    <a:blip r:embed="rId14">
                      <a:extLst>
                        <a:ext uri="{28A0092B-C50C-407E-A947-70E740481C1C}">
                          <a14:useLocalDpi xmlns:a14="http://schemas.microsoft.com/office/drawing/2010/main" val="0"/>
                        </a:ext>
                      </a:extLst>
                    </a:blip>
                    <a:stretch>
                      <a:fillRect/>
                    </a:stretch>
                  </pic:blipFill>
                  <pic:spPr>
                    <a:xfrm>
                      <a:off x="0" y="0"/>
                      <a:ext cx="1267402" cy="1267402"/>
                    </a:xfrm>
                    <a:prstGeom prst="rect">
                      <a:avLst/>
                    </a:prstGeom>
                  </pic:spPr>
                </pic:pic>
              </a:graphicData>
            </a:graphic>
          </wp:inline>
        </w:drawing>
      </w:r>
      <w:r w:rsidR="00255D15">
        <w:t xml:space="preserve"> </w:t>
      </w:r>
    </w:p>
    <w:p w:rsidR="009F7B36" w:rsidRDefault="00255D15" w:rsidP="00F36BA9">
      <w:r>
        <w:t xml:space="preserve">We will see later in the </w:t>
      </w:r>
      <w:r w:rsidRPr="00705569">
        <w:rPr>
          <w:rFonts w:ascii="Segoe UI" w:hAnsi="Segoe UI" w:cs="Segoe UI"/>
          <w:color w:val="24292F"/>
        </w:rPr>
        <w:t xml:space="preserve">« </w:t>
      </w:r>
      <w:r>
        <w:rPr>
          <w:i/>
        </w:rPr>
        <w:t>S</w:t>
      </w:r>
      <w:r w:rsidRPr="00255D15">
        <w:rPr>
          <w:i/>
        </w:rPr>
        <w:t>etup</w:t>
      </w:r>
      <w:r>
        <w:t xml:space="preserve"> </w:t>
      </w:r>
      <w:r>
        <w:rPr>
          <w:i/>
        </w:rPr>
        <w:t>F</w:t>
      </w:r>
      <w:r w:rsidRPr="00255D15">
        <w:rPr>
          <w:i/>
        </w:rPr>
        <w:t>luorophore</w:t>
      </w:r>
      <w:r>
        <w:t xml:space="preserve"> </w:t>
      </w:r>
      <w:r w:rsidRPr="00705569">
        <w:rPr>
          <w:rFonts w:ascii="Segoe UI" w:hAnsi="Segoe UI" w:cs="Segoe UI"/>
          <w:color w:val="24292F"/>
        </w:rPr>
        <w:t>»</w:t>
      </w:r>
      <w:r>
        <w:t xml:space="preserve"> how to label the SMIS logo with the fluorophores. </w:t>
      </w:r>
    </w:p>
    <w:p w:rsidR="00F36BA9" w:rsidRDefault="009F7B36" w:rsidP="00F36BA9">
      <w:r>
        <w:t>I</w:t>
      </w:r>
      <w:r w:rsidR="00255D15">
        <w:t xml:space="preserve">n this particular case if we want to label the </w:t>
      </w:r>
      <w:r w:rsidR="00255D15" w:rsidRPr="00255D15">
        <w:rPr>
          <w:i/>
        </w:rPr>
        <w:t>SMIS</w:t>
      </w:r>
      <w:r w:rsidR="00255D15">
        <w:t xml:space="preserve"> pattern, we will address the fluorophores to the pattern ID = 255. Instead, if we want to label the background, we will address the fluorophores to the pattern ID = 0. Maybe, if we want to simulate unspecific labeling, we will label 95% of the fluorophores to the pattern ID = 255, and the 5% left to the pattern ID = 0.</w:t>
      </w:r>
    </w:p>
    <w:p w:rsidR="00901561" w:rsidRDefault="00901561" w:rsidP="00F36BA9">
      <w:r>
        <w:t>You may have virtual samples with multiple pattern IDs, for example the one below:</w:t>
      </w:r>
    </w:p>
    <w:p w:rsidR="00901561" w:rsidRDefault="009F7B36" w:rsidP="00F36BA9">
      <w:r w:rsidRPr="009F7B36">
        <w:rPr>
          <w:noProof/>
          <w:lang w:val="fr-FR" w:eastAsia="fr-FR"/>
        </w:rPr>
        <w:lastRenderedPageBreak/>
        <mc:AlternateContent>
          <mc:Choice Requires="wps">
            <w:drawing>
              <wp:anchor distT="45720" distB="45720" distL="114300" distR="114300" simplePos="0" relativeHeight="251687936" behindDoc="0" locked="0" layoutInCell="1" allowOverlap="1" wp14:anchorId="00FE24D1" wp14:editId="30D70E17">
                <wp:simplePos x="0" y="0"/>
                <wp:positionH relativeFrom="column">
                  <wp:posOffset>1960086</wp:posOffset>
                </wp:positionH>
                <wp:positionV relativeFrom="paragraph">
                  <wp:posOffset>242570</wp:posOffset>
                </wp:positionV>
                <wp:extent cx="1049655" cy="264160"/>
                <wp:effectExtent l="19050" t="19050" r="17145" b="2159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9F7B36" w:rsidRPr="005B2977" w:rsidRDefault="009F7B36" w:rsidP="009F7B36">
                            <w:pPr>
                              <w:rPr>
                                <w:lang w:val="fr-FR"/>
                              </w:rPr>
                            </w:pPr>
                            <w:r>
                              <w:t>Pixel value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E24D1" id="_x0000_s1028" type="#_x0000_t202" style="position:absolute;margin-left:154.35pt;margin-top:19.1pt;width:82.65pt;height:20.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" strokecolor="red" strokeweight="2.25pt">
                <v:textbox>
                  <w:txbxContent>
                    <w:p w:rsidR="009F7B36" w:rsidRPr="005B2977" w:rsidRDefault="009F7B36" w:rsidP="009F7B36">
                      <w:pPr>
                        <w:rPr>
                          <w:lang w:val="fr-FR"/>
                        </w:rPr>
                      </w:pPr>
                      <w:r>
                        <w:t>Pixel value = 3</w:t>
                      </w:r>
                    </w:p>
                  </w:txbxContent>
                </v:textbox>
                <w10:wrap type="square"/>
              </v:shape>
            </w:pict>
          </mc:Fallback>
        </mc:AlternateContent>
      </w:r>
      <w:r>
        <w:rPr>
          <w:noProof/>
          <w:lang w:val="fr-FR" w:eastAsia="fr-FR"/>
        </w:rPr>
        <w:drawing>
          <wp:anchor distT="0" distB="0" distL="114300" distR="114300" simplePos="0" relativeHeight="251657215" behindDoc="0" locked="0" layoutInCell="1" allowOverlap="1">
            <wp:simplePos x="0" y="0"/>
            <wp:positionH relativeFrom="margin">
              <wp:posOffset>0</wp:posOffset>
            </wp:positionH>
            <wp:positionV relativeFrom="paragraph">
              <wp:posOffset>170339</wp:posOffset>
            </wp:positionV>
            <wp:extent cx="1811020" cy="196215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1020" cy="1962150"/>
                    </a:xfrm>
                    <a:prstGeom prst="rect">
                      <a:avLst/>
                    </a:prstGeom>
                  </pic:spPr>
                </pic:pic>
              </a:graphicData>
            </a:graphic>
          </wp:anchor>
        </w:drawing>
      </w:r>
    </w:p>
    <w:p w:rsidR="009F7B36" w:rsidRDefault="009F7B36" w:rsidP="00F36BA9">
      <w:r w:rsidRPr="009F7B36">
        <w:rPr>
          <w:noProof/>
          <w:lang w:val="fr-FR" w:eastAsia="fr-FR"/>
        </w:rPr>
        <mc:AlternateContent>
          <mc:Choice Requires="wps">
            <w:drawing>
              <wp:anchor distT="45720" distB="45720" distL="114300" distR="114300" simplePos="0" relativeHeight="251692032" behindDoc="0" locked="0" layoutInCell="1" allowOverlap="1" wp14:anchorId="2021DF82" wp14:editId="4E884256">
                <wp:simplePos x="0" y="0"/>
                <wp:positionH relativeFrom="column">
                  <wp:posOffset>1961991</wp:posOffset>
                </wp:positionH>
                <wp:positionV relativeFrom="paragraph">
                  <wp:posOffset>255905</wp:posOffset>
                </wp:positionV>
                <wp:extent cx="1049655" cy="264160"/>
                <wp:effectExtent l="19050" t="19050" r="17145" b="2159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9F7B36" w:rsidRPr="005B2977" w:rsidRDefault="009F7B36" w:rsidP="009F7B36">
                            <w:pPr>
                              <w:rPr>
                                <w:lang w:val="fr-FR"/>
                              </w:rPr>
                            </w:pPr>
                            <w:r>
                              <w:t>Pixel value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1DF82" id="_x0000_s1029" type="#_x0000_t202" style="position:absolute;margin-left:154.5pt;margin-top:20.15pt;width:82.65pt;height:20.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" strokecolor="red" strokeweight="2.25pt">
                <v:textbox>
                  <w:txbxContent>
                    <w:p w:rsidR="009F7B36" w:rsidRPr="005B2977" w:rsidRDefault="009F7B36" w:rsidP="009F7B36">
                      <w:pPr>
                        <w:rPr>
                          <w:lang w:val="fr-FR"/>
                        </w:rPr>
                      </w:pPr>
                      <w:r>
                        <w:t>Pixel value = 4</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5888" behindDoc="0" locked="0" layoutInCell="1" allowOverlap="1" wp14:anchorId="587DBF19" wp14:editId="6B18FB18">
                <wp:simplePos x="0" y="0"/>
                <wp:positionH relativeFrom="column">
                  <wp:posOffset>704215</wp:posOffset>
                </wp:positionH>
                <wp:positionV relativeFrom="paragraph">
                  <wp:posOffset>110808</wp:posOffset>
                </wp:positionV>
                <wp:extent cx="1249680" cy="335280"/>
                <wp:effectExtent l="19050" t="19050" r="7620" b="64770"/>
                <wp:wrapNone/>
                <wp:docPr id="21" name="Connecteur droit avec flèche 21"/>
                <wp:cNvGraphicFramePr/>
                <a:graphic xmlns:a="http://schemas.openxmlformats.org/drawingml/2006/main">
                  <a:graphicData uri="http://schemas.microsoft.com/office/word/2010/wordprocessingShape">
                    <wps:wsp>
                      <wps:cNvCnPr/>
                      <wps:spPr>
                        <a:xfrm flipH="1">
                          <a:off x="0" y="0"/>
                          <a:ext cx="1249680"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99D76" id="Connecteur droit avec flèche 21" o:spid="_x0000_s1026" type="#_x0000_t32" style="position:absolute;margin-left:55.45pt;margin-top:8.75pt;width:98.4pt;height:26.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76672" behindDoc="0" locked="0" layoutInCell="1" allowOverlap="1" wp14:anchorId="32D363E6" wp14:editId="72AC2E2B">
                <wp:simplePos x="0" y="0"/>
                <wp:positionH relativeFrom="column">
                  <wp:posOffset>1954212</wp:posOffset>
                </wp:positionH>
                <wp:positionV relativeFrom="paragraph">
                  <wp:posOffset>284480</wp:posOffset>
                </wp:positionV>
                <wp:extent cx="1049655" cy="264160"/>
                <wp:effectExtent l="19050" t="19050" r="17145"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9F7B36" w:rsidRPr="005B2977" w:rsidRDefault="009F7B36" w:rsidP="009F7B36">
                            <w:pPr>
                              <w:rPr>
                                <w:lang w:val="fr-FR"/>
                              </w:rPr>
                            </w:pPr>
                            <w:r>
                              <w:t>Pixel value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63E6" id="_x0000_s1030" type="#_x0000_t202" style="position:absolute;margin-left:153.85pt;margin-top:22.4pt;width:82.65pt;height:20.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" strokecolor="red" strokeweight="2.25pt">
                <v:textbox>
                  <w:txbxContent>
                    <w:p w:rsidR="009F7B36" w:rsidRPr="005B2977" w:rsidRDefault="009F7B36" w:rsidP="009F7B36">
                      <w:pPr>
                        <w:rPr>
                          <w:lang w:val="fr-FR"/>
                        </w:rPr>
                      </w:pPr>
                      <w:r>
                        <w:t>Pixel value = 0</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9984" behindDoc="0" locked="0" layoutInCell="1" allowOverlap="1" wp14:anchorId="71C85C10" wp14:editId="2E80BD69">
                <wp:simplePos x="0" y="0"/>
                <wp:positionH relativeFrom="column">
                  <wp:posOffset>1153636</wp:posOffset>
                </wp:positionH>
                <wp:positionV relativeFrom="paragraph">
                  <wp:posOffset>95250</wp:posOffset>
                </wp:positionV>
                <wp:extent cx="853549" cy="335280"/>
                <wp:effectExtent l="38100" t="19050" r="22860" b="64770"/>
                <wp:wrapNone/>
                <wp:docPr id="23" name="Connecteur droit avec flèche 23"/>
                <wp:cNvGraphicFramePr/>
                <a:graphic xmlns:a="http://schemas.openxmlformats.org/drawingml/2006/main">
                  <a:graphicData uri="http://schemas.microsoft.com/office/word/2010/wordprocessingShape">
                    <wps:wsp>
                      <wps:cNvCnPr/>
                      <wps:spPr>
                        <a:xfrm flipH="1">
                          <a:off x="0" y="0"/>
                          <a:ext cx="853549"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8E488" id="Connecteur droit avec flèche 23" o:spid="_x0000_s1026" type="#_x0000_t32" style="position:absolute;margin-left:90.85pt;margin-top:7.5pt;width:67.2pt;height:26.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0" distB="0" distL="114300" distR="114300" simplePos="0" relativeHeight="251675648" behindDoc="0" locked="0" layoutInCell="1" allowOverlap="1" wp14:anchorId="7C2FC3B8" wp14:editId="4F7468C6">
                <wp:simplePos x="0" y="0"/>
                <wp:positionH relativeFrom="column">
                  <wp:posOffset>1671954</wp:posOffset>
                </wp:positionH>
                <wp:positionV relativeFrom="paragraph">
                  <wp:posOffset>50165</wp:posOffset>
                </wp:positionV>
                <wp:extent cx="464344" cy="50800"/>
                <wp:effectExtent l="0" t="95250" r="12065" b="6350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464344" cy="50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35B0C4" id="_x0000_t32" coordsize="21600,21600" o:spt="32" o:oned="t" path="m,l21600,21600e" filled="f">
                <v:path arrowok="t" fillok="f" o:connecttype="none"/>
                <o:lock v:ext="edit" shapetype="t"/>
              </v:shapetype>
              <v:shape id="Connecteur droit avec flèche 15" o:spid="_x0000_s1026" type="#_x0000_t32" style="position:absolute;margin-left:131.65pt;margin-top:3.95pt;width:36.55pt;height: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" strokecolor="red" strokeweight="2.25pt">
                <v:stroke endarrow="block" joinstyle="miter"/>
              </v:shape>
            </w:pict>
          </mc:Fallback>
        </mc:AlternateContent>
      </w:r>
      <w:r w:rsidRPr="009F7B36">
        <w:rPr>
          <w:noProof/>
          <w:lang w:val="fr-FR" w:eastAsia="fr-FR"/>
        </w:rPr>
        <mc:AlternateContent>
          <mc:Choice Requires="wps">
            <w:drawing>
              <wp:anchor distT="0" distB="0" distL="114300" distR="114300" simplePos="0" relativeHeight="251678720" behindDoc="0" locked="0" layoutInCell="1" allowOverlap="1" wp14:anchorId="088D9F9C" wp14:editId="3C30E7A2">
                <wp:simplePos x="0" y="0"/>
                <wp:positionH relativeFrom="column">
                  <wp:posOffset>1485900</wp:posOffset>
                </wp:positionH>
                <wp:positionV relativeFrom="paragraph">
                  <wp:posOffset>274638</wp:posOffset>
                </wp:positionV>
                <wp:extent cx="578485" cy="279400"/>
                <wp:effectExtent l="38100" t="38100" r="12065" b="2540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578485" cy="279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A3F0F" id="Connecteur droit avec flèche 17" o:spid="_x0000_s1026" type="#_x0000_t32" style="position:absolute;margin-left:117pt;margin-top:21.65pt;width:45.55pt;height:2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79744" behindDoc="0" locked="0" layoutInCell="1" allowOverlap="1" wp14:anchorId="2EE187A8" wp14:editId="1D1E0BF4">
                <wp:simplePos x="0" y="0"/>
                <wp:positionH relativeFrom="column">
                  <wp:posOffset>1959451</wp:posOffset>
                </wp:positionH>
                <wp:positionV relativeFrom="paragraph">
                  <wp:posOffset>90805</wp:posOffset>
                </wp:positionV>
                <wp:extent cx="1049655" cy="264160"/>
                <wp:effectExtent l="19050" t="19050" r="17145"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9F7B36" w:rsidRPr="005B2977" w:rsidRDefault="009F7B36" w:rsidP="009F7B36">
                            <w:pPr>
                              <w:rPr>
                                <w:lang w:val="fr-FR"/>
                              </w:rPr>
                            </w:pPr>
                            <w:r>
                              <w:t>Pixel value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87A8" id="_x0000_s1031" type="#_x0000_t202" style="position:absolute;margin-left:154.3pt;margin-top:7.15pt;width:82.65pt;height:2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" strokecolor="red" strokeweight="2.25pt">
                <v:textbox>
                  <w:txbxContent>
                    <w:p w:rsidR="009F7B36" w:rsidRPr="005B2977" w:rsidRDefault="009F7B36" w:rsidP="009F7B36">
                      <w:pPr>
                        <w:rPr>
                          <w:lang w:val="fr-FR"/>
                        </w:rPr>
                      </w:pPr>
                      <w:r>
                        <w:t>Pixel value = 1</w:t>
                      </w:r>
                    </w:p>
                  </w:txbxContent>
                </v:textbox>
                <w10:wrap type="square"/>
              </v:shape>
            </w:pict>
          </mc:Fallback>
        </mc:AlternateContent>
      </w:r>
      <w:r w:rsidRPr="009F7B36">
        <w:rPr>
          <w:noProof/>
          <w:lang w:val="fr-FR" w:eastAsia="fr-FR"/>
        </w:rPr>
        <mc:AlternateContent>
          <mc:Choice Requires="wps">
            <w:drawing>
              <wp:anchor distT="0" distB="0" distL="114300" distR="114300" simplePos="0" relativeHeight="251681792" behindDoc="0" locked="0" layoutInCell="1" allowOverlap="1" wp14:anchorId="3DEDB5CC" wp14:editId="636424F7">
                <wp:simplePos x="0" y="0"/>
                <wp:positionH relativeFrom="column">
                  <wp:posOffset>971550</wp:posOffset>
                </wp:positionH>
                <wp:positionV relativeFrom="paragraph">
                  <wp:posOffset>174784</wp:posOffset>
                </wp:positionV>
                <wp:extent cx="1192530" cy="392430"/>
                <wp:effectExtent l="19050" t="57150" r="7620" b="2667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192530" cy="3924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EA4DB" id="Connecteur droit avec flèche 19" o:spid="_x0000_s1026" type="#_x0000_t32" style="position:absolute;margin-left:76.5pt;margin-top:13.75pt;width:93.9pt;height:30.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" strokecolor="red" strokeweight="2.25pt">
                <v:stroke endarrow="block" joinstyle="miter"/>
              </v:shape>
            </w:pict>
          </mc:Fallback>
        </mc:AlternateContent>
      </w:r>
    </w:p>
    <w:p w:rsidR="009F7B36" w:rsidRDefault="009F7B36" w:rsidP="00F36BA9">
      <w:r w:rsidRPr="009F7B36">
        <w:rPr>
          <w:noProof/>
          <w:lang w:val="fr-FR" w:eastAsia="fr-FR"/>
        </w:rPr>
        <mc:AlternateContent>
          <mc:Choice Requires="wps">
            <w:drawing>
              <wp:anchor distT="45720" distB="45720" distL="114300" distR="114300" simplePos="0" relativeHeight="251683840" behindDoc="0" locked="0" layoutInCell="1" allowOverlap="1" wp14:anchorId="1B7D6BA7" wp14:editId="35979BB2">
                <wp:simplePos x="0" y="0"/>
                <wp:positionH relativeFrom="column">
                  <wp:posOffset>1952149</wp:posOffset>
                </wp:positionH>
                <wp:positionV relativeFrom="paragraph">
                  <wp:posOffset>128270</wp:posOffset>
                </wp:positionV>
                <wp:extent cx="1049655" cy="264160"/>
                <wp:effectExtent l="19050" t="19050" r="17145" b="2159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9F7B36" w:rsidRPr="005B2977" w:rsidRDefault="009F7B36" w:rsidP="009F7B36">
                            <w:pPr>
                              <w:rPr>
                                <w:lang w:val="fr-FR"/>
                              </w:rPr>
                            </w:pPr>
                            <w:r>
                              <w:t>Pixel value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D6BA7" id="_x0000_s1032" type="#_x0000_t202" style="position:absolute;margin-left:153.7pt;margin-top:10.1pt;width:82.65pt;height:20.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" strokecolor="red" strokeweight="2.25pt">
                <v:textbox>
                  <w:txbxContent>
                    <w:p w:rsidR="009F7B36" w:rsidRPr="005B2977" w:rsidRDefault="009F7B36" w:rsidP="009F7B36">
                      <w:pPr>
                        <w:rPr>
                          <w:lang w:val="fr-FR"/>
                        </w:rPr>
                      </w:pPr>
                      <w:r>
                        <w:t>Pixel value = 2</w:t>
                      </w:r>
                    </w:p>
                  </w:txbxContent>
                </v:textbox>
                <w10:wrap type="square"/>
              </v:shape>
            </w:pict>
          </mc:Fallback>
        </mc:AlternateContent>
      </w:r>
    </w:p>
    <w:p w:rsidR="009F7B36" w:rsidRDefault="009F7B36" w:rsidP="00F36BA9"/>
    <w:p w:rsidR="009F7B36" w:rsidRDefault="009F7B36" w:rsidP="00F36BA9"/>
    <w:p w:rsidR="009F7B36" w:rsidRDefault="009F7B36" w:rsidP="00F36BA9">
      <w:r>
        <w:t>In this particular case of a HeLa cell, you could address fluorophores to: the background (pattern ID = 0), the cytoplasm (pattern ID = 1), the nucleus (pattern ID = 2), the plasma membrane (pattern ID = 3) or the nuclear membrane (pattern ID = 4).</w:t>
      </w:r>
    </w:p>
    <w:p w:rsidR="00A84D13" w:rsidRPr="00E46F10" w:rsidRDefault="00E46F10" w:rsidP="00A84D13">
      <w:pPr>
        <w:rPr>
          <w:i/>
        </w:rPr>
      </w:pPr>
      <w:r w:rsidRPr="00705569">
        <w:rPr>
          <w:i/>
          <w:noProof/>
          <w:lang w:val="fr-FR" w:eastAsia="fr-FR"/>
        </w:rPr>
        <w:drawing>
          <wp:anchor distT="0" distB="0" distL="114300" distR="114300" simplePos="0" relativeHeight="251694080" behindDoc="0" locked="0" layoutInCell="1" allowOverlap="1" wp14:anchorId="3D6A1844" wp14:editId="2A31B548">
            <wp:simplePos x="0" y="0"/>
            <wp:positionH relativeFrom="margin">
              <wp:posOffset>-28575</wp:posOffset>
            </wp:positionH>
            <wp:positionV relativeFrom="paragraph">
              <wp:posOffset>28098</wp:posOffset>
            </wp:positionV>
            <wp:extent cx="391160" cy="325755"/>
            <wp:effectExtent l="0" t="0" r="889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A84D13" w:rsidRPr="00E46F10">
        <w:rPr>
          <w:i/>
        </w:rPr>
        <w:t>As a consequence of this, loading a nonsegmented image with multiple pixel values into SMIS will result in a big mess. So don’t do that</w:t>
      </w:r>
      <w:r>
        <w:rPr>
          <w:i/>
        </w:rPr>
        <w:t xml:space="preserve"> (except for qPALM samples, see below</w:t>
      </w:r>
      <w:r w:rsidR="00A87070">
        <w:rPr>
          <w:i/>
        </w:rPr>
        <w:t>)</w:t>
      </w:r>
      <w:r w:rsidR="00A84D13" w:rsidRPr="00E46F10">
        <w:rPr>
          <w:i/>
        </w:rPr>
        <w:t xml:space="preserve"> !</w:t>
      </w:r>
    </w:p>
    <w:p w:rsidR="00FD36DB" w:rsidRDefault="00FD36DB" w:rsidP="004A3729">
      <w:pPr>
        <w:pStyle w:val="Titre4"/>
      </w:pPr>
      <w:r>
        <w:t>For 2D simulations</w:t>
      </w:r>
    </w:p>
    <w:p w:rsidR="00F36BA9" w:rsidRPr="00F36BA9" w:rsidRDefault="00F36BA9" w:rsidP="00F36BA9">
      <w:r>
        <w:rPr>
          <w:rFonts w:ascii="Segoe UI" w:hAnsi="Segoe UI" w:cs="Segoe UI"/>
          <w:color w:val="24292F"/>
        </w:rPr>
        <w:t xml:space="preserve">For 2D simulations, virtual samples are 2D segmented images in </w:t>
      </w:r>
      <w:r w:rsidRPr="00A87070">
        <w:rPr>
          <w:rFonts w:ascii="Segoe UI" w:hAnsi="Segoe UI" w:cs="Segoe UI"/>
          <w:i/>
          <w:color w:val="24292F"/>
        </w:rPr>
        <w:t>.tif</w:t>
      </w:r>
      <w:r>
        <w:rPr>
          <w:rFonts w:ascii="Segoe UI" w:hAnsi="Segoe UI" w:cs="Segoe UI"/>
          <w:color w:val="24292F"/>
        </w:rPr>
        <w:t xml:space="preserve"> format.</w:t>
      </w:r>
      <w:r w:rsidR="00E46F10">
        <w:rPr>
          <w:rFonts w:ascii="Segoe UI" w:hAnsi="Segoe UI" w:cs="Segoe UI"/>
          <w:color w:val="24292F"/>
        </w:rPr>
        <w:t xml:space="preserve"> You can define new SMIS virtual samples using for example </w:t>
      </w:r>
      <w:r w:rsidR="00E46F10" w:rsidRPr="00E46F10">
        <w:rPr>
          <w:rFonts w:ascii="Segoe UI" w:hAnsi="Segoe UI" w:cs="Segoe UI"/>
          <w:i/>
          <w:color w:val="24292F"/>
        </w:rPr>
        <w:t>ImageJ</w:t>
      </w:r>
      <w:r w:rsidR="00E46F10">
        <w:rPr>
          <w:rFonts w:ascii="Segoe UI" w:hAnsi="Segoe UI" w:cs="Segoe UI"/>
          <w:i/>
          <w:color w:val="24292F"/>
        </w:rPr>
        <w:t xml:space="preserve">, or Matlab. </w:t>
      </w:r>
      <w:r w:rsidR="00E46F10" w:rsidRPr="00A87070">
        <w:rPr>
          <w:rFonts w:ascii="Segoe UI" w:hAnsi="Segoe UI" w:cs="Segoe UI"/>
          <w:color w:val="24292F"/>
        </w:rPr>
        <w:t>A limited set of 2D virtual samples can also be created with the</w:t>
      </w:r>
      <w:r w:rsidR="00E46F10">
        <w:rPr>
          <w:rFonts w:ascii="Segoe UI" w:hAnsi="Segoe UI" w:cs="Segoe UI"/>
          <w:i/>
          <w:color w:val="24292F"/>
        </w:rPr>
        <w:t xml:space="preserve"> </w:t>
      </w:r>
      <w:r w:rsidR="00E46F10" w:rsidRPr="00705569">
        <w:rPr>
          <w:rFonts w:ascii="Segoe UI" w:hAnsi="Segoe UI" w:cs="Segoe UI"/>
          <w:color w:val="24292F"/>
        </w:rPr>
        <w:t xml:space="preserve">« </w:t>
      </w:r>
      <w:r w:rsidR="00E46F10">
        <w:rPr>
          <w:rFonts w:ascii="Segoe UI" w:hAnsi="Segoe UI" w:cs="Segoe UI"/>
          <w:i/>
          <w:color w:val="24292F"/>
        </w:rPr>
        <w:t>SMIS Create Virtual Sample tool</w:t>
      </w:r>
      <w:r w:rsidR="00E46F10">
        <w:t xml:space="preserve"> </w:t>
      </w:r>
      <w:r w:rsidR="00E46F10" w:rsidRPr="00705569">
        <w:rPr>
          <w:rFonts w:ascii="Segoe UI" w:hAnsi="Segoe UI" w:cs="Segoe UI"/>
          <w:color w:val="24292F"/>
        </w:rPr>
        <w:t>»</w:t>
      </w:r>
      <w:r w:rsidR="00E46F10">
        <w:rPr>
          <w:rFonts w:ascii="Segoe UI" w:hAnsi="Segoe UI" w:cs="Segoe UI"/>
          <w:i/>
          <w:color w:val="24292F"/>
        </w:rPr>
        <w:t>.</w:t>
      </w:r>
    </w:p>
    <w:p w:rsidR="00FD36DB" w:rsidRDefault="00FD36DB" w:rsidP="004A3729">
      <w:pPr>
        <w:pStyle w:val="Titre4"/>
      </w:pPr>
      <w:r>
        <w:t>For 3D simulations</w:t>
      </w:r>
    </w:p>
    <w:p w:rsidR="00E46F10" w:rsidRDefault="00E46F10" w:rsidP="00E46F10">
      <w:pPr>
        <w:rPr>
          <w:rFonts w:ascii="Segoe UI" w:hAnsi="Segoe UI" w:cs="Segoe UI"/>
          <w:color w:val="24292F"/>
        </w:rPr>
      </w:pPr>
      <w:r>
        <w:rPr>
          <w:rFonts w:ascii="Segoe UI" w:hAnsi="Segoe UI" w:cs="Segoe UI"/>
          <w:color w:val="24292F"/>
        </w:rPr>
        <w:t xml:space="preserve">For 3D simulations, virtual samples are 3D Matlab arrays.  You need </w:t>
      </w:r>
      <w:r w:rsidRPr="00E46F10">
        <w:rPr>
          <w:rFonts w:ascii="Segoe UI" w:hAnsi="Segoe UI" w:cs="Segoe UI"/>
          <w:i/>
          <w:color w:val="24292F"/>
        </w:rPr>
        <w:t>Matlab</w:t>
      </w:r>
      <w:r>
        <w:rPr>
          <w:rFonts w:ascii="Segoe UI" w:hAnsi="Segoe UI" w:cs="Segoe UI"/>
          <w:color w:val="24292F"/>
        </w:rPr>
        <w:t xml:space="preserve"> to define new 3D virtual samples</w:t>
      </w:r>
      <w:r w:rsidR="00A87070">
        <w:rPr>
          <w:rFonts w:ascii="Segoe UI" w:hAnsi="Segoe UI" w:cs="Segoe UI"/>
          <w:color w:val="24292F"/>
        </w:rPr>
        <w:t xml:space="preserve"> (which is presently a limitation)</w:t>
      </w:r>
      <w:r>
        <w:rPr>
          <w:rFonts w:ascii="Segoe UI" w:hAnsi="Segoe UI" w:cs="Segoe UI"/>
          <w:color w:val="24292F"/>
        </w:rPr>
        <w:t xml:space="preserve">. </w:t>
      </w:r>
      <w:r w:rsidRPr="00A87070">
        <w:rPr>
          <w:rFonts w:ascii="Segoe UI" w:hAnsi="Segoe UI" w:cs="Segoe UI"/>
          <w:color w:val="24292F"/>
        </w:rPr>
        <w:t>A limited set of 3D virtual samples can be created with the</w:t>
      </w:r>
      <w:r>
        <w:rPr>
          <w:rFonts w:ascii="Segoe UI" w:hAnsi="Segoe UI" w:cs="Segoe UI"/>
          <w:i/>
          <w:color w:val="24292F"/>
        </w:rPr>
        <w:t xml:space="preserve"> </w:t>
      </w:r>
      <w:r w:rsidRPr="00705569">
        <w:rPr>
          <w:rFonts w:ascii="Segoe UI" w:hAnsi="Segoe UI" w:cs="Segoe UI"/>
          <w:color w:val="24292F"/>
        </w:rPr>
        <w:t xml:space="preserve">« </w:t>
      </w:r>
      <w:r>
        <w:rPr>
          <w:rFonts w:ascii="Segoe UI" w:hAnsi="Segoe UI" w:cs="Segoe UI"/>
          <w:i/>
          <w:color w:val="24292F"/>
        </w:rPr>
        <w:t>SMIS Create Virtual Sample tool</w:t>
      </w:r>
      <w:r>
        <w:t xml:space="preserve"> </w:t>
      </w:r>
      <w:r w:rsidRPr="00705569">
        <w:rPr>
          <w:rFonts w:ascii="Segoe UI" w:hAnsi="Segoe UI" w:cs="Segoe UI"/>
          <w:color w:val="24292F"/>
        </w:rPr>
        <w:t>»</w:t>
      </w:r>
    </w:p>
    <w:p w:rsidR="00FD36DB" w:rsidRDefault="00FD36DB" w:rsidP="004A3729">
      <w:pPr>
        <w:pStyle w:val="Titre4"/>
      </w:pPr>
      <w:r>
        <w:t xml:space="preserve">For qPALM simulations </w:t>
      </w:r>
    </w:p>
    <w:p w:rsidR="008F7E36" w:rsidRDefault="00EF4BCA" w:rsidP="008F7E36">
      <w:r w:rsidRPr="00EF4BCA">
        <w:rPr>
          <w:noProof/>
          <w:lang w:val="fr-FR" w:eastAsia="fr-FR"/>
        </w:rPr>
        <mc:AlternateContent>
          <mc:Choice Requires="wps">
            <w:drawing>
              <wp:anchor distT="45720" distB="45720" distL="114300" distR="114300" simplePos="0" relativeHeight="251706368" behindDoc="0" locked="0" layoutInCell="1" allowOverlap="1" wp14:anchorId="3546177A" wp14:editId="5CFF7969">
                <wp:simplePos x="0" y="0"/>
                <wp:positionH relativeFrom="column">
                  <wp:posOffset>3818890</wp:posOffset>
                </wp:positionH>
                <wp:positionV relativeFrom="paragraph">
                  <wp:posOffset>1189990</wp:posOffset>
                </wp:positionV>
                <wp:extent cx="1108710" cy="264160"/>
                <wp:effectExtent l="19050" t="19050" r="152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64160"/>
                        </a:xfrm>
                        <a:prstGeom prst="rect">
                          <a:avLst/>
                        </a:prstGeom>
                        <a:solidFill>
                          <a:srgbClr val="FFFFFF"/>
                        </a:solidFill>
                        <a:ln w="28575">
                          <a:solidFill>
                            <a:srgbClr val="FF0000"/>
                          </a:solidFill>
                          <a:miter lim="800000"/>
                          <a:headEnd/>
                          <a:tailEnd/>
                        </a:ln>
                      </wps:spPr>
                      <wps:txbx>
                        <w:txbxContent>
                          <w:p w:rsidR="00EF4BCA" w:rsidRPr="005B2977" w:rsidRDefault="00EF4BCA" w:rsidP="00EF4BCA">
                            <w:pPr>
                              <w:rPr>
                                <w:lang w:val="fr-FR"/>
                              </w:rPr>
                            </w:pPr>
                            <w:r>
                              <w:t>Pixel value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6177A" id="_x0000_s1033" type="#_x0000_t202" style="position:absolute;margin-left:300.7pt;margin-top:93.7pt;width:87.3pt;height:20.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" strokecolor="red" strokeweight="2.25pt">
                <v:textbox>
                  <w:txbxContent>
                    <w:p w:rsidR="00EF4BCA" w:rsidRPr="005B2977" w:rsidRDefault="00EF4BCA" w:rsidP="00EF4BCA">
                      <w:pPr>
                        <w:rPr>
                          <w:lang w:val="fr-FR"/>
                        </w:rPr>
                      </w:pPr>
                      <w:r>
                        <w:t>Pixel value = 57</w:t>
                      </w:r>
                    </w:p>
                  </w:txbxContent>
                </v:textbox>
                <w10:wrap type="square"/>
              </v:shape>
            </w:pict>
          </mc:Fallback>
        </mc:AlternateContent>
      </w:r>
      <w:r w:rsidRPr="00EF4BCA">
        <w:rPr>
          <w:noProof/>
          <w:lang w:val="fr-FR" w:eastAsia="fr-FR"/>
        </w:rPr>
        <mc:AlternateContent>
          <mc:Choice Requires="wps">
            <w:drawing>
              <wp:anchor distT="45720" distB="45720" distL="114300" distR="114300" simplePos="0" relativeHeight="251710464" behindDoc="0" locked="0" layoutInCell="1" allowOverlap="1" wp14:anchorId="3A295460" wp14:editId="5E96C762">
                <wp:simplePos x="0" y="0"/>
                <wp:positionH relativeFrom="column">
                  <wp:posOffset>3839911</wp:posOffset>
                </wp:positionH>
                <wp:positionV relativeFrom="paragraph">
                  <wp:posOffset>2208224</wp:posOffset>
                </wp:positionV>
                <wp:extent cx="1049655" cy="264160"/>
                <wp:effectExtent l="19050" t="19050" r="17145" b="2159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EF4BCA" w:rsidRPr="005B2977" w:rsidRDefault="00EF4BCA" w:rsidP="00EF4BCA">
                            <w:pPr>
                              <w:rPr>
                                <w:lang w:val="fr-FR"/>
                              </w:rPr>
                            </w:pPr>
                            <w:r>
                              <w:t>Pi value =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5460" id="_x0000_s1034" type="#_x0000_t202" style="position:absolute;margin-left:302.35pt;margin-top:173.9pt;width:82.65pt;height:20.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" strokecolor="red" strokeweight="2.25pt">
                <v:textbox>
                  <w:txbxContent>
                    <w:p w:rsidR="00EF4BCA" w:rsidRPr="005B2977" w:rsidRDefault="00EF4BCA" w:rsidP="00EF4BCA">
                      <w:pPr>
                        <w:rPr>
                          <w:lang w:val="fr-FR"/>
                        </w:rPr>
                      </w:pPr>
                      <w:r>
                        <w:t>Pi value = 64</w:t>
                      </w:r>
                    </w:p>
                  </w:txbxContent>
                </v:textbox>
                <w10:wrap type="square"/>
              </v:shape>
            </w:pict>
          </mc:Fallback>
        </mc:AlternateContent>
      </w:r>
      <w:r w:rsidRPr="00EF4BCA">
        <w:rPr>
          <w:noProof/>
          <w:lang w:val="fr-FR" w:eastAsia="fr-FR"/>
        </w:rPr>
        <mc:AlternateContent>
          <mc:Choice Requires="wps">
            <w:drawing>
              <wp:anchor distT="0" distB="0" distL="114300" distR="114300" simplePos="0" relativeHeight="251708416" behindDoc="0" locked="0" layoutInCell="1" allowOverlap="1" wp14:anchorId="60003BA1" wp14:editId="03FC73F9">
                <wp:simplePos x="0" y="0"/>
                <wp:positionH relativeFrom="column">
                  <wp:posOffset>3630164</wp:posOffset>
                </wp:positionH>
                <wp:positionV relativeFrom="paragraph">
                  <wp:posOffset>2424999</wp:posOffset>
                </wp:positionV>
                <wp:extent cx="515007" cy="252227"/>
                <wp:effectExtent l="38100" t="19050" r="18415" b="52705"/>
                <wp:wrapNone/>
                <wp:docPr id="192" name="Connecteur droit avec flèche 192"/>
                <wp:cNvGraphicFramePr/>
                <a:graphic xmlns:a="http://schemas.openxmlformats.org/drawingml/2006/main">
                  <a:graphicData uri="http://schemas.microsoft.com/office/word/2010/wordprocessingShape">
                    <wps:wsp>
                      <wps:cNvCnPr/>
                      <wps:spPr>
                        <a:xfrm flipH="1">
                          <a:off x="0" y="0"/>
                          <a:ext cx="515007" cy="25222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75D05" id="Connecteur droit avec flèche 192" o:spid="_x0000_s1026" type="#_x0000_t32" style="position:absolute;margin-left:285.85pt;margin-top:190.95pt;width:40.55pt;height:19.8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" strokecolor="red" strokeweight="2.25pt">
                <v:stroke endarrow="block" joinstyle="miter"/>
              </v:shape>
            </w:pict>
          </mc:Fallback>
        </mc:AlternateContent>
      </w:r>
      <w:r w:rsidRPr="00EF4BCA">
        <w:rPr>
          <w:noProof/>
          <w:lang w:val="fr-FR" w:eastAsia="fr-FR"/>
        </w:rPr>
        <mc:AlternateContent>
          <mc:Choice Requires="wps">
            <w:drawing>
              <wp:anchor distT="0" distB="0" distL="114300" distR="114300" simplePos="0" relativeHeight="251704320" behindDoc="0" locked="0" layoutInCell="1" allowOverlap="1" wp14:anchorId="32F2C25D" wp14:editId="26173C82">
                <wp:simplePos x="0" y="0"/>
                <wp:positionH relativeFrom="column">
                  <wp:posOffset>3624907</wp:posOffset>
                </wp:positionH>
                <wp:positionV relativeFrom="paragraph">
                  <wp:posOffset>1021868</wp:posOffset>
                </wp:positionV>
                <wp:extent cx="515007" cy="225973"/>
                <wp:effectExtent l="0" t="57150" r="18415" b="2222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515007" cy="22597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2E47F" id="Connecteur droit avec flèche 30" o:spid="_x0000_s1026" type="#_x0000_t32" style="position:absolute;margin-left:285.45pt;margin-top:80.45pt;width:40.55pt;height:17.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" strokecolor="red" strokeweight="2.25pt">
                <v:stroke endarrow="block" joinstyle="miter"/>
              </v:shape>
            </w:pict>
          </mc:Fallback>
        </mc:AlternateContent>
      </w:r>
      <w:r w:rsidRPr="00EF4BCA">
        <w:rPr>
          <w:noProof/>
          <w:lang w:val="fr-FR" w:eastAsia="fr-FR"/>
        </w:rPr>
        <mc:AlternateContent>
          <mc:Choice Requires="wps">
            <w:drawing>
              <wp:anchor distT="45720" distB="45720" distL="114300" distR="114300" simplePos="0" relativeHeight="251702272" behindDoc="0" locked="0" layoutInCell="1" allowOverlap="1" wp14:anchorId="5113822D" wp14:editId="7475EB36">
                <wp:simplePos x="0" y="0"/>
                <wp:positionH relativeFrom="column">
                  <wp:posOffset>481965</wp:posOffset>
                </wp:positionH>
                <wp:positionV relativeFrom="paragraph">
                  <wp:posOffset>2334742</wp:posOffset>
                </wp:positionV>
                <wp:extent cx="1049655" cy="264160"/>
                <wp:effectExtent l="19050" t="19050" r="17145"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EF4BCA" w:rsidRPr="005B2977" w:rsidRDefault="00EF4BCA" w:rsidP="00EF4BCA">
                            <w:pPr>
                              <w:rPr>
                                <w:lang w:val="fr-FR"/>
                              </w:rPr>
                            </w:pPr>
                            <w:r>
                              <w:t>Pixel value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822D" id="_x0000_s1035" type="#_x0000_t202" style="position:absolute;margin-left:37.95pt;margin-top:183.85pt;width:82.65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" strokecolor="red" strokeweight="2.25pt">
                <v:textbox>
                  <w:txbxContent>
                    <w:p w:rsidR="00EF4BCA" w:rsidRPr="005B2977" w:rsidRDefault="00EF4BCA" w:rsidP="00EF4BCA">
                      <w:pPr>
                        <w:rPr>
                          <w:lang w:val="fr-FR"/>
                        </w:rPr>
                      </w:pPr>
                      <w:r>
                        <w:t>Pixel value = 8</w:t>
                      </w:r>
                    </w:p>
                  </w:txbxContent>
                </v:textbox>
                <w10:wrap type="square"/>
              </v:shape>
            </w:pict>
          </mc:Fallback>
        </mc:AlternateContent>
      </w:r>
      <w:r w:rsidRPr="00EF4BCA">
        <w:rPr>
          <w:noProof/>
          <w:lang w:val="fr-FR" w:eastAsia="fr-FR"/>
        </w:rPr>
        <mc:AlternateContent>
          <mc:Choice Requires="wps">
            <w:drawing>
              <wp:anchor distT="0" distB="0" distL="114300" distR="114300" simplePos="0" relativeHeight="251700224" behindDoc="0" locked="0" layoutInCell="1" allowOverlap="1" wp14:anchorId="0F5C2BCB" wp14:editId="5E08BA8D">
                <wp:simplePos x="0" y="0"/>
                <wp:positionH relativeFrom="column">
                  <wp:posOffset>1433502</wp:posOffset>
                </wp:positionH>
                <wp:positionV relativeFrom="paragraph">
                  <wp:posOffset>2459967</wp:posOffset>
                </wp:positionV>
                <wp:extent cx="415158" cy="201514"/>
                <wp:effectExtent l="19050" t="19050" r="61595" b="46355"/>
                <wp:wrapNone/>
                <wp:docPr id="28" name="Connecteur droit avec flèche 28"/>
                <wp:cNvGraphicFramePr/>
                <a:graphic xmlns:a="http://schemas.openxmlformats.org/drawingml/2006/main">
                  <a:graphicData uri="http://schemas.microsoft.com/office/word/2010/wordprocessingShape">
                    <wps:wsp>
                      <wps:cNvCnPr/>
                      <wps:spPr>
                        <a:xfrm>
                          <a:off x="0" y="0"/>
                          <a:ext cx="415158" cy="20151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9F6A2" id="Connecteur droit avec flèche 28" o:spid="_x0000_s1026" type="#_x0000_t32" style="position:absolute;margin-left:112.85pt;margin-top:193.7pt;width:32.7pt;height:1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" strokecolor="red" strokeweight="2.25pt">
                <v:stroke endarrow="block" joinstyle="miter"/>
              </v:shape>
            </w:pict>
          </mc:Fallback>
        </mc:AlternateContent>
      </w:r>
      <w:r w:rsidRPr="00EF4BCA">
        <w:rPr>
          <w:noProof/>
          <w:lang w:val="fr-FR" w:eastAsia="fr-FR"/>
        </w:rPr>
        <mc:AlternateContent>
          <mc:Choice Requires="wps">
            <w:drawing>
              <wp:anchor distT="45720" distB="45720" distL="114300" distR="114300" simplePos="0" relativeHeight="251698176" behindDoc="0" locked="0" layoutInCell="1" allowOverlap="1" wp14:anchorId="59F0763E" wp14:editId="78F51970">
                <wp:simplePos x="0" y="0"/>
                <wp:positionH relativeFrom="column">
                  <wp:posOffset>329565</wp:posOffset>
                </wp:positionH>
                <wp:positionV relativeFrom="paragraph">
                  <wp:posOffset>1215565</wp:posOffset>
                </wp:positionV>
                <wp:extent cx="1049655" cy="264160"/>
                <wp:effectExtent l="19050" t="19050" r="17145" b="2159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64160"/>
                        </a:xfrm>
                        <a:prstGeom prst="rect">
                          <a:avLst/>
                        </a:prstGeom>
                        <a:solidFill>
                          <a:srgbClr val="FFFFFF"/>
                        </a:solidFill>
                        <a:ln w="28575">
                          <a:solidFill>
                            <a:srgbClr val="FF0000"/>
                          </a:solidFill>
                          <a:miter lim="800000"/>
                          <a:headEnd/>
                          <a:tailEnd/>
                        </a:ln>
                      </wps:spPr>
                      <wps:txbx>
                        <w:txbxContent>
                          <w:p w:rsidR="00EF4BCA" w:rsidRPr="005B2977" w:rsidRDefault="00EF4BCA" w:rsidP="00EF4BCA">
                            <w:pPr>
                              <w:rPr>
                                <w:lang w:val="fr-FR"/>
                              </w:rPr>
                            </w:pPr>
                            <w:r>
                              <w:t>Pixel value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763E" id="_x0000_s1036" type="#_x0000_t202" style="position:absolute;margin-left:25.95pt;margin-top:95.7pt;width:82.65pt;height:20.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" strokecolor="red" strokeweight="2.25pt">
                <v:textbox>
                  <w:txbxContent>
                    <w:p w:rsidR="00EF4BCA" w:rsidRPr="005B2977" w:rsidRDefault="00EF4BCA" w:rsidP="00EF4BCA">
                      <w:pPr>
                        <w:rPr>
                          <w:lang w:val="fr-FR"/>
                        </w:rPr>
                      </w:pPr>
                      <w:r>
                        <w:t>Pixel value = 1</w:t>
                      </w:r>
                    </w:p>
                  </w:txbxContent>
                </v:textbox>
                <w10:wrap type="square"/>
              </v:shape>
            </w:pict>
          </mc:Fallback>
        </mc:AlternateContent>
      </w:r>
      <w:r w:rsidRPr="00EF4BCA">
        <w:rPr>
          <w:noProof/>
          <w:lang w:val="fr-FR" w:eastAsia="fr-FR"/>
        </w:rPr>
        <mc:AlternateContent>
          <mc:Choice Requires="wps">
            <w:drawing>
              <wp:anchor distT="0" distB="0" distL="114300" distR="114300" simplePos="0" relativeHeight="251697152" behindDoc="0" locked="0" layoutInCell="1" allowOverlap="1" wp14:anchorId="4D3F3BFA" wp14:editId="0DECCE46">
                <wp:simplePos x="0" y="0"/>
                <wp:positionH relativeFrom="column">
                  <wp:posOffset>1279525</wp:posOffset>
                </wp:positionH>
                <wp:positionV relativeFrom="paragraph">
                  <wp:posOffset>1017445</wp:posOffset>
                </wp:positionV>
                <wp:extent cx="601980" cy="376555"/>
                <wp:effectExtent l="19050" t="38100" r="45720" b="23495"/>
                <wp:wrapNone/>
                <wp:docPr id="26" name="Connecteur droit avec flèche 26"/>
                <wp:cNvGraphicFramePr/>
                <a:graphic xmlns:a="http://schemas.openxmlformats.org/drawingml/2006/main">
                  <a:graphicData uri="http://schemas.microsoft.com/office/word/2010/wordprocessingShape">
                    <wps:wsp>
                      <wps:cNvCnPr/>
                      <wps:spPr>
                        <a:xfrm flipV="1">
                          <a:off x="0" y="0"/>
                          <a:ext cx="601980" cy="3765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DD6B6" id="Connecteur droit avec flèche 26" o:spid="_x0000_s1026" type="#_x0000_t32" style="position:absolute;margin-left:100.75pt;margin-top:80.1pt;width:47.4pt;height:29.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" strokecolor="red" strokeweight="2.25pt">
                <v:stroke endarrow="block" joinstyle="miter"/>
              </v:shape>
            </w:pict>
          </mc:Fallback>
        </mc:AlternateContent>
      </w:r>
      <w:r>
        <w:rPr>
          <w:noProof/>
          <w:lang w:val="fr-FR" w:eastAsia="fr-FR"/>
        </w:rPr>
        <w:drawing>
          <wp:anchor distT="0" distB="0" distL="114300" distR="114300" simplePos="0" relativeHeight="251695104" behindDoc="0" locked="0" layoutInCell="1" allowOverlap="1">
            <wp:simplePos x="0" y="0"/>
            <wp:positionH relativeFrom="column">
              <wp:posOffset>1822274</wp:posOffset>
            </wp:positionH>
            <wp:positionV relativeFrom="page">
              <wp:posOffset>7446207</wp:posOffset>
            </wp:positionV>
            <wp:extent cx="1847215" cy="1908810"/>
            <wp:effectExtent l="0" t="0" r="63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PALM_Virtual_S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7215" cy="1908810"/>
                    </a:xfrm>
                    <a:prstGeom prst="rect">
                      <a:avLst/>
                    </a:prstGeom>
                  </pic:spPr>
                </pic:pic>
              </a:graphicData>
            </a:graphic>
          </wp:anchor>
        </w:drawing>
      </w:r>
      <w:r w:rsidR="008F7E36">
        <w:t>Virtual samples for quantitative PALM simulations are typically images displaying repeated features (e.g. cluster sites) and allow placing a well-defined number of fluorophores in each of these features (i.e. defining a well-defined stoichiometry). In that case, each individual feature should be given a different pixel value, such as in the example below:</w:t>
      </w:r>
    </w:p>
    <w:p w:rsidR="008F7E36" w:rsidRPr="008F7E36" w:rsidRDefault="008F7E36" w:rsidP="008F7E36"/>
    <w:p w:rsidR="004A3729" w:rsidRDefault="004A3729" w:rsidP="004A3729">
      <w:pPr>
        <w:pStyle w:val="Titre3"/>
        <w:spacing w:after="120"/>
      </w:pPr>
      <w:r>
        <w:lastRenderedPageBreak/>
        <w:t>Loading virtual samples:</w:t>
      </w:r>
    </w:p>
    <w:p w:rsidR="004A3729" w:rsidRPr="006A6275" w:rsidRDefault="004A3729" w:rsidP="004A3729">
      <w:pPr>
        <w:rPr>
          <w:rFonts w:ascii="Segoe UI" w:hAnsi="Segoe UI" w:cs="Segoe UI"/>
          <w:color w:val="24292F"/>
        </w:rPr>
      </w:pPr>
      <w:r>
        <w:t xml:space="preserve">Once you have defined the number of fluorophores, virtual samples can be loaded </w:t>
      </w:r>
      <w:r w:rsidR="006A6275">
        <w:t xml:space="preserve">with </w:t>
      </w:r>
      <w:r w:rsidR="006A6275" w:rsidRPr="00705569">
        <w:rPr>
          <w:rFonts w:ascii="Segoe UI" w:hAnsi="Segoe UI" w:cs="Segoe UI"/>
          <w:color w:val="24292F"/>
        </w:rPr>
        <w:t xml:space="preserve">« </w:t>
      </w:r>
      <w:r w:rsidR="006A6275" w:rsidRPr="006A6275">
        <w:rPr>
          <w:i/>
        </w:rPr>
        <w:t xml:space="preserve">Load virtual sample </w:t>
      </w:r>
      <w:r w:rsidR="006A6275" w:rsidRPr="00705569">
        <w:rPr>
          <w:rFonts w:ascii="Segoe UI" w:hAnsi="Segoe UI" w:cs="Segoe UI"/>
          <w:color w:val="24292F"/>
        </w:rPr>
        <w:t>»</w:t>
      </w:r>
    </w:p>
    <w:p w:rsidR="006A6275" w:rsidRDefault="006A6275" w:rsidP="00AE32B6">
      <w:pPr>
        <w:pStyle w:val="Titre1"/>
        <w:spacing w:after="120"/>
      </w:pPr>
      <w:r>
        <w:rPr>
          <w:noProof/>
          <w:lang w:val="fr-FR" w:eastAsia="fr-FR"/>
        </w:rPr>
        <mc:AlternateContent>
          <mc:Choice Requires="wps">
            <w:drawing>
              <wp:anchor distT="0" distB="0" distL="114300" distR="114300" simplePos="0" relativeHeight="251721728" behindDoc="0" locked="0" layoutInCell="1" allowOverlap="1" wp14:anchorId="37EFBB95" wp14:editId="02FC024C">
                <wp:simplePos x="0" y="0"/>
                <wp:positionH relativeFrom="margin">
                  <wp:posOffset>3635419</wp:posOffset>
                </wp:positionH>
                <wp:positionV relativeFrom="paragraph">
                  <wp:posOffset>680808</wp:posOffset>
                </wp:positionV>
                <wp:extent cx="1418896" cy="321469"/>
                <wp:effectExtent l="19050" t="19050" r="10160" b="21590"/>
                <wp:wrapNone/>
                <wp:docPr id="202" name="Ellipse 202"/>
                <wp:cNvGraphicFramePr/>
                <a:graphic xmlns:a="http://schemas.openxmlformats.org/drawingml/2006/main">
                  <a:graphicData uri="http://schemas.microsoft.com/office/word/2010/wordprocessingShape">
                    <wps:wsp>
                      <wps:cNvSpPr/>
                      <wps:spPr>
                        <a:xfrm>
                          <a:off x="0" y="0"/>
                          <a:ext cx="1418896"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480D3" id="Ellipse 202" o:spid="_x0000_s1026" style="position:absolute;margin-left:286.25pt;margin-top:53.6pt;width:111.7pt;height:25.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" filled="f" strokecolor="red" strokeweight="2.25pt">
                <v:stroke joinstyle="miter"/>
                <w10:wrap anchorx="margin"/>
              </v:oval>
            </w:pict>
          </mc:Fallback>
        </mc:AlternateContent>
      </w:r>
      <w:r w:rsidR="004A3729">
        <w:rPr>
          <w:noProof/>
          <w:lang w:val="fr-FR" w:eastAsia="fr-FR"/>
        </w:rPr>
        <w:drawing>
          <wp:inline distT="0" distB="0" distL="0" distR="0" wp14:anchorId="4DC85F5B" wp14:editId="1AFEFF73">
            <wp:extent cx="5760720" cy="1014095"/>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2">
                      <a:extLst>
                        <a:ext uri="{28A0092B-C50C-407E-A947-70E740481C1C}">
                          <a14:useLocalDpi xmlns:a14="http://schemas.microsoft.com/office/drawing/2010/main" val="0"/>
                        </a:ext>
                      </a:extLst>
                    </a:blip>
                    <a:srcRect b="78374"/>
                    <a:stretch/>
                  </pic:blipFill>
                  <pic:spPr bwMode="auto">
                    <a:xfrm>
                      <a:off x="0" y="0"/>
                      <a:ext cx="5760720" cy="1014095"/>
                    </a:xfrm>
                    <a:prstGeom prst="rect">
                      <a:avLst/>
                    </a:prstGeom>
                    <a:ln>
                      <a:noFill/>
                    </a:ln>
                    <a:extLst>
                      <a:ext uri="{53640926-AAD7-44D8-BBD7-CCE9431645EC}">
                        <a14:shadowObscured xmlns:a14="http://schemas.microsoft.com/office/drawing/2010/main"/>
                      </a:ext>
                    </a:extLst>
                  </pic:spPr>
                </pic:pic>
              </a:graphicData>
            </a:graphic>
          </wp:inline>
        </w:drawing>
      </w:r>
    </w:p>
    <w:p w:rsidR="006A6275" w:rsidRDefault="006A6275" w:rsidP="006A6275">
      <w:r>
        <w:t>You can load a different virtual sample for each fluorophore in a multicolor experiment, or you can choose a single virtual sample that you will use for all the fluorophores. In case you choose different samples for different fluorophores, the virtual sample image sizes need to be the same. If a newly loaded virtual sample as a different size than previously loaded samples, SMIS will ask if you agree to reset those previous samples.</w:t>
      </w:r>
    </w:p>
    <w:p w:rsidR="006A6275" w:rsidRDefault="00537647" w:rsidP="006A6275">
      <w:pPr>
        <w:rPr>
          <w:rFonts w:ascii="Segoe UI" w:hAnsi="Segoe UI" w:cs="Segoe UI"/>
          <w:color w:val="24292F"/>
        </w:rPr>
      </w:pPr>
      <w:r>
        <w:rPr>
          <w:noProof/>
          <w:lang w:val="fr-FR" w:eastAsia="fr-FR"/>
        </w:rPr>
        <mc:AlternateContent>
          <mc:Choice Requires="wps">
            <w:drawing>
              <wp:anchor distT="0" distB="0" distL="114300" distR="114300" simplePos="0" relativeHeight="251727872" behindDoc="0" locked="0" layoutInCell="1" allowOverlap="1" wp14:anchorId="2A09B802" wp14:editId="51E4E012">
                <wp:simplePos x="0" y="0"/>
                <wp:positionH relativeFrom="margin">
                  <wp:posOffset>1070895</wp:posOffset>
                </wp:positionH>
                <wp:positionV relativeFrom="paragraph">
                  <wp:posOffset>1325595</wp:posOffset>
                </wp:positionV>
                <wp:extent cx="1087821" cy="289035"/>
                <wp:effectExtent l="19050" t="19050" r="17145" b="15875"/>
                <wp:wrapNone/>
                <wp:docPr id="206" name="Ellipse 206"/>
                <wp:cNvGraphicFramePr/>
                <a:graphic xmlns:a="http://schemas.openxmlformats.org/drawingml/2006/main">
                  <a:graphicData uri="http://schemas.microsoft.com/office/word/2010/wordprocessingShape">
                    <wps:wsp>
                      <wps:cNvSpPr/>
                      <wps:spPr>
                        <a:xfrm>
                          <a:off x="0" y="0"/>
                          <a:ext cx="1087821" cy="289035"/>
                        </a:xfrm>
                        <a:prstGeom prst="ellipse">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FC60C" id="Ellipse 206" o:spid="_x0000_s1026" style="position:absolute;margin-left:84.3pt;margin-top:104.4pt;width:85.65pt;height:22.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" filled="f" strokecolor="#ffc000 [3207]" strokeweight="2.25pt">
                <v:stroke joinstyle="miter"/>
                <w10:wrap anchorx="margin"/>
              </v:oval>
            </w:pict>
          </mc:Fallback>
        </mc:AlternateContent>
      </w:r>
      <w:r w:rsidR="004D612E">
        <w:rPr>
          <w:noProof/>
          <w:lang w:val="fr-FR" w:eastAsia="fr-FR"/>
        </w:rPr>
        <mc:AlternateContent>
          <mc:Choice Requires="wps">
            <w:drawing>
              <wp:anchor distT="0" distB="0" distL="114300" distR="114300" simplePos="0" relativeHeight="251725824" behindDoc="0" locked="0" layoutInCell="1" allowOverlap="1" wp14:anchorId="3F1697A2" wp14:editId="60C3E74F">
                <wp:simplePos x="0" y="0"/>
                <wp:positionH relativeFrom="margin">
                  <wp:posOffset>2342581</wp:posOffset>
                </wp:positionH>
                <wp:positionV relativeFrom="paragraph">
                  <wp:posOffset>1393760</wp:posOffset>
                </wp:positionV>
                <wp:extent cx="578069" cy="1986455"/>
                <wp:effectExtent l="19050" t="19050" r="12700" b="13970"/>
                <wp:wrapNone/>
                <wp:docPr id="205" name="Ellipse 205"/>
                <wp:cNvGraphicFramePr/>
                <a:graphic xmlns:a="http://schemas.openxmlformats.org/drawingml/2006/main">
                  <a:graphicData uri="http://schemas.microsoft.com/office/word/2010/wordprocessingShape">
                    <wps:wsp>
                      <wps:cNvSpPr/>
                      <wps:spPr>
                        <a:xfrm>
                          <a:off x="0" y="0"/>
                          <a:ext cx="578069" cy="198645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F3758" id="Ellipse 205" o:spid="_x0000_s1026" style="position:absolute;margin-left:184.45pt;margin-top:109.75pt;width:45.5pt;height:156.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" filled="f" strokecolor="red" strokeweight="2.25pt">
                <v:stroke joinstyle="miter"/>
                <w10:wrap anchorx="margin"/>
              </v:oval>
            </w:pict>
          </mc:Fallback>
        </mc:AlternateContent>
      </w:r>
      <w:r w:rsidR="006A6275">
        <w:t xml:space="preserve">Once the samples are loaded, you can look at them with </w:t>
      </w:r>
      <w:r w:rsidR="006A6275" w:rsidRPr="00705569">
        <w:rPr>
          <w:rFonts w:ascii="Segoe UI" w:hAnsi="Segoe UI" w:cs="Segoe UI"/>
          <w:color w:val="24292F"/>
        </w:rPr>
        <w:t xml:space="preserve">« </w:t>
      </w:r>
      <w:r w:rsidR="006A6275">
        <w:rPr>
          <w:i/>
        </w:rPr>
        <w:t xml:space="preserve">Show </w:t>
      </w:r>
      <w:r w:rsidR="006A6275" w:rsidRPr="006A6275">
        <w:rPr>
          <w:i/>
        </w:rPr>
        <w:t xml:space="preserve">virtual sample </w:t>
      </w:r>
      <w:r w:rsidR="006A6275" w:rsidRPr="00705569">
        <w:rPr>
          <w:rFonts w:ascii="Segoe UI" w:hAnsi="Segoe UI" w:cs="Segoe UI"/>
          <w:color w:val="24292F"/>
        </w:rPr>
        <w:t>»</w:t>
      </w:r>
      <w:r w:rsidR="006A6275">
        <w:rPr>
          <w:rFonts w:ascii="Segoe UI" w:hAnsi="Segoe UI" w:cs="Segoe UI"/>
          <w:color w:val="24292F"/>
        </w:rPr>
        <w:t>.</w:t>
      </w:r>
    </w:p>
    <w:p w:rsidR="004D612E" w:rsidRDefault="004D612E" w:rsidP="006A6275">
      <w:pPr>
        <w:rPr>
          <w:rFonts w:ascii="Segoe UI" w:hAnsi="Segoe UI" w:cs="Segoe UI"/>
          <w:color w:val="24292F"/>
        </w:rPr>
      </w:pPr>
      <w:r>
        <w:rPr>
          <w:noProof/>
          <w:lang w:val="fr-FR" w:eastAsia="fr-FR"/>
        </w:rPr>
        <mc:AlternateContent>
          <mc:Choice Requires="wps">
            <w:drawing>
              <wp:anchor distT="0" distB="0" distL="114300" distR="114300" simplePos="0" relativeHeight="251723776" behindDoc="0" locked="0" layoutInCell="1" allowOverlap="1" wp14:anchorId="42BF9CDA" wp14:editId="4BF1395A">
                <wp:simplePos x="0" y="0"/>
                <wp:positionH relativeFrom="margin">
                  <wp:posOffset>734520</wp:posOffset>
                </wp:positionH>
                <wp:positionV relativeFrom="paragraph">
                  <wp:posOffset>358556</wp:posOffset>
                </wp:positionV>
                <wp:extent cx="1418896" cy="321469"/>
                <wp:effectExtent l="19050" t="19050" r="10160" b="21590"/>
                <wp:wrapNone/>
                <wp:docPr id="204" name="Ellipse 204"/>
                <wp:cNvGraphicFramePr/>
                <a:graphic xmlns:a="http://schemas.openxmlformats.org/drawingml/2006/main">
                  <a:graphicData uri="http://schemas.microsoft.com/office/word/2010/wordprocessingShape">
                    <wps:wsp>
                      <wps:cNvSpPr/>
                      <wps:spPr>
                        <a:xfrm>
                          <a:off x="0" y="0"/>
                          <a:ext cx="1418896"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72F4B" id="Ellipse 204" o:spid="_x0000_s1026" style="position:absolute;margin-left:57.85pt;margin-top:28.25pt;width:111.7pt;height:25.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" filled="f" strokecolor="red" strokeweight="2.25pt">
                <v:stroke joinstyle="miter"/>
                <w10:wrap anchorx="margin"/>
              </v:oval>
            </w:pict>
          </mc:Fallback>
        </mc:AlternateContent>
      </w:r>
      <w:r>
        <w:rPr>
          <w:rFonts w:ascii="Segoe UI" w:hAnsi="Segoe UI" w:cs="Segoe UI"/>
          <w:noProof/>
          <w:color w:val="24292F"/>
          <w:lang w:val="fr-FR" w:eastAsia="fr-FR"/>
        </w:rPr>
        <w:drawing>
          <wp:anchor distT="0" distB="0" distL="114300" distR="114300" simplePos="0" relativeHeight="251655165" behindDoc="0" locked="0" layoutInCell="1" allowOverlap="1">
            <wp:simplePos x="0" y="0"/>
            <wp:positionH relativeFrom="column">
              <wp:posOffset>-1161</wp:posOffset>
            </wp:positionH>
            <wp:positionV relativeFrom="page">
              <wp:posOffset>4172607</wp:posOffset>
            </wp:positionV>
            <wp:extent cx="2870200" cy="3231515"/>
            <wp:effectExtent l="0" t="0" r="6350" b="6985"/>
            <wp:wrapTopAndBottom/>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MIS_Main_Before_Data_Acquisition.PNG"/>
                    <pic:cNvPicPr/>
                  </pic:nvPicPr>
                  <pic:blipFill rotWithShape="1">
                    <a:blip r:embed="rId17">
                      <a:extLst>
                        <a:ext uri="{28A0092B-C50C-407E-A947-70E740481C1C}">
                          <a14:useLocalDpi xmlns:a14="http://schemas.microsoft.com/office/drawing/2010/main" val="0"/>
                        </a:ext>
                      </a:extLst>
                    </a:blip>
                    <a:srcRect l="50173" t="9299" b="21797"/>
                    <a:stretch/>
                  </pic:blipFill>
                  <pic:spPr bwMode="auto">
                    <a:xfrm>
                      <a:off x="0" y="0"/>
                      <a:ext cx="2870200" cy="3231515"/>
                    </a:xfrm>
                    <a:prstGeom prst="rect">
                      <a:avLst/>
                    </a:prstGeom>
                    <a:ln>
                      <a:noFill/>
                    </a:ln>
                    <a:extLst>
                      <a:ext uri="{53640926-AAD7-44D8-BBD7-CCE9431645EC}">
                        <a14:shadowObscured xmlns:a14="http://schemas.microsoft.com/office/drawing/2010/main"/>
                      </a:ext>
                    </a:extLst>
                  </pic:spPr>
                </pic:pic>
              </a:graphicData>
            </a:graphic>
          </wp:anchor>
        </w:drawing>
      </w:r>
    </w:p>
    <w:p w:rsidR="004D612E" w:rsidRPr="007423CD" w:rsidRDefault="004D612E" w:rsidP="006A6275">
      <w:r w:rsidRPr="007423CD">
        <w:t>You can adjust the contrast of the displayed virtual samples.</w:t>
      </w:r>
    </w:p>
    <w:p w:rsidR="00B6479D" w:rsidRDefault="004D612E" w:rsidP="006A6275">
      <w:r w:rsidRPr="007423CD">
        <w:t>In principle, you can zoom in, zoom out, pan, or even rotate (3D patterns) the virtual samples</w:t>
      </w:r>
      <w:r w:rsidR="00537647" w:rsidRPr="007423CD">
        <w:t xml:space="preserve">, as for normal Matlab figures, by moving the mouse within the orange ellipse (above figure). However </w:t>
      </w:r>
      <w:r w:rsidR="009D1F9A">
        <w:t xml:space="preserve">this is not very advisable, as this </w:t>
      </w:r>
      <w:r w:rsidR="00537647" w:rsidRPr="007423CD">
        <w:t>can be slow for 3D images, and it can</w:t>
      </w:r>
      <w:r w:rsidR="009D1F9A">
        <w:t xml:space="preserve"> mess up the SMIS interface</w:t>
      </w:r>
      <w:r w:rsidR="00B6479D">
        <w:t>.</w:t>
      </w:r>
    </w:p>
    <w:p w:rsidR="004D612E" w:rsidRDefault="009D1F9A" w:rsidP="006A6275">
      <w:r w:rsidRPr="00705569">
        <w:rPr>
          <w:i/>
          <w:noProof/>
          <w:lang w:val="fr-FR" w:eastAsia="fr-FR"/>
        </w:rPr>
        <w:drawing>
          <wp:anchor distT="0" distB="0" distL="114300" distR="114300" simplePos="0" relativeHeight="251739136" behindDoc="0" locked="0" layoutInCell="1" allowOverlap="1" wp14:anchorId="5412E637" wp14:editId="7416B58D">
            <wp:simplePos x="0" y="0"/>
            <wp:positionH relativeFrom="margin">
              <wp:align>left</wp:align>
            </wp:positionH>
            <wp:positionV relativeFrom="paragraph">
              <wp:posOffset>73660</wp:posOffset>
            </wp:positionV>
            <wp:extent cx="391160" cy="325755"/>
            <wp:effectExtent l="0" t="0" r="8890" b="0"/>
            <wp:wrapSquare wrapText="bothSides"/>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B6479D">
        <w:t>The number of pixels in X and Y dimensions indicated on the displayed images correspond to the true size of the chosen virtual samples. The actual frame size (</w:t>
      </w:r>
      <w:r w:rsidR="00B6479D" w:rsidRPr="00B6479D">
        <w:rPr>
          <w:i/>
        </w:rPr>
        <w:t>Frame Size X and Y</w:t>
      </w:r>
      <w:r w:rsidR="00B6479D">
        <w:t>) that will be “recorded”</w:t>
      </w:r>
      <w:r w:rsidR="004D612E" w:rsidRPr="007423CD">
        <w:t xml:space="preserve"> </w:t>
      </w:r>
      <w:r w:rsidR="00B6479D">
        <w:t xml:space="preserve">on the SMIS detector correspond to these dimensions divided by the </w:t>
      </w:r>
      <w:r w:rsidR="00B6479D" w:rsidRPr="00705569">
        <w:rPr>
          <w:rFonts w:ascii="Segoe UI" w:hAnsi="Segoe UI" w:cs="Segoe UI"/>
          <w:color w:val="24292F"/>
        </w:rPr>
        <w:t xml:space="preserve">« </w:t>
      </w:r>
      <w:r w:rsidR="00B6479D">
        <w:rPr>
          <w:i/>
        </w:rPr>
        <w:t>B</w:t>
      </w:r>
      <w:r w:rsidR="00B6479D" w:rsidRPr="00B6479D">
        <w:rPr>
          <w:i/>
        </w:rPr>
        <w:t>inning factor</w:t>
      </w:r>
      <w:r w:rsidR="00B6479D" w:rsidRPr="006A6275">
        <w:rPr>
          <w:i/>
        </w:rPr>
        <w:t xml:space="preserve"> </w:t>
      </w:r>
      <w:r w:rsidR="00B6479D" w:rsidRPr="00705569">
        <w:rPr>
          <w:rFonts w:ascii="Segoe UI" w:hAnsi="Segoe UI" w:cs="Segoe UI"/>
          <w:color w:val="24292F"/>
        </w:rPr>
        <w:t>»</w:t>
      </w:r>
      <w:r w:rsidR="00B6479D">
        <w:t xml:space="preserve">, as shown on the image below.  </w:t>
      </w:r>
    </w:p>
    <w:p w:rsidR="00B6479D" w:rsidRDefault="00B6479D" w:rsidP="006A6275"/>
    <w:p w:rsidR="00B6479D" w:rsidRPr="007423CD" w:rsidRDefault="00B6479D" w:rsidP="006A6275">
      <w:r>
        <w:rPr>
          <w:noProof/>
          <w:lang w:val="fr-FR" w:eastAsia="fr-FR"/>
        </w:rPr>
        <w:lastRenderedPageBreak/>
        <mc:AlternateContent>
          <mc:Choice Requires="wps">
            <w:drawing>
              <wp:anchor distT="0" distB="0" distL="114300" distR="114300" simplePos="0" relativeHeight="251735040" behindDoc="0" locked="0" layoutInCell="1" allowOverlap="1" wp14:anchorId="6F9DA0EA" wp14:editId="0D331916">
                <wp:simplePos x="0" y="0"/>
                <wp:positionH relativeFrom="margin">
                  <wp:posOffset>1307005</wp:posOffset>
                </wp:positionH>
                <wp:positionV relativeFrom="paragraph">
                  <wp:posOffset>982345</wp:posOffset>
                </wp:positionV>
                <wp:extent cx="639340" cy="181461"/>
                <wp:effectExtent l="19050" t="19050" r="27940" b="28575"/>
                <wp:wrapNone/>
                <wp:docPr id="211" name="Ellipse 211"/>
                <wp:cNvGraphicFramePr/>
                <a:graphic xmlns:a="http://schemas.openxmlformats.org/drawingml/2006/main">
                  <a:graphicData uri="http://schemas.microsoft.com/office/word/2010/wordprocessingShape">
                    <wps:wsp>
                      <wps:cNvSpPr/>
                      <wps:spPr>
                        <a:xfrm>
                          <a:off x="0" y="0"/>
                          <a:ext cx="639340" cy="1814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9BFBA" id="Ellipse 211" o:spid="_x0000_s1026" style="position:absolute;margin-left:102.9pt;margin-top:77.35pt;width:50.35pt;height:14.3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" filled="f" strokecolor="red" strokeweight="2.25pt">
                <v:stroke joinstyle="miter"/>
                <w10:wrap anchorx="margin"/>
              </v:oval>
            </w:pict>
          </mc:Fallback>
        </mc:AlternateContent>
      </w:r>
      <w:r>
        <w:rPr>
          <w:noProof/>
          <w:lang w:val="fr-FR" w:eastAsia="fr-FR"/>
        </w:rPr>
        <mc:AlternateContent>
          <mc:Choice Requires="wps">
            <w:drawing>
              <wp:anchor distT="0" distB="0" distL="114300" distR="114300" simplePos="0" relativeHeight="251730944" behindDoc="0" locked="0" layoutInCell="1" allowOverlap="1" wp14:anchorId="3118D2A5" wp14:editId="2055CA87">
                <wp:simplePos x="0" y="0"/>
                <wp:positionH relativeFrom="margin">
                  <wp:posOffset>240206</wp:posOffset>
                </wp:positionH>
                <wp:positionV relativeFrom="paragraph">
                  <wp:posOffset>536465</wp:posOffset>
                </wp:positionV>
                <wp:extent cx="2427890" cy="321469"/>
                <wp:effectExtent l="19050" t="19050" r="10795" b="21590"/>
                <wp:wrapNone/>
                <wp:docPr id="209" name="Ellipse 209"/>
                <wp:cNvGraphicFramePr/>
                <a:graphic xmlns:a="http://schemas.openxmlformats.org/drawingml/2006/main">
                  <a:graphicData uri="http://schemas.microsoft.com/office/word/2010/wordprocessingShape">
                    <wps:wsp>
                      <wps:cNvSpPr/>
                      <wps:spPr>
                        <a:xfrm>
                          <a:off x="0" y="0"/>
                          <a:ext cx="2427890"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22A24" id="Ellipse 209" o:spid="_x0000_s1026" style="position:absolute;margin-left:18.9pt;margin-top:42.25pt;width:191.15pt;height:25.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" filled="f" strokecolor="red" strokeweight="2.25pt">
                <v:stroke joinstyle="miter"/>
                <w10:wrap anchorx="margin"/>
              </v:oval>
            </w:pict>
          </mc:Fallback>
        </mc:AlternateContent>
      </w:r>
    </w:p>
    <w:p w:rsidR="004D612E" w:rsidRDefault="00B6479D" w:rsidP="006A6275">
      <w:r>
        <w:rPr>
          <w:noProof/>
          <w:lang w:val="fr-FR" w:eastAsia="fr-FR"/>
        </w:rPr>
        <w:drawing>
          <wp:anchor distT="0" distB="0" distL="114300" distR="114300" simplePos="0" relativeHeight="251728896" behindDoc="0" locked="0" layoutInCell="1" allowOverlap="1">
            <wp:simplePos x="0" y="0"/>
            <wp:positionH relativeFrom="margin">
              <wp:posOffset>283210</wp:posOffset>
            </wp:positionH>
            <wp:positionV relativeFrom="page">
              <wp:posOffset>1265555</wp:posOffset>
            </wp:positionV>
            <wp:extent cx="4876800" cy="2148840"/>
            <wp:effectExtent l="0" t="0" r="0" b="3810"/>
            <wp:wrapTopAndBottom/>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SMIS_Main_Before_Data_Acquisition.PNG"/>
                    <pic:cNvPicPr/>
                  </pic:nvPicPr>
                  <pic:blipFill rotWithShape="1">
                    <a:blip r:embed="rId17">
                      <a:extLst>
                        <a:ext uri="{28A0092B-C50C-407E-A947-70E740481C1C}">
                          <a14:useLocalDpi xmlns:a14="http://schemas.microsoft.com/office/drawing/2010/main" val="0"/>
                        </a:ext>
                      </a:extLst>
                    </a:blip>
                    <a:srcRect t="31033" r="15313" b="23140"/>
                    <a:stretch/>
                  </pic:blipFill>
                  <pic:spPr bwMode="auto">
                    <a:xfrm>
                      <a:off x="0" y="0"/>
                      <a:ext cx="4876800" cy="2148840"/>
                    </a:xfrm>
                    <a:prstGeom prst="rect">
                      <a:avLst/>
                    </a:prstGeom>
                    <a:ln>
                      <a:noFill/>
                    </a:ln>
                    <a:extLst>
                      <a:ext uri="{53640926-AAD7-44D8-BBD7-CCE9431645EC}">
                        <a14:shadowObscured xmlns:a14="http://schemas.microsoft.com/office/drawing/2010/main"/>
                      </a:ext>
                    </a:extLst>
                  </pic:spPr>
                </pic:pic>
              </a:graphicData>
            </a:graphic>
          </wp:anchor>
        </w:drawing>
      </w:r>
    </w:p>
    <w:p w:rsidR="00B6479D" w:rsidRDefault="00B6479D" w:rsidP="00B6479D">
      <w:r>
        <w:t xml:space="preserve">It is thus important to realize that the “true size” of a pixel </w:t>
      </w:r>
      <w:r w:rsidRPr="00705569">
        <w:rPr>
          <w:i/>
          <w:noProof/>
          <w:lang w:val="fr-FR" w:eastAsia="fr-FR"/>
        </w:rPr>
        <w:drawing>
          <wp:anchor distT="0" distB="0" distL="114300" distR="114300" simplePos="0" relativeHeight="251737088" behindDoc="0" locked="0" layoutInCell="1" allowOverlap="1" wp14:anchorId="7EA9A12B" wp14:editId="4C98DBA4">
            <wp:simplePos x="0" y="0"/>
            <wp:positionH relativeFrom="margin">
              <wp:posOffset>10160</wp:posOffset>
            </wp:positionH>
            <wp:positionV relativeFrom="paragraph">
              <wp:posOffset>73660</wp:posOffset>
            </wp:positionV>
            <wp:extent cx="391160" cy="325755"/>
            <wp:effectExtent l="0" t="0" r="8890" b="0"/>
            <wp:wrapSquare wrapText="bothSides"/>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t xml:space="preserve">(or voxel) in the virtual sample images </w:t>
      </w:r>
      <w:r w:rsidR="002E6A3E">
        <w:t xml:space="preserve">is equal to </w:t>
      </w:r>
      <w:r w:rsidR="002E6A3E" w:rsidRPr="002E6A3E">
        <w:rPr>
          <w:i/>
        </w:rPr>
        <w:t>Raster size / Binning factor</w:t>
      </w:r>
      <w:r w:rsidR="002E6A3E">
        <w:t>. Thus, changing either values will affect the dimensions of objects that will be reconstructed upon processing the image stacks.</w:t>
      </w:r>
      <w:r w:rsidR="00DA46B9">
        <w:t xml:space="preserve"> You can get a feeling of this in the </w:t>
      </w:r>
      <w:r w:rsidR="00DA46B9" w:rsidRPr="00705569">
        <w:rPr>
          <w:rFonts w:ascii="Segoe UI" w:hAnsi="Segoe UI" w:cs="Segoe UI"/>
          <w:color w:val="24292F"/>
        </w:rPr>
        <w:t xml:space="preserve">« </w:t>
      </w:r>
      <w:r w:rsidR="00DA46B9">
        <w:rPr>
          <w:i/>
        </w:rPr>
        <w:t>C</w:t>
      </w:r>
      <w:r w:rsidR="00DA46B9" w:rsidRPr="00DA46B9">
        <w:rPr>
          <w:i/>
        </w:rPr>
        <w:t xml:space="preserve">reate virtual samples </w:t>
      </w:r>
      <w:r w:rsidR="00DA46B9" w:rsidRPr="00705569">
        <w:rPr>
          <w:rFonts w:ascii="Segoe UI" w:hAnsi="Segoe UI" w:cs="Segoe UI"/>
          <w:color w:val="24292F"/>
        </w:rPr>
        <w:t>»</w:t>
      </w:r>
      <w:r w:rsidR="00DA46B9">
        <w:rPr>
          <w:rFonts w:ascii="Segoe UI" w:hAnsi="Segoe UI" w:cs="Segoe UI"/>
          <w:color w:val="24292F"/>
        </w:rPr>
        <w:t xml:space="preserve"> </w:t>
      </w:r>
      <w:r w:rsidR="00DA46B9" w:rsidRPr="00DA46B9">
        <w:t>tool</w:t>
      </w:r>
      <w:r w:rsidR="00DA46B9">
        <w:t>.</w:t>
      </w:r>
    </w:p>
    <w:p w:rsidR="008F4764" w:rsidRDefault="008F4764" w:rsidP="00B6479D"/>
    <w:p w:rsidR="00514FC5" w:rsidRDefault="00514FC5" w:rsidP="00AE32B6">
      <w:pPr>
        <w:pStyle w:val="Titre1"/>
        <w:spacing w:after="120"/>
      </w:pPr>
      <w:r>
        <w:t>Setting up the fluorophores</w:t>
      </w:r>
    </w:p>
    <w:p w:rsidR="00AE32B6" w:rsidRDefault="00AE32B6" w:rsidP="00AE32B6">
      <w:r>
        <w:t>Once the number of different fluorophores has been chosen, each fluorophore type should be set up:</w:t>
      </w:r>
    </w:p>
    <w:p w:rsidR="00AE32B6" w:rsidRDefault="00AE32B6" w:rsidP="00AE32B6">
      <w:r>
        <w:rPr>
          <w:noProof/>
          <w:lang w:val="fr-FR" w:eastAsia="fr-FR"/>
        </w:rPr>
        <mc:AlternateContent>
          <mc:Choice Requires="wps">
            <w:drawing>
              <wp:anchor distT="0" distB="0" distL="114300" distR="114300" simplePos="0" relativeHeight="251712512" behindDoc="0" locked="0" layoutInCell="1" allowOverlap="1" wp14:anchorId="7DA03CEB" wp14:editId="074DFAF6">
                <wp:simplePos x="0" y="0"/>
                <wp:positionH relativeFrom="margin">
                  <wp:posOffset>1853499</wp:posOffset>
                </wp:positionH>
                <wp:positionV relativeFrom="paragraph">
                  <wp:posOffset>656240</wp:posOffset>
                </wp:positionV>
                <wp:extent cx="1655379" cy="321469"/>
                <wp:effectExtent l="19050" t="19050" r="21590" b="21590"/>
                <wp:wrapNone/>
                <wp:docPr id="195" name="Ellipse 195"/>
                <wp:cNvGraphicFramePr/>
                <a:graphic xmlns:a="http://schemas.openxmlformats.org/drawingml/2006/main">
                  <a:graphicData uri="http://schemas.microsoft.com/office/word/2010/wordprocessingShape">
                    <wps:wsp>
                      <wps:cNvSpPr/>
                      <wps:spPr>
                        <a:xfrm>
                          <a:off x="0" y="0"/>
                          <a:ext cx="1655379"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0EA65" id="Ellipse 195" o:spid="_x0000_s1026" style="position:absolute;margin-left:145.95pt;margin-top:51.65pt;width:130.35pt;height:25.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" filled="f" strokecolor="red" strokeweight="2.25pt">
                <v:stroke joinstyle="miter"/>
                <w10:wrap anchorx="margin"/>
              </v:oval>
            </w:pict>
          </mc:Fallback>
        </mc:AlternateContent>
      </w:r>
      <w:r>
        <w:rPr>
          <w:noProof/>
          <w:lang w:val="fr-FR" w:eastAsia="fr-FR"/>
        </w:rPr>
        <w:drawing>
          <wp:inline distT="0" distB="0" distL="0" distR="0" wp14:anchorId="3C925DDC" wp14:editId="56278E06">
            <wp:extent cx="5760720" cy="1014095"/>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12">
                      <a:extLst>
                        <a:ext uri="{28A0092B-C50C-407E-A947-70E740481C1C}">
                          <a14:useLocalDpi xmlns:a14="http://schemas.microsoft.com/office/drawing/2010/main" val="0"/>
                        </a:ext>
                      </a:extLst>
                    </a:blip>
                    <a:srcRect b="78374"/>
                    <a:stretch/>
                  </pic:blipFill>
                  <pic:spPr bwMode="auto">
                    <a:xfrm>
                      <a:off x="0" y="0"/>
                      <a:ext cx="5760720" cy="1014095"/>
                    </a:xfrm>
                    <a:prstGeom prst="rect">
                      <a:avLst/>
                    </a:prstGeom>
                    <a:ln>
                      <a:noFill/>
                    </a:ln>
                    <a:extLst>
                      <a:ext uri="{53640926-AAD7-44D8-BBD7-CCE9431645EC}">
                        <a14:shadowObscured xmlns:a14="http://schemas.microsoft.com/office/drawing/2010/main"/>
                      </a:ext>
                    </a:extLst>
                  </pic:spPr>
                </pic:pic>
              </a:graphicData>
            </a:graphic>
          </wp:inline>
        </w:drawing>
      </w:r>
    </w:p>
    <w:p w:rsidR="00AE32B6" w:rsidRDefault="00AE32B6" w:rsidP="00AE32B6">
      <w:r>
        <w:t xml:space="preserve"> </w:t>
      </w:r>
    </w:p>
    <w:p w:rsidR="008351C5" w:rsidRDefault="008351C5" w:rsidP="00AE32B6">
      <w:r>
        <w:t xml:space="preserve">The following new window will open: </w:t>
      </w:r>
    </w:p>
    <w:p w:rsidR="00F35C4F" w:rsidRDefault="00F35C4F" w:rsidP="00FD36DB"/>
    <w:p w:rsidR="00F35C4F" w:rsidRDefault="00F35C4F" w:rsidP="00FD36DB"/>
    <w:p w:rsidR="00F35C4F" w:rsidRDefault="00F35C4F" w:rsidP="00FD36DB"/>
    <w:p w:rsidR="00F35C4F" w:rsidRDefault="00F35C4F" w:rsidP="00FD36DB"/>
    <w:p w:rsidR="00F35C4F" w:rsidRDefault="00F35C4F" w:rsidP="00FD36DB"/>
    <w:p w:rsidR="00F35C4F" w:rsidRDefault="00F35C4F" w:rsidP="00FD36DB"/>
    <w:p w:rsidR="00F35C4F" w:rsidRDefault="00F35C4F" w:rsidP="00FD36DB"/>
    <w:p w:rsidR="00F35C4F" w:rsidRDefault="00F35C4F" w:rsidP="00FD36DB"/>
    <w:p w:rsidR="00F35C4F" w:rsidRDefault="00F35C4F" w:rsidP="00FD36DB"/>
    <w:p w:rsidR="00F35C4F" w:rsidRDefault="0063161E" w:rsidP="00FD36DB">
      <w:r w:rsidRPr="00EF4BCA">
        <w:rPr>
          <w:noProof/>
          <w:lang w:val="fr-FR" w:eastAsia="fr-FR"/>
        </w:rPr>
        <mc:AlternateContent>
          <mc:Choice Requires="wps">
            <w:drawing>
              <wp:anchor distT="45720" distB="45720" distL="114300" distR="114300" simplePos="0" relativeHeight="251749376" behindDoc="0" locked="0" layoutInCell="1" allowOverlap="1" wp14:anchorId="75DBD787" wp14:editId="0DE859B2">
                <wp:simplePos x="0" y="0"/>
                <wp:positionH relativeFrom="column">
                  <wp:posOffset>2033087</wp:posOffset>
                </wp:positionH>
                <wp:positionV relativeFrom="paragraph">
                  <wp:posOffset>570230</wp:posOffset>
                </wp:positionV>
                <wp:extent cx="353287" cy="231775"/>
                <wp:effectExtent l="0" t="0" r="0" b="0"/>
                <wp:wrapSquare wrapText="bothSides"/>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63161E">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BD787" id="_x0000_t202" coordsize="21600,21600" o:spt="202" path="m,l,21600r21600,l21600,xe">
                <v:stroke joinstyle="miter"/>
                <v:path gradientshapeok="t" o:connecttype="rect"/>
              </v:shapetype>
              <v:shape id="_x0000_s1037" type="#_x0000_t202" style="position:absolute;margin-left:160.1pt;margin-top:44.9pt;width:27.8pt;height:18.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" filled="f" stroked="f" strokeweight="2.25pt">
                <v:textbo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63161E">
                        <w:rPr>
                          <w:b/>
                          <w:color w:val="FF0000"/>
                          <w:sz w:val="18"/>
                        </w:rPr>
                        <w:t>7</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73952" behindDoc="0" locked="0" layoutInCell="1" allowOverlap="1" wp14:anchorId="7901B75A" wp14:editId="51E3F4AD">
                <wp:simplePos x="0" y="0"/>
                <wp:positionH relativeFrom="column">
                  <wp:posOffset>-176530</wp:posOffset>
                </wp:positionH>
                <wp:positionV relativeFrom="paragraph">
                  <wp:posOffset>3538325</wp:posOffset>
                </wp:positionV>
                <wp:extent cx="353287" cy="231775"/>
                <wp:effectExtent l="0" t="0" r="0" b="0"/>
                <wp:wrapSquare wrapText="bothSides"/>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307616" w:rsidRPr="008F4764" w:rsidRDefault="00307616" w:rsidP="00C540B7">
                            <w:pPr>
                              <w:spacing w:after="0" w:line="240" w:lineRule="auto"/>
                              <w:jc w:val="center"/>
                              <w:rPr>
                                <w:b/>
                                <w:color w:val="FF0000"/>
                                <w:sz w:val="18"/>
                                <w:lang w:val="fr-FR"/>
                              </w:rPr>
                            </w:pPr>
                            <w:r w:rsidRPr="008F4764">
                              <w:rPr>
                                <w:b/>
                                <w:color w:val="FF0000"/>
                                <w:sz w:val="18"/>
                              </w:rPr>
                              <w:t>1</w:t>
                            </w: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1B75A" id="_x0000_s1037" type="#_x0000_t202" style="position:absolute;margin-left:-13.9pt;margin-top:278.6pt;width:27.8pt;height:18.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" filled="f" stroked="f" strokeweight="2.25pt">
                <v:textbox>
                  <w:txbxContent>
                    <w:p w:rsidR="00307616" w:rsidRPr="008F4764" w:rsidRDefault="00307616" w:rsidP="00C540B7">
                      <w:pPr>
                        <w:spacing w:after="0" w:line="240" w:lineRule="auto"/>
                        <w:jc w:val="center"/>
                        <w:rPr>
                          <w:b/>
                          <w:color w:val="FF0000"/>
                          <w:sz w:val="18"/>
                          <w:lang w:val="fr-FR"/>
                        </w:rPr>
                      </w:pPr>
                      <w:r w:rsidRPr="008F4764">
                        <w:rPr>
                          <w:b/>
                          <w:color w:val="FF0000"/>
                          <w:sz w:val="18"/>
                        </w:rPr>
                        <w:t>1</w:t>
                      </w:r>
                      <w:r>
                        <w:rPr>
                          <w:b/>
                          <w:color w:val="FF0000"/>
                          <w:sz w:val="18"/>
                        </w:rPr>
                        <w:t>6</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65760" behindDoc="0" locked="0" layoutInCell="1" allowOverlap="1" wp14:anchorId="788105C0" wp14:editId="08C6917C">
                <wp:simplePos x="0" y="0"/>
                <wp:positionH relativeFrom="column">
                  <wp:posOffset>2595062</wp:posOffset>
                </wp:positionH>
                <wp:positionV relativeFrom="paragraph">
                  <wp:posOffset>3110865</wp:posOffset>
                </wp:positionV>
                <wp:extent cx="353287" cy="231775"/>
                <wp:effectExtent l="0" t="0" r="0" b="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105C0" id="_x0000_s1038" type="#_x0000_t202" style="position:absolute;margin-left:204.35pt;margin-top:244.95pt;width:27.8pt;height:18.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" filled="f" stroked="f" strokeweight="2.25pt">
                <v:textbo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5</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61664" behindDoc="0" locked="0" layoutInCell="1" allowOverlap="1" wp14:anchorId="40B155EC" wp14:editId="6E3A16D9">
                <wp:simplePos x="0" y="0"/>
                <wp:positionH relativeFrom="column">
                  <wp:posOffset>-171980</wp:posOffset>
                </wp:positionH>
                <wp:positionV relativeFrom="paragraph">
                  <wp:posOffset>3228975</wp:posOffset>
                </wp:positionV>
                <wp:extent cx="353060" cy="231775"/>
                <wp:effectExtent l="0" t="0" r="0" b="0"/>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155EC" id="_x0000_s1039" type="#_x0000_t202" style="position:absolute;margin-left:-13.55pt;margin-top:254.25pt;width:27.8pt;height:18.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" filled="f" stroked="f" strokeweight="2.25pt">
                <v:textbo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4</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59616" behindDoc="0" locked="0" layoutInCell="1" allowOverlap="1" wp14:anchorId="0AC1690F" wp14:editId="38E8136E">
                <wp:simplePos x="0" y="0"/>
                <wp:positionH relativeFrom="column">
                  <wp:posOffset>-182985</wp:posOffset>
                </wp:positionH>
                <wp:positionV relativeFrom="paragraph">
                  <wp:posOffset>2794000</wp:posOffset>
                </wp:positionV>
                <wp:extent cx="387985" cy="231775"/>
                <wp:effectExtent l="0" t="0" r="0" b="0"/>
                <wp:wrapSquare wrapText="bothSides"/>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31775"/>
                        </a:xfrm>
                        <a:prstGeom prst="rect">
                          <a:avLst/>
                        </a:prstGeom>
                        <a:noFill/>
                        <a:ln w="28575">
                          <a:noFill/>
                          <a:miter lim="800000"/>
                          <a:headEnd/>
                          <a:tailEnd/>
                        </a:ln>
                      </wps:spPr>
                      <wps:txbx>
                        <w:txbxContent>
                          <w:p w:rsidR="008F4764" w:rsidRPr="008F4764" w:rsidRDefault="00307616" w:rsidP="00C540B7">
                            <w:pPr>
                              <w:spacing w:after="0" w:line="240" w:lineRule="auto"/>
                              <w:jc w:val="center"/>
                              <w:rPr>
                                <w:b/>
                                <w:color w:val="FF0000"/>
                                <w:sz w:val="18"/>
                                <w:lang w:val="fr-FR"/>
                              </w:rPr>
                            </w:pPr>
                            <w:r>
                              <w:rPr>
                                <w:b/>
                                <w:color w:val="FF0000"/>
                                <w:sz w:val="1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1690F" id="_x0000_s1040" type="#_x0000_t202" style="position:absolute;margin-left:-14.4pt;margin-top:220pt;width:30.55pt;height:18.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" filled="f" stroked="f" strokeweight="2.25pt">
                <v:textbox>
                  <w:txbxContent>
                    <w:p w:rsidR="008F4764" w:rsidRPr="008F4764" w:rsidRDefault="00307616" w:rsidP="00C540B7">
                      <w:pPr>
                        <w:spacing w:after="0" w:line="240" w:lineRule="auto"/>
                        <w:jc w:val="center"/>
                        <w:rPr>
                          <w:b/>
                          <w:color w:val="FF0000"/>
                          <w:sz w:val="18"/>
                          <w:lang w:val="fr-FR"/>
                        </w:rPr>
                      </w:pPr>
                      <w:r>
                        <w:rPr>
                          <w:b/>
                          <w:color w:val="FF0000"/>
                          <w:sz w:val="18"/>
                        </w:rPr>
                        <w:t>13</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71904" behindDoc="0" locked="0" layoutInCell="1" allowOverlap="1" wp14:anchorId="2C10CD02" wp14:editId="1B958CC3">
                <wp:simplePos x="0" y="0"/>
                <wp:positionH relativeFrom="column">
                  <wp:posOffset>4984115</wp:posOffset>
                </wp:positionH>
                <wp:positionV relativeFrom="paragraph">
                  <wp:posOffset>900535</wp:posOffset>
                </wp:positionV>
                <wp:extent cx="353287" cy="231775"/>
                <wp:effectExtent l="0" t="0" r="0" b="0"/>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307616" w:rsidRPr="008F4764" w:rsidRDefault="00307616" w:rsidP="00C540B7">
                            <w:pPr>
                              <w:spacing w:after="0" w:line="240" w:lineRule="auto"/>
                              <w:jc w:val="center"/>
                              <w:rPr>
                                <w:b/>
                                <w:color w:val="FF0000"/>
                                <w:sz w:val="18"/>
                                <w:lang w:val="fr-FR"/>
                              </w:rPr>
                            </w:pPr>
                            <w:r w:rsidRPr="008F4764">
                              <w:rPr>
                                <w:b/>
                                <w:color w:val="FF0000"/>
                                <w:sz w:val="18"/>
                              </w:rPr>
                              <w:t>1</w:t>
                            </w:r>
                            <w:r>
                              <w:rPr>
                                <w:b/>
                                <w:color w:val="FF0000"/>
                                <w:sz w:val="18"/>
                              </w:rPr>
                              <w:t>231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0CD02" id="_x0000_s1041" type="#_x0000_t202" style="position:absolute;margin-left:392.45pt;margin-top:70.9pt;width:27.8pt;height:18.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" filled="f" stroked="f" strokeweight="2.25pt">
                <v:textbox>
                  <w:txbxContent>
                    <w:p w:rsidR="00307616" w:rsidRPr="008F4764" w:rsidRDefault="00307616" w:rsidP="00C540B7">
                      <w:pPr>
                        <w:spacing w:after="0" w:line="240" w:lineRule="auto"/>
                        <w:jc w:val="center"/>
                        <w:rPr>
                          <w:b/>
                          <w:color w:val="FF0000"/>
                          <w:sz w:val="18"/>
                          <w:lang w:val="fr-FR"/>
                        </w:rPr>
                      </w:pPr>
                      <w:r w:rsidRPr="008F4764">
                        <w:rPr>
                          <w:b/>
                          <w:color w:val="FF0000"/>
                          <w:sz w:val="18"/>
                        </w:rPr>
                        <w:t>1</w:t>
                      </w:r>
                      <w:r>
                        <w:rPr>
                          <w:b/>
                          <w:color w:val="FF0000"/>
                          <w:sz w:val="18"/>
                        </w:rPr>
                        <w:t>231</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69856" behindDoc="0" locked="0" layoutInCell="1" allowOverlap="1" wp14:anchorId="4CEE6354" wp14:editId="70655AC4">
                <wp:simplePos x="0" y="0"/>
                <wp:positionH relativeFrom="column">
                  <wp:posOffset>3797830</wp:posOffset>
                </wp:positionH>
                <wp:positionV relativeFrom="paragraph">
                  <wp:posOffset>2743835</wp:posOffset>
                </wp:positionV>
                <wp:extent cx="353287" cy="231775"/>
                <wp:effectExtent l="0" t="0" r="0" b="0"/>
                <wp:wrapSquare wrapText="bothSides"/>
                <wp:docPr id="2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6354" id="_x0000_s1042" type="#_x0000_t202" style="position:absolute;margin-left:299.05pt;margin-top:216.05pt;width:27.8pt;height:18.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" filled="f" stroked="f" strokeweight="2.25pt">
                <v:textbo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11</w:t>
                      </w:r>
                    </w:p>
                  </w:txbxContent>
                </v:textbox>
                <w10:wrap type="square"/>
              </v:shape>
            </w:pict>
          </mc:Fallback>
        </mc:AlternateContent>
      </w:r>
      <w:r w:rsidR="00307616" w:rsidRPr="00EF4BCA">
        <w:rPr>
          <w:noProof/>
          <w:lang w:val="fr-FR" w:eastAsia="fr-FR"/>
        </w:rPr>
        <mc:AlternateContent>
          <mc:Choice Requires="wps">
            <w:drawing>
              <wp:anchor distT="45720" distB="45720" distL="114300" distR="114300" simplePos="0" relativeHeight="251767808" behindDoc="0" locked="0" layoutInCell="1" allowOverlap="1" wp14:anchorId="5F3F66B5" wp14:editId="1E54086B">
                <wp:simplePos x="0" y="0"/>
                <wp:positionH relativeFrom="column">
                  <wp:posOffset>2583632</wp:posOffset>
                </wp:positionH>
                <wp:positionV relativeFrom="paragraph">
                  <wp:posOffset>2739390</wp:posOffset>
                </wp:positionV>
                <wp:extent cx="353287" cy="231775"/>
                <wp:effectExtent l="0" t="0" r="0" b="0"/>
                <wp:wrapSquare wrapText="bothSides"/>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87"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F66B5" id="_x0000_s1043" type="#_x0000_t202" style="position:absolute;margin-left:203.45pt;margin-top:215.7pt;width:27.8pt;height:18.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" filled="f" stroked="f" strokeweight="2.25pt">
                <v:textbox>
                  <w:txbxContent>
                    <w:p w:rsidR="008F4764" w:rsidRPr="008F4764" w:rsidRDefault="008F4764" w:rsidP="00C540B7">
                      <w:pPr>
                        <w:spacing w:after="0" w:line="240" w:lineRule="auto"/>
                        <w:jc w:val="center"/>
                        <w:rPr>
                          <w:b/>
                          <w:color w:val="FF0000"/>
                          <w:sz w:val="18"/>
                          <w:lang w:val="fr-FR"/>
                        </w:rPr>
                      </w:pPr>
                      <w:r w:rsidRPr="008F4764">
                        <w:rPr>
                          <w:b/>
                          <w:color w:val="FF0000"/>
                          <w:sz w:val="18"/>
                        </w:rPr>
                        <w:t>1</w:t>
                      </w:r>
                      <w:r w:rsidR="00307616">
                        <w:rPr>
                          <w:b/>
                          <w:color w:val="FF0000"/>
                          <w:sz w:val="18"/>
                        </w:rPr>
                        <w:t>0</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57568" behindDoc="0" locked="0" layoutInCell="1" allowOverlap="1" wp14:anchorId="36F722DB" wp14:editId="4201009A">
                <wp:simplePos x="0" y="0"/>
                <wp:positionH relativeFrom="column">
                  <wp:posOffset>-105410</wp:posOffset>
                </wp:positionH>
                <wp:positionV relativeFrom="paragraph">
                  <wp:posOffset>2242185</wp:posOffset>
                </wp:positionV>
                <wp:extent cx="241300" cy="231775"/>
                <wp:effectExtent l="0" t="0" r="0" b="0"/>
                <wp:wrapSquare wrapText="bothSides"/>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722DB" id="_x0000_s1044" type="#_x0000_t202" style="position:absolute;margin-left:-8.3pt;margin-top:176.55pt;width:19pt;height:18.2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9</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55520" behindDoc="0" locked="0" layoutInCell="1" allowOverlap="1" wp14:anchorId="1299E443" wp14:editId="34D68C6C">
                <wp:simplePos x="0" y="0"/>
                <wp:positionH relativeFrom="column">
                  <wp:posOffset>2199005</wp:posOffset>
                </wp:positionH>
                <wp:positionV relativeFrom="paragraph">
                  <wp:posOffset>1454890</wp:posOffset>
                </wp:positionV>
                <wp:extent cx="241300" cy="231775"/>
                <wp:effectExtent l="0" t="0" r="0" b="0"/>
                <wp:wrapSquare wrapText="bothSides"/>
                <wp:docPr id="2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E443" id="_x0000_s1045" type="#_x0000_t202" style="position:absolute;margin-left:173.15pt;margin-top:114.55pt;width:19pt;height:18.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6</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53472" behindDoc="0" locked="0" layoutInCell="1" allowOverlap="1" wp14:anchorId="7B6D8573" wp14:editId="33A58902">
                <wp:simplePos x="0" y="0"/>
                <wp:positionH relativeFrom="column">
                  <wp:posOffset>-105410</wp:posOffset>
                </wp:positionH>
                <wp:positionV relativeFrom="paragraph">
                  <wp:posOffset>1563370</wp:posOffset>
                </wp:positionV>
                <wp:extent cx="241300" cy="231775"/>
                <wp:effectExtent l="0" t="0" r="0" b="0"/>
                <wp:wrapSquare wrapText="bothSides"/>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D8573" id="_x0000_s1046" type="#_x0000_t202" style="position:absolute;margin-left:-8.3pt;margin-top:123.1pt;width:19pt;height:18.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5</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51424" behindDoc="0" locked="0" layoutInCell="1" allowOverlap="1" wp14:anchorId="0EEB19F5" wp14:editId="6C4F7FB4">
                <wp:simplePos x="0" y="0"/>
                <wp:positionH relativeFrom="column">
                  <wp:posOffset>3620665</wp:posOffset>
                </wp:positionH>
                <wp:positionV relativeFrom="paragraph">
                  <wp:posOffset>565150</wp:posOffset>
                </wp:positionV>
                <wp:extent cx="241300" cy="231775"/>
                <wp:effectExtent l="0" t="0" r="0" b="0"/>
                <wp:wrapSquare wrapText="bothSides"/>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B19F5" id="_x0000_s1048" type="#_x0000_t202" style="position:absolute;margin-left:285.1pt;margin-top:44.5pt;width:19pt;height:18.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3</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47328" behindDoc="0" locked="0" layoutInCell="1" allowOverlap="1" wp14:anchorId="3F16F0F2" wp14:editId="6E265445">
                <wp:simplePos x="0" y="0"/>
                <wp:positionH relativeFrom="column">
                  <wp:posOffset>646430</wp:posOffset>
                </wp:positionH>
                <wp:positionV relativeFrom="paragraph">
                  <wp:posOffset>565890</wp:posOffset>
                </wp:positionV>
                <wp:extent cx="241300" cy="23177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F0F2" id="_x0000_s1049" type="#_x0000_t202" style="position:absolute;margin-left:50.9pt;margin-top:44.55pt;width:19pt;height:18.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2</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45280" behindDoc="0" locked="0" layoutInCell="1" allowOverlap="1" wp14:anchorId="56B4513B" wp14:editId="5E9D3473">
                <wp:simplePos x="0" y="0"/>
                <wp:positionH relativeFrom="column">
                  <wp:posOffset>-105410</wp:posOffset>
                </wp:positionH>
                <wp:positionV relativeFrom="paragraph">
                  <wp:posOffset>1156335</wp:posOffset>
                </wp:positionV>
                <wp:extent cx="241300" cy="231775"/>
                <wp:effectExtent l="0" t="0" r="0" b="0"/>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4513B" id="_x0000_s1050" type="#_x0000_t202" style="position:absolute;margin-left:-8.3pt;margin-top:91.05pt;width:19pt;height:18.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8</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43232" behindDoc="0" locked="0" layoutInCell="1" allowOverlap="1" wp14:anchorId="0438F23D" wp14:editId="17B1B281">
                <wp:simplePos x="0" y="0"/>
                <wp:positionH relativeFrom="column">
                  <wp:posOffset>-108055</wp:posOffset>
                </wp:positionH>
                <wp:positionV relativeFrom="paragraph">
                  <wp:posOffset>973455</wp:posOffset>
                </wp:positionV>
                <wp:extent cx="241300" cy="231775"/>
                <wp:effectExtent l="0" t="0" r="0" b="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8F23D" id="_x0000_s1051" type="#_x0000_t202" style="position:absolute;margin-left:-8.5pt;margin-top:76.65pt;width:19pt;height:18.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7</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41184" behindDoc="0" locked="0" layoutInCell="1" allowOverlap="1" wp14:anchorId="3DA23C90" wp14:editId="13FA2566">
                <wp:simplePos x="0" y="0"/>
                <wp:positionH relativeFrom="column">
                  <wp:posOffset>-105410</wp:posOffset>
                </wp:positionH>
                <wp:positionV relativeFrom="paragraph">
                  <wp:posOffset>832485</wp:posOffset>
                </wp:positionV>
                <wp:extent cx="241300" cy="231775"/>
                <wp:effectExtent l="0" t="0" r="0" b="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8F4764" w:rsidRPr="008F4764" w:rsidRDefault="008F4764" w:rsidP="00C540B7">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3C90" id="_x0000_s1052" type="#_x0000_t202" style="position:absolute;margin-left:-8.3pt;margin-top:65.55pt;width:19pt;height:18.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" filled="f" stroked="f" strokeweight="2.25pt">
                <v:textbox>
                  <w:txbxContent>
                    <w:p w:rsidR="008F4764" w:rsidRPr="008F4764" w:rsidRDefault="008F4764" w:rsidP="00C540B7">
                      <w:pPr>
                        <w:spacing w:after="0" w:line="240" w:lineRule="auto"/>
                        <w:jc w:val="center"/>
                        <w:rPr>
                          <w:b/>
                          <w:color w:val="FF0000"/>
                          <w:sz w:val="18"/>
                          <w:lang w:val="fr-FR"/>
                        </w:rPr>
                      </w:pPr>
                      <w:r>
                        <w:rPr>
                          <w:b/>
                          <w:color w:val="FF0000"/>
                          <w:sz w:val="18"/>
                        </w:rPr>
                        <w:t>4</w:t>
                      </w:r>
                    </w:p>
                  </w:txbxContent>
                </v:textbox>
                <w10:wrap type="square"/>
              </v:shape>
            </w:pict>
          </mc:Fallback>
        </mc:AlternateContent>
      </w:r>
      <w:r w:rsidR="008F4764" w:rsidRPr="00EF4BCA">
        <w:rPr>
          <w:noProof/>
          <w:lang w:val="fr-FR" w:eastAsia="fr-FR"/>
        </w:rPr>
        <mc:AlternateContent>
          <mc:Choice Requires="wps">
            <w:drawing>
              <wp:anchor distT="45720" distB="45720" distL="114300" distR="114300" simplePos="0" relativeHeight="251716608" behindDoc="0" locked="0" layoutInCell="1" allowOverlap="1" wp14:anchorId="70A191EF" wp14:editId="0168617C">
                <wp:simplePos x="0" y="0"/>
                <wp:positionH relativeFrom="column">
                  <wp:posOffset>-105410</wp:posOffset>
                </wp:positionH>
                <wp:positionV relativeFrom="paragraph">
                  <wp:posOffset>572770</wp:posOffset>
                </wp:positionV>
                <wp:extent cx="241300" cy="231775"/>
                <wp:effectExtent l="0" t="0" r="0" b="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775"/>
                        </a:xfrm>
                        <a:prstGeom prst="rect">
                          <a:avLst/>
                        </a:prstGeom>
                        <a:noFill/>
                        <a:ln w="28575">
                          <a:noFill/>
                          <a:miter lim="800000"/>
                          <a:headEnd/>
                          <a:tailEnd/>
                        </a:ln>
                      </wps:spPr>
                      <wps:txbx>
                        <w:txbxContent>
                          <w:p w:rsidR="00C540B7" w:rsidRPr="008F4764" w:rsidRDefault="00C540B7" w:rsidP="00C540B7">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91EF" id="_x0000_s1053" type="#_x0000_t202" style="position:absolute;margin-left:-8.3pt;margin-top:45.1pt;width:19pt;height:18.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" filled="f" stroked="f" strokeweight="2.25pt">
                <v:textbox>
                  <w:txbxContent>
                    <w:p w:rsidR="00C540B7" w:rsidRPr="008F4764" w:rsidRDefault="00C540B7" w:rsidP="00C540B7">
                      <w:pPr>
                        <w:spacing w:after="0" w:line="240" w:lineRule="auto"/>
                        <w:jc w:val="center"/>
                        <w:rPr>
                          <w:b/>
                          <w:color w:val="FF0000"/>
                          <w:sz w:val="18"/>
                          <w:lang w:val="fr-FR"/>
                        </w:rPr>
                      </w:pPr>
                      <w:r w:rsidRPr="008F4764">
                        <w:rPr>
                          <w:b/>
                          <w:color w:val="FF0000"/>
                          <w:sz w:val="18"/>
                        </w:rPr>
                        <w:t>1</w:t>
                      </w:r>
                    </w:p>
                  </w:txbxContent>
                </v:textbox>
                <w10:wrap type="square"/>
              </v:shape>
            </w:pict>
          </mc:Fallback>
        </mc:AlternateContent>
      </w:r>
      <w:r w:rsidR="00F35C4F">
        <w:rPr>
          <w:noProof/>
          <w:lang w:val="fr-FR" w:eastAsia="fr-FR"/>
        </w:rPr>
        <mc:AlternateContent>
          <mc:Choice Requires="wps">
            <w:drawing>
              <wp:anchor distT="0" distB="0" distL="114300" distR="114300" simplePos="0" relativeHeight="251717632" behindDoc="0" locked="0" layoutInCell="1" allowOverlap="1">
                <wp:simplePos x="0" y="0"/>
                <wp:positionH relativeFrom="column">
                  <wp:posOffset>2527217</wp:posOffset>
                </wp:positionH>
                <wp:positionV relativeFrom="paragraph">
                  <wp:posOffset>889745</wp:posOffset>
                </wp:positionV>
                <wp:extent cx="3136900" cy="1876508"/>
                <wp:effectExtent l="19050" t="19050" r="25400" b="28575"/>
                <wp:wrapNone/>
                <wp:docPr id="199" name="Rectangle 199"/>
                <wp:cNvGraphicFramePr/>
                <a:graphic xmlns:a="http://schemas.openxmlformats.org/drawingml/2006/main">
                  <a:graphicData uri="http://schemas.microsoft.com/office/word/2010/wordprocessingShape">
                    <wps:wsp>
                      <wps:cNvSpPr/>
                      <wps:spPr>
                        <a:xfrm>
                          <a:off x="0" y="0"/>
                          <a:ext cx="3136900" cy="187650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7C537" id="Rectangle 199" o:spid="_x0000_s1026" style="position:absolute;margin-left:199pt;margin-top:70.05pt;width:247pt;height:147.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" filled="f" strokecolor="#ffc000" strokeweight="2.25pt"/>
            </w:pict>
          </mc:Fallback>
        </mc:AlternateContent>
      </w:r>
      <w:r w:rsidR="00F35C4F" w:rsidRPr="00EF4BCA">
        <w:rPr>
          <w:noProof/>
          <w:lang w:val="fr-FR" w:eastAsia="fr-FR"/>
        </w:rPr>
        <mc:AlternateContent>
          <mc:Choice Requires="wps">
            <w:drawing>
              <wp:anchor distT="45720" distB="45720" distL="114300" distR="114300" simplePos="0" relativeHeight="251719680" behindDoc="0" locked="0" layoutInCell="1" allowOverlap="1" wp14:anchorId="2F67609F" wp14:editId="2BF29372">
                <wp:simplePos x="0" y="0"/>
                <wp:positionH relativeFrom="column">
                  <wp:posOffset>5150485</wp:posOffset>
                </wp:positionH>
                <wp:positionV relativeFrom="paragraph">
                  <wp:posOffset>539750</wp:posOffset>
                </wp:positionV>
                <wp:extent cx="1282065" cy="409575"/>
                <wp:effectExtent l="19050" t="19050" r="13335" b="28575"/>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409575"/>
                        </a:xfrm>
                        <a:prstGeom prst="rect">
                          <a:avLst/>
                        </a:prstGeom>
                        <a:solidFill>
                          <a:schemeClr val="bg1"/>
                        </a:solidFill>
                        <a:ln w="28575">
                          <a:solidFill>
                            <a:srgbClr val="FFC000"/>
                          </a:solidFill>
                          <a:miter lim="800000"/>
                          <a:headEnd/>
                          <a:tailEnd/>
                        </a:ln>
                      </wps:spPr>
                      <wps:txbx>
                        <w:txbxContent>
                          <w:p w:rsidR="004A3729" w:rsidRPr="00C540B7" w:rsidRDefault="004A3729" w:rsidP="00C540B7">
                            <w:pPr>
                              <w:spacing w:after="0" w:line="240" w:lineRule="auto"/>
                              <w:jc w:val="center"/>
                              <w:rPr>
                                <w:sz w:val="18"/>
                                <w:lang w:val="fr-FR"/>
                              </w:rPr>
                            </w:pPr>
                            <w:r>
                              <w:rPr>
                                <w:sz w:val="18"/>
                                <w:lang w:val="fr-FR"/>
                              </w:rPr>
                              <w:t>Description of photophysical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609F" id="_x0000_s1054" type="#_x0000_t202" style="position:absolute;margin-left:405.55pt;margin-top:42.5pt;width:100.95pt;height:32.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" fillcolor="white [3212]" strokecolor="#ffc000" strokeweight="2.25pt">
                <v:textbox>
                  <w:txbxContent>
                    <w:p w:rsidR="004A3729" w:rsidRPr="00C540B7" w:rsidRDefault="004A3729" w:rsidP="00C540B7">
                      <w:pPr>
                        <w:spacing w:after="0" w:line="240" w:lineRule="auto"/>
                        <w:jc w:val="center"/>
                        <w:rPr>
                          <w:sz w:val="18"/>
                          <w:lang w:val="fr-FR"/>
                        </w:rPr>
                      </w:pPr>
                      <w:r>
                        <w:rPr>
                          <w:sz w:val="18"/>
                          <w:lang w:val="fr-FR"/>
                        </w:rPr>
                        <w:t>Description of photophysical states</w:t>
                      </w:r>
                    </w:p>
                  </w:txbxContent>
                </v:textbox>
                <w10:wrap type="square"/>
              </v:shape>
            </w:pict>
          </mc:Fallback>
        </mc:AlternateContent>
      </w:r>
    </w:p>
    <w:p w:rsidR="00F35C4F" w:rsidRDefault="00F35C4F" w:rsidP="00FD36DB"/>
    <w:p w:rsidR="009B4A82" w:rsidRDefault="009B4A82" w:rsidP="00FD36DB">
      <w:r>
        <w:t>Here is what you can do, preferably in order.</w:t>
      </w:r>
    </w:p>
    <w:p w:rsidR="00514FC5" w:rsidRDefault="00F35C4F" w:rsidP="009B4A82">
      <w:pPr>
        <w:pStyle w:val="Paragraphedeliste"/>
        <w:numPr>
          <w:ilvl w:val="0"/>
          <w:numId w:val="4"/>
        </w:numPr>
      </w:pPr>
      <w:r>
        <w:rPr>
          <w:noProof/>
          <w:lang w:val="fr-FR" w:eastAsia="fr-FR"/>
        </w:rPr>
        <w:drawing>
          <wp:anchor distT="0" distB="0" distL="114300" distR="114300" simplePos="0" relativeHeight="251656190" behindDoc="0" locked="0" layoutInCell="1" allowOverlap="1">
            <wp:simplePos x="0" y="0"/>
            <wp:positionH relativeFrom="column">
              <wp:posOffset>-53340</wp:posOffset>
            </wp:positionH>
            <wp:positionV relativeFrom="page">
              <wp:posOffset>1396365</wp:posOffset>
            </wp:positionV>
            <wp:extent cx="5760720" cy="3917315"/>
            <wp:effectExtent l="0" t="0" r="0" b="698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luorophe_Setup.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17315"/>
                    </a:xfrm>
                    <a:prstGeom prst="rect">
                      <a:avLst/>
                    </a:prstGeom>
                  </pic:spPr>
                </pic:pic>
              </a:graphicData>
            </a:graphic>
            <wp14:sizeRelH relativeFrom="margin">
              <wp14:pctWidth>0</wp14:pctWidth>
            </wp14:sizeRelH>
            <wp14:sizeRelV relativeFrom="margin">
              <wp14:pctHeight>0</wp14:pctHeight>
            </wp14:sizeRelV>
          </wp:anchor>
        </w:drawing>
      </w:r>
      <w:r w:rsidR="00514FC5">
        <w:t>Load a fluorophore from the SMIS fluorophore database</w:t>
      </w:r>
    </w:p>
    <w:p w:rsidR="009B4A82" w:rsidRDefault="009B4A82" w:rsidP="009B4A82">
      <w:pPr>
        <w:pStyle w:val="Paragraphedeliste"/>
        <w:numPr>
          <w:ilvl w:val="0"/>
          <w:numId w:val="4"/>
        </w:numPr>
      </w:pPr>
      <w:r>
        <w:t>Give it a name</w:t>
      </w:r>
    </w:p>
    <w:p w:rsidR="009B4A82" w:rsidRDefault="009B4A82" w:rsidP="009B4A82">
      <w:pPr>
        <w:pStyle w:val="Paragraphedeliste"/>
        <w:numPr>
          <w:ilvl w:val="0"/>
          <w:numId w:val="4"/>
        </w:numPr>
      </w:pPr>
      <w:r>
        <w:t>If you cannot find the fluorophore you like in the database, you can define a new fluorophore (explained below)</w:t>
      </w:r>
    </w:p>
    <w:p w:rsidR="009B4A82" w:rsidRDefault="009B4A82" w:rsidP="009B4A82">
      <w:pPr>
        <w:pStyle w:val="Paragraphedeliste"/>
        <w:numPr>
          <w:ilvl w:val="0"/>
          <w:numId w:val="4"/>
        </w:numPr>
      </w:pPr>
      <w:r>
        <w:t>Set the number of target molecules for that particular fluorophore</w:t>
      </w:r>
    </w:p>
    <w:p w:rsidR="009B4A82" w:rsidRDefault="009B4A82" w:rsidP="009B4A82">
      <w:pPr>
        <w:pStyle w:val="Paragraphedeliste"/>
        <w:numPr>
          <w:ilvl w:val="0"/>
          <w:numId w:val="4"/>
        </w:numPr>
      </w:pPr>
      <w:r>
        <w:t xml:space="preserve">Distribute the fluorophore through the various features (“sub-patterns”) of the virtual sample, according to their </w:t>
      </w:r>
      <w:r w:rsidRPr="009B4A82">
        <w:rPr>
          <w:i/>
        </w:rPr>
        <w:t>pattern IDs</w:t>
      </w:r>
      <w:r>
        <w:t xml:space="preserve"> (see section </w:t>
      </w:r>
      <w:r w:rsidRPr="009B4A82">
        <w:rPr>
          <w:i/>
        </w:rPr>
        <w:t>Choosing virtual samples</w:t>
      </w:r>
      <w:r>
        <w:t xml:space="preserve">). </w:t>
      </w:r>
    </w:p>
    <w:p w:rsidR="009B4A82" w:rsidRDefault="00066136" w:rsidP="009B4A82">
      <w:pPr>
        <w:pStyle w:val="Paragraphedeliste"/>
        <w:numPr>
          <w:ilvl w:val="0"/>
          <w:numId w:val="4"/>
        </w:numPr>
      </w:pPr>
      <w:r>
        <w:rPr>
          <w:noProof/>
          <w:lang w:val="fr-FR" w:eastAsia="fr-FR"/>
        </w:rPr>
        <w:drawing>
          <wp:anchor distT="0" distB="0" distL="114300" distR="114300" simplePos="0" relativeHeight="251774976" behindDoc="0" locked="0" layoutInCell="1" allowOverlap="1">
            <wp:simplePos x="0" y="0"/>
            <wp:positionH relativeFrom="margin">
              <wp:posOffset>518698</wp:posOffset>
            </wp:positionH>
            <wp:positionV relativeFrom="paragraph">
              <wp:posOffset>693331</wp:posOffset>
            </wp:positionV>
            <wp:extent cx="1978025" cy="1748790"/>
            <wp:effectExtent l="0" t="0" r="3175" b="3810"/>
            <wp:wrapTopAndBottom/>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Sub_pattern_view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8025" cy="1748790"/>
                    </a:xfrm>
                    <a:prstGeom prst="rect">
                      <a:avLst/>
                    </a:prstGeom>
                  </pic:spPr>
                </pic:pic>
              </a:graphicData>
            </a:graphic>
            <wp14:sizeRelH relativeFrom="margin">
              <wp14:pctWidth>0</wp14:pctWidth>
            </wp14:sizeRelH>
            <wp14:sizeRelV relativeFrom="margin">
              <wp14:pctHeight>0</wp14:pctHeight>
            </wp14:sizeRelV>
          </wp:anchor>
        </w:drawing>
      </w:r>
      <w:r w:rsidR="009B4A82">
        <w:t xml:space="preserve">You can check visually which pattern IDs correspond to which feature by using </w:t>
      </w:r>
      <w:r w:rsidR="009B4A82" w:rsidRPr="00705569">
        <w:rPr>
          <w:rFonts w:ascii="Segoe UI" w:hAnsi="Segoe UI" w:cs="Segoe UI"/>
          <w:color w:val="24292F"/>
        </w:rPr>
        <w:t>«</w:t>
      </w:r>
      <w:r w:rsidR="009B4A82">
        <w:rPr>
          <w:i/>
        </w:rPr>
        <w:t xml:space="preserve"> Check sub patterns</w:t>
      </w:r>
      <w:r w:rsidR="008D0C0D">
        <w:rPr>
          <w:i/>
        </w:rPr>
        <w:t xml:space="preserve"> </w:t>
      </w:r>
      <w:r w:rsidR="009B4A82" w:rsidRPr="00066136">
        <w:t>»</w:t>
      </w:r>
      <w:r w:rsidRPr="00066136">
        <w:t>: for example, on the image below you can see which feature corresponds to the pattern ID = 4: this is the nuclear membrane.</w:t>
      </w:r>
    </w:p>
    <w:p w:rsidR="00066136" w:rsidRDefault="00066136" w:rsidP="009B4A82">
      <w:pPr>
        <w:pStyle w:val="Paragraphedeliste"/>
        <w:numPr>
          <w:ilvl w:val="0"/>
          <w:numId w:val="4"/>
        </w:numPr>
      </w:pPr>
      <w:r>
        <w:lastRenderedPageBreak/>
        <w:t>You can define a maturation level (for fluorescent proteins), which also corresponds to a labeling efficiency (for organic dyes). This corresponds to the fraction of target molecules that will be effectively labeled.</w:t>
      </w:r>
    </w:p>
    <w:p w:rsidR="00066136" w:rsidRDefault="00066136" w:rsidP="009B4A82">
      <w:pPr>
        <w:pStyle w:val="Paragraphedeliste"/>
        <w:numPr>
          <w:ilvl w:val="0"/>
          <w:numId w:val="4"/>
        </w:numPr>
      </w:pPr>
      <w:r>
        <w:t>You can also set a minimum distance between target molecules.</w:t>
      </w:r>
      <w:r w:rsidR="00657C88">
        <w:t xml:space="preserve"> This will ensure that target molecules will not be too close to each other.</w:t>
      </w:r>
    </w:p>
    <w:p w:rsidR="00657C88" w:rsidRDefault="008D0C0D" w:rsidP="008D0C0D">
      <w:pPr>
        <w:pStyle w:val="Paragraphedeliste"/>
        <w:numPr>
          <w:ilvl w:val="0"/>
          <w:numId w:val="4"/>
        </w:numPr>
      </w:pPr>
      <w:r w:rsidRPr="00705569">
        <w:rPr>
          <w:i/>
          <w:noProof/>
          <w:lang w:val="fr-FR" w:eastAsia="fr-FR"/>
        </w:rPr>
        <w:drawing>
          <wp:anchor distT="0" distB="0" distL="114300" distR="114300" simplePos="0" relativeHeight="251780096" behindDoc="0" locked="0" layoutInCell="1" allowOverlap="1" wp14:anchorId="45D2C7C9" wp14:editId="42474D99">
            <wp:simplePos x="0" y="0"/>
            <wp:positionH relativeFrom="margin">
              <wp:posOffset>457315</wp:posOffset>
            </wp:positionH>
            <wp:positionV relativeFrom="paragraph">
              <wp:posOffset>4355762</wp:posOffset>
            </wp:positionV>
            <wp:extent cx="391160" cy="325755"/>
            <wp:effectExtent l="0" t="0" r="8890" b="0"/>
            <wp:wrapSquare wrapText="bothSides"/>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78048" behindDoc="0" locked="0" layoutInCell="1" allowOverlap="1">
            <wp:simplePos x="0" y="0"/>
            <wp:positionH relativeFrom="column">
              <wp:posOffset>572342</wp:posOffset>
            </wp:positionH>
            <wp:positionV relativeFrom="page">
              <wp:posOffset>3253171</wp:posOffset>
            </wp:positionV>
            <wp:extent cx="2196465" cy="979170"/>
            <wp:effectExtent l="0" t="0" r="0" b="0"/>
            <wp:wrapTopAndBottom/>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Fluorophe_Setup_Full.PNG"/>
                    <pic:cNvPicPr/>
                  </pic:nvPicPr>
                  <pic:blipFill rotWithShape="1">
                    <a:blip r:embed="rId20">
                      <a:extLst>
                        <a:ext uri="{28A0092B-C50C-407E-A947-70E740481C1C}">
                          <a14:useLocalDpi xmlns:a14="http://schemas.microsoft.com/office/drawing/2010/main" val="0"/>
                        </a:ext>
                      </a:extLst>
                    </a:blip>
                    <a:srcRect t="41077" r="61832" b="33907"/>
                    <a:stretch/>
                  </pic:blipFill>
                  <pic:spPr bwMode="auto">
                    <a:xfrm>
                      <a:off x="0" y="0"/>
                      <a:ext cx="2196465" cy="979170"/>
                    </a:xfrm>
                    <a:prstGeom prst="rect">
                      <a:avLst/>
                    </a:prstGeom>
                    <a:ln>
                      <a:noFill/>
                    </a:ln>
                    <a:extLst>
                      <a:ext uri="{53640926-AAD7-44D8-BBD7-CCE9431645EC}">
                        <a14:shadowObscured xmlns:a14="http://schemas.microsoft.com/office/drawing/2010/main"/>
                      </a:ext>
                    </a:extLst>
                  </pic:spPr>
                </pic:pic>
              </a:graphicData>
            </a:graphic>
          </wp:anchor>
        </w:drawing>
      </w:r>
      <w:r w:rsidR="00050FCB" w:rsidRPr="00705569">
        <w:rPr>
          <w:i/>
          <w:noProof/>
          <w:lang w:val="fr-FR" w:eastAsia="fr-FR"/>
        </w:rPr>
        <w:drawing>
          <wp:anchor distT="0" distB="0" distL="114300" distR="114300" simplePos="0" relativeHeight="251777024" behindDoc="0" locked="0" layoutInCell="1" allowOverlap="1" wp14:anchorId="4589EBCC" wp14:editId="5727DAE8">
            <wp:simplePos x="0" y="0"/>
            <wp:positionH relativeFrom="margin">
              <wp:posOffset>471224</wp:posOffset>
            </wp:positionH>
            <wp:positionV relativeFrom="paragraph">
              <wp:posOffset>385764</wp:posOffset>
            </wp:positionV>
            <wp:extent cx="391160" cy="325755"/>
            <wp:effectExtent l="0" t="0" r="8890" b="0"/>
            <wp:wrapSquare wrapText="bothSides"/>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657C88">
        <w:t xml:space="preserve">You can define a linkage error. This is the </w:t>
      </w:r>
      <w:r w:rsidR="00657C88" w:rsidRPr="00657C88">
        <w:t>distance betwee</w:t>
      </w:r>
      <w:r w:rsidR="00657C88">
        <w:t>n the fluorophore and the actual target</w:t>
      </w:r>
      <w:r w:rsidR="00657C88" w:rsidRPr="00657C88">
        <w:t xml:space="preserve">. </w:t>
      </w:r>
      <w:r w:rsidR="00050FCB">
        <w:br/>
      </w:r>
      <w:r w:rsidR="00657C88" w:rsidRPr="00657C88">
        <w:t xml:space="preserve">Be careful: a linkage error only makes sense if its value is greater than the digital resolution of the virtual sample. This is </w:t>
      </w:r>
      <w:r w:rsidR="00050FCB">
        <w:t xml:space="preserve">rarely </w:t>
      </w:r>
      <w:r w:rsidR="00657C88" w:rsidRPr="00657C88">
        <w:t>the case, unless you use a highly resolved virtual sample. You can also artificially increase the binning value, or use a big linkage error, but this might not make a lot of sense. Linkage errors are not enabled in the case of FRET simulations.</w:t>
      </w:r>
      <w:r>
        <w:br/>
      </w:r>
      <w:r>
        <w:br/>
        <w:t xml:space="preserve">As shown on the image above, if you opt for a linkage error, then you have to define the linkage length and standard deviation, and you have to choose whether this length </w:t>
      </w:r>
      <w:r w:rsidRPr="008D0C0D">
        <w:t>remains constant (in length and orientation) o</w:t>
      </w:r>
      <w:r>
        <w:t>ver the whole data acquisition (</w:t>
      </w:r>
      <w:r w:rsidRPr="008D0C0D">
        <w:t>typically the case for a fixed sample, but not for a live sample or in sptPALM experiments</w:t>
      </w:r>
      <w:r>
        <w:t>)</w:t>
      </w:r>
      <w:r w:rsidRPr="008D0C0D">
        <w:t>.</w:t>
      </w:r>
      <w:r>
        <w:br/>
        <w:t xml:space="preserve">Also if </w:t>
      </w:r>
      <w:r w:rsidRPr="00705569">
        <w:rPr>
          <w:rFonts w:ascii="Segoe UI" w:hAnsi="Segoe UI" w:cs="Segoe UI"/>
          <w:color w:val="24292F"/>
        </w:rPr>
        <w:t>«</w:t>
      </w:r>
      <w:r>
        <w:rPr>
          <w:i/>
        </w:rPr>
        <w:t xml:space="preserve"> Sub-</w:t>
      </w:r>
      <w:r w:rsidRPr="008D0C0D">
        <w:rPr>
          <w:i/>
        </w:rPr>
        <w:t>pattern control</w:t>
      </w:r>
      <w:r>
        <w:rPr>
          <w:i/>
        </w:rPr>
        <w:t xml:space="preserve"> </w:t>
      </w:r>
      <w:r w:rsidRPr="00066136">
        <w:t>»</w:t>
      </w:r>
      <w:r>
        <w:t xml:space="preserve"> is set to on, you can choose whether target molecules and attached fluorophores are in different sub-patterns of the virtual sample. </w:t>
      </w:r>
      <w:r w:rsidRPr="008D0C0D">
        <w:t>In that case fill the "</w:t>
      </w:r>
      <w:r w:rsidRPr="008D0C0D">
        <w:rPr>
          <w:i/>
        </w:rPr>
        <w:t>linkage target sub pattern ids</w:t>
      </w:r>
      <w:r w:rsidRPr="008D0C0D">
        <w:t xml:space="preserve">" table. You might want to do this for example if the target is a membrane protein and the fluorophore should stand either inside the cytoplasm or in the external medium. </w:t>
      </w:r>
      <w:r>
        <w:br/>
      </w:r>
      <w:r w:rsidRPr="008D0C0D">
        <w:t>Do not use this option when the target is positioned inside a large sub pattern, because then the fluorophore would never reach the desired sub pattern. Thus, be careful if you use this option !</w:t>
      </w:r>
      <w:r w:rsidR="00C65C46">
        <w:br/>
      </w:r>
    </w:p>
    <w:p w:rsidR="00050FCB" w:rsidRDefault="00AE739E" w:rsidP="00657C88">
      <w:pPr>
        <w:pStyle w:val="Paragraphedeliste"/>
        <w:numPr>
          <w:ilvl w:val="0"/>
          <w:numId w:val="4"/>
        </w:numPr>
      </w:pPr>
      <w:r>
        <w:rPr>
          <w:noProof/>
          <w:lang w:val="fr-FR" w:eastAsia="fr-FR"/>
        </w:rPr>
        <w:drawing>
          <wp:anchor distT="0" distB="0" distL="114300" distR="114300" simplePos="0" relativeHeight="251781120" behindDoc="0" locked="0" layoutInCell="1" allowOverlap="1">
            <wp:simplePos x="0" y="0"/>
            <wp:positionH relativeFrom="margin">
              <wp:align>center</wp:align>
            </wp:positionH>
            <wp:positionV relativeFrom="page">
              <wp:posOffset>7502483</wp:posOffset>
            </wp:positionV>
            <wp:extent cx="4363720" cy="2574925"/>
            <wp:effectExtent l="0" t="0" r="0" b="0"/>
            <wp:wrapTopAndBottom/>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Thermaltransformation_Table.PNG"/>
                    <pic:cNvPicPr/>
                  </pic:nvPicPr>
                  <pic:blipFill>
                    <a:blip r:embed="rId21">
                      <a:extLst>
                        <a:ext uri="{28A0092B-C50C-407E-A947-70E740481C1C}">
                          <a14:useLocalDpi xmlns:a14="http://schemas.microsoft.com/office/drawing/2010/main" val="0"/>
                        </a:ext>
                      </a:extLst>
                    </a:blip>
                    <a:stretch>
                      <a:fillRect/>
                    </a:stretch>
                  </pic:blipFill>
                  <pic:spPr>
                    <a:xfrm>
                      <a:off x="0" y="0"/>
                      <a:ext cx="4363720" cy="2574925"/>
                    </a:xfrm>
                    <a:prstGeom prst="rect">
                      <a:avLst/>
                    </a:prstGeom>
                  </pic:spPr>
                </pic:pic>
              </a:graphicData>
            </a:graphic>
            <wp14:sizeRelH relativeFrom="margin">
              <wp14:pctWidth>0</wp14:pctWidth>
            </wp14:sizeRelH>
            <wp14:sizeRelV relativeFrom="margin">
              <wp14:pctHeight>0</wp14:pctHeight>
            </wp14:sizeRelV>
          </wp:anchor>
        </w:drawing>
      </w:r>
      <w:r w:rsidR="00C65C46">
        <w:t>You can change interactively the rates of thermally activated transformations between photophysical states, although initial values are defined when the fluorophore is designed. For example, this is useful if you want to turn off a certain transformation.</w:t>
      </w:r>
    </w:p>
    <w:p w:rsidR="00AE739E" w:rsidRDefault="00AE739E" w:rsidP="00657C88">
      <w:pPr>
        <w:pStyle w:val="Paragraphedeliste"/>
        <w:numPr>
          <w:ilvl w:val="0"/>
          <w:numId w:val="4"/>
        </w:numPr>
      </w:pPr>
      <w:r>
        <w:rPr>
          <w:noProof/>
          <w:lang w:val="fr-FR" w:eastAsia="fr-FR"/>
        </w:rPr>
        <w:lastRenderedPageBreak/>
        <w:drawing>
          <wp:anchor distT="0" distB="0" distL="114300" distR="114300" simplePos="0" relativeHeight="251782144" behindDoc="0" locked="0" layoutInCell="1" allowOverlap="1">
            <wp:simplePos x="0" y="0"/>
            <wp:positionH relativeFrom="column">
              <wp:posOffset>584431</wp:posOffset>
            </wp:positionH>
            <wp:positionV relativeFrom="page">
              <wp:posOffset>1883518</wp:posOffset>
            </wp:positionV>
            <wp:extent cx="5040630" cy="3714115"/>
            <wp:effectExtent l="0" t="0" r="7620" b="635"/>
            <wp:wrapTopAndBottom/>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hototransformation_Table.PNG"/>
                    <pic:cNvPicPr/>
                  </pic:nvPicPr>
                  <pic:blipFill>
                    <a:blip r:embed="rId22">
                      <a:extLst>
                        <a:ext uri="{28A0092B-C50C-407E-A947-70E740481C1C}">
                          <a14:useLocalDpi xmlns:a14="http://schemas.microsoft.com/office/drawing/2010/main" val="0"/>
                        </a:ext>
                      </a:extLst>
                    </a:blip>
                    <a:stretch>
                      <a:fillRect/>
                    </a:stretch>
                  </pic:blipFill>
                  <pic:spPr>
                    <a:xfrm>
                      <a:off x="0" y="0"/>
                      <a:ext cx="5040630" cy="3714115"/>
                    </a:xfrm>
                    <a:prstGeom prst="rect">
                      <a:avLst/>
                    </a:prstGeom>
                  </pic:spPr>
                </pic:pic>
              </a:graphicData>
            </a:graphic>
            <wp14:sizeRelH relativeFrom="margin">
              <wp14:pctWidth>0</wp14:pctWidth>
            </wp14:sizeRelH>
            <wp14:sizeRelV relativeFrom="margin">
              <wp14:pctHeight>0</wp14:pctHeight>
            </wp14:sizeRelV>
          </wp:anchor>
        </w:drawing>
      </w:r>
      <w:r>
        <w:t>Likewise,  you can change interactively the quantum yields of light-activated transformations between photophysical states, although initial values are defined when the fluorophore is designed. Again, this is useful if you want to turn off a certain transformation, or increase it to look at the effect.</w:t>
      </w:r>
      <w:r>
        <w:br/>
      </w:r>
      <w:r>
        <w:br/>
      </w:r>
      <w:r>
        <w:br/>
        <w:t>Of note, you can look at the spectra of all states in this menu.</w:t>
      </w:r>
      <w:r>
        <w:br/>
      </w:r>
    </w:p>
    <w:p w:rsidR="002E4828" w:rsidRDefault="00AE739E" w:rsidP="002E4828">
      <w:pPr>
        <w:pStyle w:val="Paragraphedeliste"/>
        <w:numPr>
          <w:ilvl w:val="0"/>
          <w:numId w:val="4"/>
        </w:numPr>
      </w:pPr>
      <w:r>
        <w:t xml:space="preserve">Importantly, you can change the initial state of the fluorophore at the start of the simulation, by entering the </w:t>
      </w:r>
      <w:r w:rsidRPr="00AE739E">
        <w:rPr>
          <w:i/>
        </w:rPr>
        <w:t>name</w:t>
      </w:r>
      <w:r>
        <w:t xml:space="preserve"> of the state in the text box.</w:t>
      </w:r>
      <w:r w:rsidR="002E4828">
        <w:t xml:space="preserve"> </w:t>
      </w:r>
      <w:r w:rsidR="002E4828" w:rsidRPr="002E4828">
        <w:t xml:space="preserve">For example you could start a simulation with a photoconvertible fluorescent protein that is already fully convertible to the red state. If you want a fluorophore to start in a mixture of different states, </w:t>
      </w:r>
      <w:r w:rsidR="002E4828">
        <w:t xml:space="preserve">you can </w:t>
      </w:r>
      <w:r w:rsidR="002E4828" w:rsidRPr="002E4828">
        <w:t>duplicate the fluorophore and set each of the copies to a different initial starting state.</w:t>
      </w:r>
      <w:r w:rsidR="002E4828">
        <w:t xml:space="preserve"> Alternatively you can add an initial dummy state (using </w:t>
      </w:r>
      <w:r w:rsidR="002E4828" w:rsidRPr="00705569">
        <w:rPr>
          <w:rFonts w:ascii="Segoe UI" w:hAnsi="Segoe UI" w:cs="Segoe UI"/>
          <w:color w:val="24292F"/>
        </w:rPr>
        <w:t>«</w:t>
      </w:r>
      <w:r w:rsidR="002E4828">
        <w:rPr>
          <w:i/>
        </w:rPr>
        <w:t xml:space="preserve"> D</w:t>
      </w:r>
      <w:r w:rsidR="002E4828" w:rsidRPr="002E4828">
        <w:rPr>
          <w:i/>
        </w:rPr>
        <w:t>efine new fluorophore</w:t>
      </w:r>
      <w:r w:rsidR="002E4828">
        <w:rPr>
          <w:i/>
        </w:rPr>
        <w:t xml:space="preserve"> </w:t>
      </w:r>
      <w:r w:rsidR="002E4828" w:rsidRPr="00066136">
        <w:t>»</w:t>
      </w:r>
      <w:r w:rsidR="002E4828">
        <w:t>) that very rapidly equilibrate towards real photophysical states with different rates. This will allow you to populate these photophysical states differently, at the start of a simulation.</w:t>
      </w:r>
      <w:r w:rsidR="001A2792">
        <w:br/>
      </w:r>
    </w:p>
    <w:p w:rsidR="00E17CD2" w:rsidRDefault="00F0483E" w:rsidP="00463D8E">
      <w:pPr>
        <w:pStyle w:val="Paragraphedeliste"/>
        <w:numPr>
          <w:ilvl w:val="0"/>
          <w:numId w:val="4"/>
        </w:numPr>
      </w:pPr>
      <w:r>
        <w:rPr>
          <w:noProof/>
          <w:lang w:val="fr-FR" w:eastAsia="fr-FR"/>
        </w:rPr>
        <w:drawing>
          <wp:anchor distT="0" distB="0" distL="114300" distR="114300" simplePos="0" relativeHeight="251783168" behindDoc="0" locked="0" layoutInCell="1" allowOverlap="1">
            <wp:simplePos x="0" y="0"/>
            <wp:positionH relativeFrom="column">
              <wp:posOffset>447865</wp:posOffset>
            </wp:positionH>
            <wp:positionV relativeFrom="page">
              <wp:posOffset>8775568</wp:posOffset>
            </wp:positionV>
            <wp:extent cx="2719070" cy="409575"/>
            <wp:effectExtent l="0" t="0" r="5080" b="9525"/>
            <wp:wrapTopAndBottom/>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Fluorophe_Setup_Full.PNG"/>
                    <pic:cNvPicPr/>
                  </pic:nvPicPr>
                  <pic:blipFill rotWithShape="1">
                    <a:blip r:embed="rId20">
                      <a:extLst>
                        <a:ext uri="{28A0092B-C50C-407E-A947-70E740481C1C}">
                          <a14:useLocalDpi xmlns:a14="http://schemas.microsoft.com/office/drawing/2010/main" val="0"/>
                        </a:ext>
                      </a:extLst>
                    </a:blip>
                    <a:srcRect t="64874" r="52759" b="24663"/>
                    <a:stretch/>
                  </pic:blipFill>
                  <pic:spPr bwMode="auto">
                    <a:xfrm>
                      <a:off x="0" y="0"/>
                      <a:ext cx="2719070" cy="409575"/>
                    </a:xfrm>
                    <a:prstGeom prst="rect">
                      <a:avLst/>
                    </a:prstGeom>
                    <a:ln>
                      <a:noFill/>
                    </a:ln>
                    <a:extLst>
                      <a:ext uri="{53640926-AAD7-44D8-BBD7-CCE9431645EC}">
                        <a14:shadowObscured xmlns:a14="http://schemas.microsoft.com/office/drawing/2010/main"/>
                      </a:ext>
                    </a:extLst>
                  </pic:spPr>
                </pic:pic>
              </a:graphicData>
            </a:graphic>
          </wp:anchor>
        </w:drawing>
      </w:r>
      <w:r w:rsidR="001A2792">
        <w:t>You can set your fluorophore to be fluorogenic</w:t>
      </w:r>
      <w:r w:rsidR="00463D8E">
        <w:t xml:space="preserve">. Here, fluorogenic means that the fluorophore will exhibit different </w:t>
      </w:r>
      <w:r w:rsidR="00463D8E" w:rsidRPr="00463D8E">
        <w:t>quantum yield</w:t>
      </w:r>
      <w:r w:rsidR="00463D8E">
        <w:t xml:space="preserve"> depending </w:t>
      </w:r>
      <w:r w:rsidR="00463D8E" w:rsidRPr="00463D8E">
        <w:t xml:space="preserve">on the </w:t>
      </w:r>
      <w:r w:rsidR="00463D8E">
        <w:t>part of the virtual sample (sub-</w:t>
      </w:r>
      <w:r w:rsidR="00463D8E" w:rsidRPr="00463D8E">
        <w:t>pattern</w:t>
      </w:r>
      <w:r w:rsidR="00463D8E">
        <w:t>s</w:t>
      </w:r>
      <w:r w:rsidR="00463D8E" w:rsidRPr="00463D8E">
        <w:t>) in which the fluorophore resides. This is typically useful for fluorophores that are only fluorescent when they e.g. are bound to a membrane.</w:t>
      </w:r>
      <w:r>
        <w:br/>
      </w:r>
      <w:r>
        <w:br/>
      </w:r>
      <w:r>
        <w:br/>
        <w:t xml:space="preserve">In the table, enter the fractions of the default fluorescence quantum yield corresponding to </w:t>
      </w:r>
      <w:r>
        <w:lastRenderedPageBreak/>
        <w:t>the effective quantum yields in each sub pattern of the virtual sample.</w:t>
      </w:r>
      <w:r w:rsidR="00E17CD2">
        <w:br/>
      </w:r>
    </w:p>
    <w:p w:rsidR="003B3C28" w:rsidRDefault="00E17CD2" w:rsidP="00463D8E">
      <w:pPr>
        <w:pStyle w:val="Paragraphedeliste"/>
        <w:numPr>
          <w:ilvl w:val="0"/>
          <w:numId w:val="4"/>
        </w:numPr>
      </w:pPr>
      <w:r>
        <w:t>You can modify the fluorescence quantum yields for each fluorescent states of the fluorophore.</w:t>
      </w:r>
      <w:r w:rsidR="00777F58">
        <w:br/>
      </w:r>
    </w:p>
    <w:p w:rsidR="00AE739E" w:rsidRDefault="00777F58" w:rsidP="003B3C28">
      <w:pPr>
        <w:pStyle w:val="Paragraphedeliste"/>
        <w:numPr>
          <w:ilvl w:val="0"/>
          <w:numId w:val="4"/>
        </w:numPr>
      </w:pPr>
      <w:r>
        <w:t xml:space="preserve">You can enable </w:t>
      </w:r>
      <w:r w:rsidR="003B3C28" w:rsidRPr="003B3C28">
        <w:t xml:space="preserve">pH sensitivity of the fluorophore. This is only possible for fluorophores that are </w:t>
      </w:r>
      <w:r>
        <w:t xml:space="preserve">initially </w:t>
      </w:r>
      <w:r w:rsidR="003B3C28" w:rsidRPr="003B3C28">
        <w:t xml:space="preserve">defined with rapidly exchanging states between protonated (nonfluorescent) and ionic (fluorescent) states. </w:t>
      </w:r>
      <w:r>
        <w:t xml:space="preserve">See </w:t>
      </w:r>
      <w:r w:rsidRPr="00705569">
        <w:rPr>
          <w:rFonts w:ascii="Segoe UI" w:hAnsi="Segoe UI" w:cs="Segoe UI"/>
          <w:color w:val="24292F"/>
        </w:rPr>
        <w:t>«</w:t>
      </w:r>
      <w:r>
        <w:rPr>
          <w:i/>
        </w:rPr>
        <w:t xml:space="preserve"> D</w:t>
      </w:r>
      <w:r w:rsidRPr="002E4828">
        <w:rPr>
          <w:i/>
        </w:rPr>
        <w:t>efine new fluorophore</w:t>
      </w:r>
      <w:r>
        <w:rPr>
          <w:i/>
        </w:rPr>
        <w:t xml:space="preserve"> </w:t>
      </w:r>
      <w:r w:rsidRPr="00066136">
        <w:t>»</w:t>
      </w:r>
      <w:r>
        <w:t>.  If pH sensitivity is enabled, then you can modify the pKa and Hill coefficients for each fluorescent state of the fluorophore, and you can also modify the pH of the medium.</w:t>
      </w:r>
      <w:r w:rsidR="00716024">
        <w:br/>
      </w:r>
    </w:p>
    <w:p w:rsidR="0093063B" w:rsidRDefault="00315CB5" w:rsidP="00716024">
      <w:pPr>
        <w:pStyle w:val="Paragraphedeliste"/>
        <w:numPr>
          <w:ilvl w:val="0"/>
          <w:numId w:val="4"/>
        </w:numPr>
      </w:pPr>
      <w:r>
        <w:rPr>
          <w:noProof/>
          <w:lang w:val="fr-FR" w:eastAsia="fr-FR"/>
        </w:rPr>
        <w:drawing>
          <wp:anchor distT="0" distB="0" distL="114300" distR="114300" simplePos="0" relativeHeight="251784192" behindDoc="0" locked="0" layoutInCell="1" allowOverlap="1">
            <wp:simplePos x="0" y="0"/>
            <wp:positionH relativeFrom="column">
              <wp:posOffset>395492</wp:posOffset>
            </wp:positionH>
            <wp:positionV relativeFrom="page">
              <wp:posOffset>3449527</wp:posOffset>
            </wp:positionV>
            <wp:extent cx="2692400" cy="551180"/>
            <wp:effectExtent l="0" t="0" r="0" b="1270"/>
            <wp:wrapTopAndBottom/>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Fluorophe_Setup_Full.PNG"/>
                    <pic:cNvPicPr/>
                  </pic:nvPicPr>
                  <pic:blipFill rotWithShape="1">
                    <a:blip r:embed="rId20">
                      <a:extLst>
                        <a:ext uri="{28A0092B-C50C-407E-A947-70E740481C1C}">
                          <a14:useLocalDpi xmlns:a14="http://schemas.microsoft.com/office/drawing/2010/main" val="0"/>
                        </a:ext>
                      </a:extLst>
                    </a:blip>
                    <a:srcRect t="85923" r="53237"/>
                    <a:stretch/>
                  </pic:blipFill>
                  <pic:spPr bwMode="auto">
                    <a:xfrm>
                      <a:off x="0" y="0"/>
                      <a:ext cx="2692400" cy="551180"/>
                    </a:xfrm>
                    <a:prstGeom prst="rect">
                      <a:avLst/>
                    </a:prstGeom>
                    <a:ln>
                      <a:noFill/>
                    </a:ln>
                    <a:extLst>
                      <a:ext uri="{53640926-AAD7-44D8-BBD7-CCE9431645EC}">
                        <a14:shadowObscured xmlns:a14="http://schemas.microsoft.com/office/drawing/2010/main"/>
                      </a:ext>
                    </a:extLst>
                  </pic:spPr>
                </pic:pic>
              </a:graphicData>
            </a:graphic>
          </wp:anchor>
        </w:drawing>
      </w:r>
      <w:r w:rsidR="00716024">
        <w:t xml:space="preserve">You can control the tumbling of fluorophores. </w:t>
      </w:r>
      <w:r w:rsidR="00716024" w:rsidRPr="00716024">
        <w:t>Set to On if fluorophores have a fixed dipole orientation. Set to Off if fluorophores tumble more rapidly than the acquisition rate.</w:t>
      </w:r>
      <w:r>
        <w:br/>
      </w:r>
      <w:r>
        <w:br/>
        <w:t>If a fixed dipole orientation is chosen, it can be random for all fluorophores, or a unique dipole orientation can be chosen for all fluorophores. Fluorophores can also reorient stochastically at a defined rate.</w:t>
      </w:r>
      <w:r w:rsidR="0063161E">
        <w:br/>
      </w:r>
    </w:p>
    <w:p w:rsidR="00716024" w:rsidRDefault="0063161E" w:rsidP="00716024">
      <w:pPr>
        <w:pStyle w:val="Paragraphedeliste"/>
        <w:numPr>
          <w:ilvl w:val="0"/>
          <w:numId w:val="4"/>
        </w:numPr>
      </w:pPr>
      <w:r>
        <w:t>You can save your fluorophore at any moment. The properties that will be saved if you do so are the properties intrinsic to the fluorophore (photo-transformations, pKa’s, quantum yields …) but not the properties  related to labeling</w:t>
      </w:r>
      <w:r w:rsidR="00782A98">
        <w:t xml:space="preserve"> (number of molecules, dipole orientation …)</w:t>
      </w:r>
      <w:r>
        <w:t>.</w:t>
      </w:r>
      <w:r w:rsidR="00716024">
        <w:br/>
      </w:r>
      <w:r w:rsidR="004A0AC0">
        <w:br/>
      </w:r>
    </w:p>
    <w:p w:rsidR="006D0D30" w:rsidRDefault="006D0D30" w:rsidP="007E3C0F">
      <w:r>
        <w:t xml:space="preserve">&amp;&amp;&amp;&amp; </w:t>
      </w:r>
      <w:bookmarkStart w:id="0" w:name="_GoBack"/>
      <w:bookmarkEnd w:id="0"/>
    </w:p>
    <w:p w:rsidR="007E3C0F" w:rsidRDefault="007E3C0F" w:rsidP="007E3C0F">
      <w:r>
        <w:t>Copy setup</w:t>
      </w:r>
    </w:p>
    <w:p w:rsidR="007E3C0F" w:rsidRDefault="007E3C0F" w:rsidP="007E3C0F">
      <w:r>
        <w:t>qPALM</w:t>
      </w:r>
    </w:p>
    <w:p w:rsidR="007E3C0F" w:rsidRDefault="007E3C0F" w:rsidP="007E3C0F"/>
    <w:p w:rsidR="007E3C0F" w:rsidRPr="009B4A82" w:rsidRDefault="007E3C0F" w:rsidP="007E3C0F">
      <w:r>
        <w:t>define new fluorophore !</w:t>
      </w:r>
    </w:p>
    <w:p w:rsidR="009B4A82" w:rsidRDefault="009B4A82" w:rsidP="009B4A82"/>
    <w:p w:rsidR="009B4A82" w:rsidRDefault="009B4A82" w:rsidP="009B4A82"/>
    <w:p w:rsidR="00763D55" w:rsidRDefault="00763D55" w:rsidP="00763D55">
      <w:pPr>
        <w:pStyle w:val="Titre1"/>
      </w:pPr>
      <w:r>
        <w:t xml:space="preserve">Annex 1: Content of the </w:t>
      </w:r>
      <w:r w:rsidRPr="00763D55">
        <w:rPr>
          <w:i/>
        </w:rPr>
        <w:t>im_par</w:t>
      </w:r>
      <w:r>
        <w:t xml:space="preserve"> </w:t>
      </w:r>
      <w:r w:rsidR="004942BC">
        <w:t xml:space="preserve">Matlab </w:t>
      </w:r>
      <w:r>
        <w:t>structure</w:t>
      </w:r>
    </w:p>
    <w:p w:rsidR="00763D55" w:rsidRDefault="00763D55" w:rsidP="00763D55">
      <w:pPr>
        <w:pStyle w:val="Titre1"/>
      </w:pPr>
      <w:r>
        <w:t xml:space="preserve">Annex 2: Content of the </w:t>
      </w:r>
      <w:r w:rsidRPr="00763D55">
        <w:rPr>
          <w:i/>
        </w:rPr>
        <w:t>sm_par</w:t>
      </w:r>
      <w:r>
        <w:t xml:space="preserve"> </w:t>
      </w:r>
      <w:r w:rsidR="004942BC">
        <w:t xml:space="preserve">Matlab </w:t>
      </w:r>
      <w:r>
        <w:t>structure</w:t>
      </w:r>
    </w:p>
    <w:p w:rsidR="00763D55" w:rsidRDefault="00763D55" w:rsidP="00763D55">
      <w:pPr>
        <w:pStyle w:val="Titre1"/>
      </w:pPr>
      <w:r>
        <w:t xml:space="preserve">Annex 3: Content of the </w:t>
      </w:r>
      <w:r w:rsidRPr="00763D55">
        <w:rPr>
          <w:i/>
        </w:rPr>
        <w:t>sms</w:t>
      </w:r>
      <w:r>
        <w:t xml:space="preserve"> </w:t>
      </w:r>
      <w:r w:rsidR="004942BC">
        <w:t xml:space="preserve">Matlab </w:t>
      </w:r>
      <w:r>
        <w:t>structure</w:t>
      </w:r>
    </w:p>
    <w:p w:rsidR="00763D55" w:rsidRPr="00763D55" w:rsidRDefault="00763D55" w:rsidP="00763D55"/>
    <w:p w:rsidR="00763D55" w:rsidRDefault="00763D55" w:rsidP="00FD36DB"/>
    <w:p w:rsidR="00FD36DB" w:rsidRDefault="00FD36DB" w:rsidP="00FD36DB"/>
    <w:sectPr w:rsidR="00FD3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4385B"/>
    <w:multiLevelType w:val="hybridMultilevel"/>
    <w:tmpl w:val="87507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95D32"/>
    <w:multiLevelType w:val="hybridMultilevel"/>
    <w:tmpl w:val="41F60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C414BD"/>
    <w:multiLevelType w:val="hybridMultilevel"/>
    <w:tmpl w:val="E2EE67C0"/>
    <w:lvl w:ilvl="0" w:tplc="874627E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703965"/>
    <w:multiLevelType w:val="hybridMultilevel"/>
    <w:tmpl w:val="1AB03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1411EF5-A374-4F8C-8949-552E2336CC33}"/>
    <w:docVar w:name="dgnword-eventsink" w:val="236483808"/>
  </w:docVars>
  <w:rsids>
    <w:rsidRoot w:val="009D66C8"/>
    <w:rsid w:val="00041E94"/>
    <w:rsid w:val="00050FCB"/>
    <w:rsid w:val="00066136"/>
    <w:rsid w:val="001A2792"/>
    <w:rsid w:val="00255D15"/>
    <w:rsid w:val="002C3105"/>
    <w:rsid w:val="002E4828"/>
    <w:rsid w:val="002E6A3E"/>
    <w:rsid w:val="00307616"/>
    <w:rsid w:val="00315CB5"/>
    <w:rsid w:val="003B3C28"/>
    <w:rsid w:val="003F7B78"/>
    <w:rsid w:val="00463D8E"/>
    <w:rsid w:val="004676BE"/>
    <w:rsid w:val="004942BC"/>
    <w:rsid w:val="004A0AC0"/>
    <w:rsid w:val="004A3729"/>
    <w:rsid w:val="004C3789"/>
    <w:rsid w:val="004D612E"/>
    <w:rsid w:val="00514FC5"/>
    <w:rsid w:val="00537647"/>
    <w:rsid w:val="00573965"/>
    <w:rsid w:val="005B2977"/>
    <w:rsid w:val="005B7214"/>
    <w:rsid w:val="00605610"/>
    <w:rsid w:val="0063161E"/>
    <w:rsid w:val="00657C88"/>
    <w:rsid w:val="006A6275"/>
    <w:rsid w:val="006D0D30"/>
    <w:rsid w:val="00705569"/>
    <w:rsid w:val="00716024"/>
    <w:rsid w:val="007423CD"/>
    <w:rsid w:val="00763D55"/>
    <w:rsid w:val="007661C4"/>
    <w:rsid w:val="00777F58"/>
    <w:rsid w:val="00782A98"/>
    <w:rsid w:val="007E3C0F"/>
    <w:rsid w:val="008351C5"/>
    <w:rsid w:val="008D0C0D"/>
    <w:rsid w:val="008F4764"/>
    <w:rsid w:val="008F7E36"/>
    <w:rsid w:val="00901561"/>
    <w:rsid w:val="0093063B"/>
    <w:rsid w:val="009579A5"/>
    <w:rsid w:val="009B4A82"/>
    <w:rsid w:val="009D1F9A"/>
    <w:rsid w:val="009D66C8"/>
    <w:rsid w:val="009F611A"/>
    <w:rsid w:val="009F7B36"/>
    <w:rsid w:val="00A84D13"/>
    <w:rsid w:val="00A87070"/>
    <w:rsid w:val="00AE32B6"/>
    <w:rsid w:val="00AE739E"/>
    <w:rsid w:val="00B0230C"/>
    <w:rsid w:val="00B6479D"/>
    <w:rsid w:val="00B80C33"/>
    <w:rsid w:val="00C540B7"/>
    <w:rsid w:val="00C65C46"/>
    <w:rsid w:val="00C93D37"/>
    <w:rsid w:val="00CB7F60"/>
    <w:rsid w:val="00D02508"/>
    <w:rsid w:val="00D35AE3"/>
    <w:rsid w:val="00DA46B9"/>
    <w:rsid w:val="00E17CD2"/>
    <w:rsid w:val="00E2107C"/>
    <w:rsid w:val="00E46F10"/>
    <w:rsid w:val="00E67C4A"/>
    <w:rsid w:val="00EA3D63"/>
    <w:rsid w:val="00EF4BCA"/>
    <w:rsid w:val="00F0483E"/>
    <w:rsid w:val="00F35C4F"/>
    <w:rsid w:val="00F36BA9"/>
    <w:rsid w:val="00F514E1"/>
    <w:rsid w:val="00FA690E"/>
    <w:rsid w:val="00FD36DB"/>
    <w:rsid w:val="00FD3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6D3A"/>
  <w15:chartTrackingRefBased/>
  <w15:docId w15:val="{3EEB114B-61B9-46FE-9C7E-FBB4C267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02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2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A37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30C"/>
    <w:rPr>
      <w:rFonts w:asciiTheme="majorHAnsi" w:eastAsiaTheme="majorEastAsia" w:hAnsiTheme="majorHAnsi" w:cstheme="majorBidi"/>
      <w:color w:val="2E74B5" w:themeColor="accent1" w:themeShade="BF"/>
      <w:sz w:val="32"/>
      <w:szCs w:val="32"/>
      <w:lang w:val="en-US"/>
    </w:rPr>
  </w:style>
  <w:style w:type="paragraph" w:styleId="Citationintense">
    <w:name w:val="Intense Quote"/>
    <w:basedOn w:val="Normal"/>
    <w:next w:val="Normal"/>
    <w:link w:val="CitationintenseCar"/>
    <w:uiPriority w:val="30"/>
    <w:qFormat/>
    <w:rsid w:val="00B023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0230C"/>
    <w:rPr>
      <w:i/>
      <w:iCs/>
      <w:color w:val="5B9BD5" w:themeColor="accent1"/>
      <w:lang w:val="en-US"/>
    </w:rPr>
  </w:style>
  <w:style w:type="character" w:customStyle="1" w:styleId="Titre2Car">
    <w:name w:val="Titre 2 Car"/>
    <w:basedOn w:val="Policepardfaut"/>
    <w:link w:val="Titre2"/>
    <w:uiPriority w:val="9"/>
    <w:rsid w:val="00B0230C"/>
    <w:rPr>
      <w:rFonts w:asciiTheme="majorHAnsi" w:eastAsiaTheme="majorEastAsia" w:hAnsiTheme="majorHAnsi" w:cstheme="majorBidi"/>
      <w:color w:val="2E74B5" w:themeColor="accent1" w:themeShade="BF"/>
      <w:sz w:val="26"/>
      <w:szCs w:val="26"/>
      <w:lang w:val="en-US"/>
    </w:rPr>
  </w:style>
  <w:style w:type="character" w:customStyle="1" w:styleId="Titre3Car">
    <w:name w:val="Titre 3 Car"/>
    <w:basedOn w:val="Policepardfaut"/>
    <w:link w:val="Titre3"/>
    <w:uiPriority w:val="9"/>
    <w:rsid w:val="00B0230C"/>
    <w:rPr>
      <w:rFonts w:asciiTheme="majorHAnsi" w:eastAsiaTheme="majorEastAsia" w:hAnsiTheme="majorHAnsi" w:cstheme="majorBidi"/>
      <w:color w:val="1F4D78" w:themeColor="accent1" w:themeShade="7F"/>
      <w:sz w:val="24"/>
      <w:szCs w:val="24"/>
      <w:lang w:val="en-US"/>
    </w:rPr>
  </w:style>
  <w:style w:type="character" w:styleId="Lienhypertexte">
    <w:name w:val="Hyperlink"/>
    <w:basedOn w:val="Policepardfaut"/>
    <w:uiPriority w:val="99"/>
    <w:unhideWhenUsed/>
    <w:rsid w:val="00E2107C"/>
    <w:rPr>
      <w:color w:val="0563C1" w:themeColor="hyperlink"/>
      <w:u w:val="single"/>
    </w:rPr>
  </w:style>
  <w:style w:type="paragraph" w:styleId="Paragraphedeliste">
    <w:name w:val="List Paragraph"/>
    <w:basedOn w:val="Normal"/>
    <w:uiPriority w:val="34"/>
    <w:qFormat/>
    <w:rsid w:val="00B80C33"/>
    <w:pPr>
      <w:ind w:left="720"/>
      <w:contextualSpacing/>
    </w:pPr>
  </w:style>
  <w:style w:type="paragraph" w:styleId="NormalWeb">
    <w:name w:val="Normal (Web)"/>
    <w:basedOn w:val="Normal"/>
    <w:uiPriority w:val="99"/>
    <w:unhideWhenUsed/>
    <w:rsid w:val="007055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4Car">
    <w:name w:val="Titre 4 Car"/>
    <w:basedOn w:val="Policepardfaut"/>
    <w:link w:val="Titre4"/>
    <w:uiPriority w:val="9"/>
    <w:rsid w:val="004A3729"/>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iniqueBourgeois/SM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biorxiv.org/content/10.1101/2022.06.14.496133v2"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mailto:dominique.bourgeois@ibs.fr"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fr.mathworks.com/products/compiler/matlab-runtime.html" TargetMode="External"/><Relationship Id="rId14" Type="http://schemas.openxmlformats.org/officeDocument/2006/relationships/image" Target="media/image6.tif"/><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2776</Words>
  <Characters>15274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dc:creator>
  <cp:keywords/>
  <dc:description/>
  <cp:lastModifiedBy>bourgeoi</cp:lastModifiedBy>
  <cp:revision>54</cp:revision>
  <dcterms:created xsi:type="dcterms:W3CDTF">2022-11-24T16:39:00Z</dcterms:created>
  <dcterms:modified xsi:type="dcterms:W3CDTF">2022-11-30T15:49:00Z</dcterms:modified>
</cp:coreProperties>
</file>