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93E" w:rsidRPr="009B093E" w:rsidRDefault="009B093E" w:rsidP="009B093E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9B093E">
        <w:rPr>
          <w:b/>
          <w:lang w:val="en-US"/>
        </w:rPr>
        <w:t>Hardware Development</w:t>
      </w:r>
    </w:p>
    <w:p w:rsidR="009B093E" w:rsidRDefault="009B093E" w:rsidP="009B0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Schematics Design</w:t>
      </w:r>
    </w:p>
    <w:p w:rsidR="009B093E" w:rsidRDefault="009B093E" w:rsidP="009B093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Altium</w:t>
      </w:r>
      <w:proofErr w:type="spellEnd"/>
      <w:r>
        <w:rPr>
          <w:lang w:val="en-US"/>
        </w:rPr>
        <w:t xml:space="preserve"> Component Library</w:t>
      </w:r>
    </w:p>
    <w:p w:rsidR="009B093E" w:rsidRDefault="009B093E" w:rsidP="009B09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Functional Block Diagram</w:t>
      </w:r>
    </w:p>
    <w:p w:rsidR="009B093E" w:rsidRDefault="009B093E" w:rsidP="009B09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Detailed Schematics</w:t>
      </w:r>
    </w:p>
    <w:p w:rsidR="009B093E" w:rsidRDefault="009B093E" w:rsidP="009B09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Schematic Review</w:t>
      </w:r>
      <w:bookmarkStart w:id="0" w:name="_GoBack"/>
      <w:bookmarkEnd w:id="0"/>
    </w:p>
    <w:p w:rsidR="009B093E" w:rsidRDefault="009B093E" w:rsidP="009B09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Component Sourcing</w:t>
      </w:r>
    </w:p>
    <w:p w:rsidR="009B093E" w:rsidRDefault="009B093E" w:rsidP="009B09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BOM Costing</w:t>
      </w:r>
    </w:p>
    <w:p w:rsidR="009B093E" w:rsidRDefault="009B093E" w:rsidP="009B09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Order Components</w:t>
      </w:r>
    </w:p>
    <w:p w:rsidR="009B093E" w:rsidRDefault="009B093E" w:rsidP="009B093E">
      <w:pPr>
        <w:pStyle w:val="ListParagraph"/>
        <w:ind w:left="2160"/>
        <w:rPr>
          <w:lang w:val="en-US"/>
        </w:rPr>
      </w:pPr>
    </w:p>
    <w:p w:rsidR="009B093E" w:rsidRDefault="009B093E" w:rsidP="009B0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PCB Design</w:t>
      </w:r>
    </w:p>
    <w:p w:rsidR="009B093E" w:rsidRDefault="009B093E" w:rsidP="009B09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Detailed PCB Design</w:t>
      </w:r>
    </w:p>
    <w:p w:rsidR="009B093E" w:rsidRDefault="009B093E" w:rsidP="009B09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PCB Design Review</w:t>
      </w:r>
    </w:p>
    <w:p w:rsidR="009B093E" w:rsidRDefault="009B093E" w:rsidP="009B09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PCB Manufacturing</w:t>
      </w:r>
    </w:p>
    <w:p w:rsidR="009B093E" w:rsidRDefault="009B093E" w:rsidP="009B09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Stencil Manufacturing</w:t>
      </w:r>
    </w:p>
    <w:p w:rsidR="009B093E" w:rsidRDefault="009B093E" w:rsidP="009B093E">
      <w:pPr>
        <w:pStyle w:val="ListParagraph"/>
        <w:ind w:left="2160"/>
        <w:rPr>
          <w:lang w:val="en-US"/>
        </w:rPr>
      </w:pPr>
    </w:p>
    <w:p w:rsidR="009B093E" w:rsidRDefault="009B093E" w:rsidP="009B0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Design Documentations</w:t>
      </w:r>
    </w:p>
    <w:p w:rsidR="009B093E" w:rsidRDefault="009B093E" w:rsidP="009B0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R&amp;D Build</w:t>
      </w:r>
    </w:p>
    <w:p w:rsidR="009B093E" w:rsidRDefault="009B093E" w:rsidP="009B0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Sanity Testing</w:t>
      </w:r>
    </w:p>
    <w:p w:rsidR="009B093E" w:rsidRDefault="009B093E" w:rsidP="009B093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Electrical Test</w:t>
      </w:r>
    </w:p>
    <w:p w:rsidR="009B093E" w:rsidRDefault="009B093E" w:rsidP="009B093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Mechanical Assembly</w:t>
      </w:r>
    </w:p>
    <w:p w:rsidR="009B093E" w:rsidRDefault="009B093E" w:rsidP="009B093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Functional Test </w:t>
      </w:r>
    </w:p>
    <w:p w:rsidR="009B093E" w:rsidRDefault="009B093E" w:rsidP="009B093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Range Test</w:t>
      </w:r>
    </w:p>
    <w:p w:rsidR="009B093E" w:rsidRDefault="009B093E" w:rsidP="009B093E">
      <w:pPr>
        <w:pStyle w:val="ListParagraph"/>
        <w:ind w:left="2160"/>
        <w:rPr>
          <w:lang w:val="en-US"/>
        </w:rPr>
      </w:pPr>
    </w:p>
    <w:p w:rsidR="009B093E" w:rsidRDefault="009B093E" w:rsidP="009B0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Pre-Compliance Testing</w:t>
      </w:r>
    </w:p>
    <w:p w:rsidR="009B093E" w:rsidRDefault="009B093E" w:rsidP="009B0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Compliance Process</w:t>
      </w:r>
    </w:p>
    <w:p w:rsidR="009B093E" w:rsidRDefault="009B093E" w:rsidP="009B093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EMC Test</w:t>
      </w:r>
    </w:p>
    <w:p w:rsidR="009B093E" w:rsidRDefault="009B093E" w:rsidP="009B093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Safety Test</w:t>
      </w:r>
    </w:p>
    <w:p w:rsidR="009B093E" w:rsidRDefault="009B093E" w:rsidP="009B093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Radio Test</w:t>
      </w:r>
    </w:p>
    <w:p w:rsidR="009B093E" w:rsidRDefault="009B093E" w:rsidP="009B093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ICASA Type Approval Application</w:t>
      </w:r>
    </w:p>
    <w:p w:rsidR="009B093E" w:rsidRDefault="009B093E" w:rsidP="009B093E">
      <w:pPr>
        <w:pStyle w:val="ListParagraph"/>
        <w:ind w:left="2160"/>
        <w:rPr>
          <w:lang w:val="en-US"/>
        </w:rPr>
      </w:pPr>
    </w:p>
    <w:p w:rsidR="009B093E" w:rsidRDefault="009B093E" w:rsidP="009B0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Design Freeze Documentations</w:t>
      </w:r>
    </w:p>
    <w:p w:rsidR="001047E3" w:rsidRDefault="001047E3"/>
    <w:sectPr w:rsidR="00104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915F2"/>
    <w:multiLevelType w:val="hybridMultilevel"/>
    <w:tmpl w:val="49CA5AC6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2A15C3"/>
    <w:multiLevelType w:val="hybridMultilevel"/>
    <w:tmpl w:val="13D2A1DA"/>
    <w:lvl w:ilvl="0" w:tplc="B790A4F4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CD86A44"/>
    <w:multiLevelType w:val="hybridMultilevel"/>
    <w:tmpl w:val="FE849FEE"/>
    <w:lvl w:ilvl="0" w:tplc="B790A4F4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3BD702B"/>
    <w:multiLevelType w:val="hybridMultilevel"/>
    <w:tmpl w:val="D5BAEB96"/>
    <w:lvl w:ilvl="0" w:tplc="B790A4F4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D7C5422"/>
    <w:multiLevelType w:val="hybridMultilevel"/>
    <w:tmpl w:val="CA580D2A"/>
    <w:lvl w:ilvl="0" w:tplc="BD505A6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709B5"/>
    <w:multiLevelType w:val="hybridMultilevel"/>
    <w:tmpl w:val="192E3D46"/>
    <w:lvl w:ilvl="0" w:tplc="B790A4F4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DF"/>
    <w:rsid w:val="001047E3"/>
    <w:rsid w:val="009B093E"/>
    <w:rsid w:val="00EB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B1A202B-168A-4D26-AE01-65DC04B2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93E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9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Ingala, Dominique</dc:creator>
  <cp:keywords/>
  <dc:description/>
  <cp:lastModifiedBy>Ingala, Dominique</cp:lastModifiedBy>
  <cp:revision>2</cp:revision>
  <dcterms:created xsi:type="dcterms:W3CDTF">2019-08-20T09:01:00Z</dcterms:created>
  <dcterms:modified xsi:type="dcterms:W3CDTF">2019-08-20T09:01:00Z</dcterms:modified>
</cp:coreProperties>
</file>