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jc w:val="center"/>
        <w:rPr>
          <w:rFonts w:ascii="Times New Roman" w:cs="Times New Roman" w:eastAsia="Times New Roman" w:hAnsi="Times New Roman"/>
          <w:color w:val="000000"/>
          <w:sz w:val="44"/>
          <w:szCs w:val="44"/>
        </w:rPr>
      </w:pPr>
      <w:r w:rsidDel="00000000" w:rsidR="00000000" w:rsidRPr="00000000">
        <w:rPr>
          <w:rFonts w:ascii="Times New Roman" w:cs="Times New Roman" w:eastAsia="Times New Roman" w:hAnsi="Times New Roman"/>
          <w:color w:val="000000"/>
          <w:sz w:val="44"/>
          <w:szCs w:val="44"/>
          <w:rtl w:val="0"/>
        </w:rPr>
        <w:t xml:space="preserve">Personality</w:t>
      </w:r>
    </w:p>
    <w:p w:rsidR="00000000" w:rsidDel="00000000" w:rsidP="00000000" w:rsidRDefault="00000000" w:rsidRPr="00000000" w14:paraId="00000002">
      <w:pPr>
        <w:spacing w:line="240" w:lineRule="auto"/>
        <w:jc w:val="center"/>
        <w:rPr>
          <w:color w:val="000000"/>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Kayama, despite her calm demeanor at first glance, can be chaotic and hot-headed. She’s a person who likes to compete and prove own point. She doesn't let anyone get under her skin and will use force to defend herself if necessary. At the beginning of the Killing School Trip, she struggles to control herself calm, not very active in the conversation group. However, this changes over time and she becomes more open to interactions between classmates when she feels comfortable. She’s backward in social interactions, sometimes leading to awkward situations or confusion from others. Her sarcastic attitude irritates some persons around. Despite her rebellious behavior, she tries to lighten the mood with jokes.</w:t>
      </w:r>
    </w:p>
    <w:p w:rsidR="00000000" w:rsidDel="00000000" w:rsidP="00000000" w:rsidRDefault="00000000" w:rsidRPr="00000000" w14:paraId="00000004">
      <w:pPr>
        <w:spacing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pStyle w:val="Heading3"/>
        <w:jc w:val="center"/>
        <w:rPr>
          <w:rFonts w:ascii="Times New Roman" w:cs="Times New Roman" w:eastAsia="Times New Roman" w:hAnsi="Times New Roman"/>
          <w:b w:val="0"/>
          <w:color w:val="000000"/>
        </w:rPr>
      </w:pPr>
      <w:r w:rsidDel="00000000" w:rsidR="00000000" w:rsidRPr="00000000">
        <w:rPr>
          <w:rFonts w:ascii="Times New Roman" w:cs="Times New Roman" w:eastAsia="Times New Roman" w:hAnsi="Times New Roman"/>
          <w:b w:val="0"/>
          <w:color w:val="000000"/>
          <w:rtl w:val="0"/>
        </w:rPr>
        <w:t xml:space="preserve">She's clumsy, and has a habit of bump into various objects in its path, hence the bandages on her body. Kayama also has a short memory and quickly becomes distracted, forgetting the simplest activities such as eating or sleeping. She is often late for class trials and important events, such as in</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color w:val="000000"/>
          <w:rtl w:val="0"/>
        </w:rPr>
        <w:t xml:space="preserve">Danganronpa 3: The End of Hope's Peak High School - Despair Arc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0"/>
          <w:color w:val="000000"/>
          <w:rtl w:val="0"/>
        </w:rPr>
        <w:t xml:space="preserve">where arriving later saved her from disaster. Adrenaline driver her to make radical decisions, that often regretted later. She hates ordinary and failures, when her restrict it quite a lot, usually rebelling. Failures trigger her anger and disappointment, and has tendency to destroy objects around.</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Before the Tragedy and during Killing School Trip she is in love with Kazuichi, which is why she wants to impress him most of the time by complimenting him on in a non-obvious way, which means he doesn't fully understand her intentions. Although she has problems with her emotions and feelings, and sometimes doesn’t understand herself. After time she becomes bolder towards him, which results in showing her perverted side when they starts conversation.</w:t>
      </w:r>
    </w:p>
    <w:p w:rsidR="00000000" w:rsidDel="00000000" w:rsidP="00000000" w:rsidRDefault="00000000" w:rsidRPr="00000000" w14:paraId="00000008">
      <w:pPr>
        <w:spacing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She can sometimes be cold towards people who have been gone. She finds it difficult to trust anyone, keeping her distance. She has low self-esteem, so she often criticizes herself, turning everything into a joke, hiding her weakness. When someone wants to be friends, she demands proof because she doesn't believe anyone will like her.</w:t>
      </w:r>
    </w:p>
    <w:p w:rsidR="00000000" w:rsidDel="00000000" w:rsidP="00000000" w:rsidRDefault="00000000" w:rsidRPr="00000000" w14:paraId="0000000A">
      <w:pPr>
        <w:spacing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Kayama also has its own quirks and preferences. One of them is hypersensitivity to germs and dirt, and she offers to wash Kazuichi's dirty jumpsuit. In Island Mode Kayama talks about how she would like to "get close" with someone in a car, away from prying eyes.</w:t>
      </w:r>
    </w:p>
    <w:p w:rsidR="00000000" w:rsidDel="00000000" w:rsidP="00000000" w:rsidRDefault="00000000" w:rsidRPr="00000000" w14:paraId="0000000C">
      <w:pPr>
        <w:spacing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Chapter 3, Kayama also becomes victim of Despair Disease. From a positive nature, she becomes depressive and pessimistic, and her self-confidence disappears, which initially surprises others. Her loud voice becomes quiet and gloomy, which does not suit her character. She has a good memory and can remember every detail. Like Mikan, she is able to plan and manipulate others to her own advantage. Under the influence of the disease, she tried to hurt herself in front of others to get Kazuichi's arouse sympathy. After the third murder(s) was committed, Kayama and others were cured of the Despair Disease by Monokuma.</w:t>
      </w:r>
    </w:p>
    <w:p w:rsidR="00000000" w:rsidDel="00000000" w:rsidP="00000000" w:rsidRDefault="00000000" w:rsidRPr="00000000" w14:paraId="0000000E">
      <w:pPr>
        <w:pBdr>
          <w:bottom w:color="000000" w:space="1" w:sz="4" w:val="single"/>
        </w:pBd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Bdr>
          <w:bottom w:color="000000" w:space="1" w:sz="4" w:val="single"/>
        </w:pBd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chujXD</w:t>
      </w:r>
    </w:p>
    <w:p w:rsidR="00000000" w:rsidDel="00000000" w:rsidP="00000000" w:rsidRDefault="00000000" w:rsidRPr="00000000" w14:paraId="00000010">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Talents and Abilities</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(daj tu plik “Talents and Abilities” wraz z ilustracją niżej)</w:t>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MonoMono Machine – Presents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 daj tabelkę z pliku “Likes and Loves + Underwear”)</w:t>
      </w:r>
    </w:p>
    <w:p w:rsidR="00000000" w:rsidDel="00000000" w:rsidP="00000000" w:rsidRDefault="00000000" w:rsidRPr="00000000" w14:paraId="00000017">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Underwear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 daj tabelkę z pliku “Likes and Loves + Underwear” </w:t>
      </w:r>
      <w:r w:rsidDel="00000000" w:rsidR="00000000" w:rsidRPr="00000000">
        <w:rPr>
          <w:rFonts w:ascii="Times New Roman" w:cs="Times New Roman" w:eastAsia="Times New Roman" w:hAnsi="Times New Roman"/>
          <w:b w:val="1"/>
          <w:i w:val="0"/>
          <w:smallCaps w:val="0"/>
          <w:strike w:val="0"/>
          <w:color w:val="e36c09"/>
          <w:sz w:val="24"/>
          <w:szCs w:val="24"/>
          <w:u w:val="none"/>
          <w:shd w:fill="auto" w:val="clear"/>
          <w:vertAlign w:val="baseline"/>
          <w:rtl w:val="0"/>
        </w:rPr>
        <w:t xml:space="preserve">ALE NIE ROZWIJANA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Bdr>
          <w:bottom w:color="000000" w:space="1" w:sz="4" w:val="single"/>
        </w:pBd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ny" w:default="1">
    <w:name w:val="Normal"/>
    <w:qFormat w:val="1"/>
    <w:rsid w:val="007737BF"/>
  </w:style>
  <w:style w:type="paragraph" w:styleId="Nagwek2">
    <w:name w:val="heading 2"/>
    <w:basedOn w:val="Normalny"/>
    <w:next w:val="Normalny"/>
    <w:link w:val="Nagwek2Znak"/>
    <w:uiPriority w:val="9"/>
    <w:unhideWhenUsed w:val="1"/>
    <w:qFormat w:val="1"/>
    <w:rsid w:val="00F96F83"/>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Nagwek3">
    <w:name w:val="heading 3"/>
    <w:basedOn w:val="Normalny"/>
    <w:next w:val="Normalny"/>
    <w:link w:val="Nagwek3Znak"/>
    <w:uiPriority w:val="9"/>
    <w:semiHidden w:val="1"/>
    <w:unhideWhenUsed w:val="1"/>
    <w:qFormat w:val="1"/>
    <w:rsid w:val="007737B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Nagwek4">
    <w:name w:val="heading 4"/>
    <w:basedOn w:val="Normalny"/>
    <w:link w:val="Nagwek4Znak"/>
    <w:uiPriority w:val="9"/>
    <w:qFormat w:val="1"/>
    <w:rsid w:val="00F96F83"/>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pl-PL"/>
    </w:rPr>
  </w:style>
  <w:style w:type="character" w:styleId="Domylnaczcionkaakapitu" w:default="1">
    <w:name w:val="Default Paragraph Font"/>
    <w:uiPriority w:val="1"/>
    <w:semiHidden w:val="1"/>
    <w:unhideWhenUsed w:val="1"/>
  </w:style>
  <w:style w:type="table" w:styleId="Standardowy"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Bezlisty" w:default="1">
    <w:name w:val="No List"/>
    <w:uiPriority w:val="99"/>
    <w:semiHidden w:val="1"/>
    <w:unhideWhenUsed w:val="1"/>
  </w:style>
  <w:style w:type="character" w:styleId="Nagwek4Znak" w:customStyle="1">
    <w:name w:val="Nagłówek 4 Znak"/>
    <w:basedOn w:val="Domylnaczcionkaakapitu"/>
    <w:link w:val="Nagwek4"/>
    <w:uiPriority w:val="9"/>
    <w:rsid w:val="00F96F83"/>
    <w:rPr>
      <w:rFonts w:ascii="Times New Roman" w:cs="Times New Roman" w:eastAsia="Times New Roman" w:hAnsi="Times New Roman"/>
      <w:b w:val="1"/>
      <w:bCs w:val="1"/>
      <w:sz w:val="24"/>
      <w:szCs w:val="24"/>
      <w:lang w:eastAsia="pl-PL"/>
    </w:rPr>
  </w:style>
  <w:style w:type="paragraph" w:styleId="NormalnyWeb">
    <w:name w:val="Normal (Web)"/>
    <w:basedOn w:val="Normalny"/>
    <w:uiPriority w:val="99"/>
    <w:semiHidden w:val="1"/>
    <w:unhideWhenUsed w:val="1"/>
    <w:rsid w:val="00F96F83"/>
    <w:pPr>
      <w:spacing w:after="100" w:afterAutospacing="1" w:before="100" w:beforeAutospacing="1" w:line="240" w:lineRule="auto"/>
    </w:pPr>
    <w:rPr>
      <w:rFonts w:ascii="Times New Roman" w:cs="Times New Roman" w:eastAsia="Times New Roman" w:hAnsi="Times New Roman"/>
      <w:sz w:val="24"/>
      <w:szCs w:val="24"/>
      <w:lang w:eastAsia="pl-PL"/>
    </w:rPr>
  </w:style>
  <w:style w:type="character" w:styleId="Nagwek2Znak" w:customStyle="1">
    <w:name w:val="Nagłówek 2 Znak"/>
    <w:basedOn w:val="Domylnaczcionkaakapitu"/>
    <w:link w:val="Nagwek2"/>
    <w:uiPriority w:val="9"/>
    <w:rsid w:val="00F96F83"/>
    <w:rPr>
      <w:rFonts w:asciiTheme="majorHAnsi" w:cstheme="majorBidi" w:eastAsiaTheme="majorEastAsia" w:hAnsiTheme="majorHAnsi"/>
      <w:b w:val="1"/>
      <w:bCs w:val="1"/>
      <w:color w:val="4f81bd" w:themeColor="accent1"/>
      <w:sz w:val="26"/>
      <w:szCs w:val="26"/>
    </w:rPr>
  </w:style>
  <w:style w:type="paragraph" w:styleId="HTML-wstpniesformatowany">
    <w:name w:val="HTML Preformatted"/>
    <w:basedOn w:val="Normalny"/>
    <w:link w:val="HTML-wstpniesformatowanyZnak"/>
    <w:uiPriority w:val="99"/>
    <w:unhideWhenUsed w:val="1"/>
    <w:rsid w:val="00DA6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pl-PL"/>
    </w:rPr>
  </w:style>
  <w:style w:type="character" w:styleId="HTML-wstpniesformatowanyZnak" w:customStyle="1">
    <w:name w:val="HTML - wstępnie sformatowany Znak"/>
    <w:basedOn w:val="Domylnaczcionkaakapitu"/>
    <w:link w:val="HTML-wstpniesformatowany"/>
    <w:uiPriority w:val="99"/>
    <w:rsid w:val="00DA6D65"/>
    <w:rPr>
      <w:rFonts w:ascii="Courier New" w:cs="Courier New" w:eastAsia="Times New Roman" w:hAnsi="Courier New"/>
      <w:sz w:val="20"/>
      <w:szCs w:val="20"/>
      <w:lang w:eastAsia="pl-PL"/>
    </w:rPr>
  </w:style>
  <w:style w:type="character" w:styleId="y2iqfc" w:customStyle="1">
    <w:name w:val="y2iqfc"/>
    <w:basedOn w:val="Domylnaczcionkaakapitu"/>
    <w:rsid w:val="00DA6D65"/>
  </w:style>
  <w:style w:type="character" w:styleId="Nagwek3Znak" w:customStyle="1">
    <w:name w:val="Nagłówek 3 Znak"/>
    <w:basedOn w:val="Domylnaczcionkaakapitu"/>
    <w:link w:val="Nagwek3"/>
    <w:uiPriority w:val="9"/>
    <w:semiHidden w:val="1"/>
    <w:rsid w:val="007737BF"/>
    <w:rPr>
      <w:rFonts w:asciiTheme="majorHAnsi" w:cstheme="majorBidi" w:eastAsiaTheme="majorEastAsia" w:hAnsiTheme="majorHAnsi"/>
      <w:b w:val="1"/>
      <w:bCs w:val="1"/>
      <w:color w:val="4f81bd" w:themeColor="accent1"/>
    </w:rPr>
  </w:style>
  <w:style w:type="character" w:styleId="Hipercze">
    <w:name w:val="Hyperlink"/>
    <w:basedOn w:val="Domylnaczcionkaakapitu"/>
    <w:uiPriority w:val="99"/>
    <w:semiHidden w:val="1"/>
    <w:unhideWhenUsed w:val="1"/>
    <w:rsid w:val="007737BF"/>
    <w:rPr>
      <w:color w:val="0000ff"/>
      <w:u w:val="single"/>
    </w:rPr>
  </w:style>
  <w:style w:type="character" w:styleId="mw-headline" w:customStyle="1">
    <w:name w:val="mw-headline"/>
    <w:basedOn w:val="Domylnaczcionkaakapitu"/>
    <w:rsid w:val="007737B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R7L3M1IzWDSKoX47LO2+y34yg==">CgMxLjA4AHIhMUZDb2RTR2JycXppd3BaNERrckYyeTV5UVlWb1JOb0h2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2024-09-09T21:27:00Z</dcterms:created>
  <dc:creator>Kamila</dc:creator>
</cp:coreProperties>
</file>