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c9cow6t7gf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Type of AI Tools</w:t>
      </w:r>
      <w:r w:rsidDel="00000000" w:rsidR="00000000" w:rsidRPr="00000000">
        <w:rPr>
          <w:rtl w:val="0"/>
        </w:rPr>
      </w:r>
    </w:p>
    <w:p w:rsidR="00000000" w:rsidDel="00000000" w:rsidP="00000000" w:rsidRDefault="00000000" w:rsidRPr="00000000" w14:paraId="00000002">
      <w:pPr>
        <w:widowControl w:val="0"/>
        <w:spacing w:after="240" w:before="240" w:line="276" w:lineRule="auto"/>
        <w:ind w:left="720" w:hanging="360"/>
        <w:rPr/>
      </w:pPr>
      <w:r w:rsidDel="00000000" w:rsidR="00000000" w:rsidRPr="00000000">
        <w:rPr>
          <w:rtl w:val="0"/>
        </w:rPr>
        <w:t xml:space="preserve">This document provides a comprehensive analysis, including use cases, reliability assessments, and ratings, for various AI tools categorized by their primary function.</w:t>
      </w:r>
    </w:p>
    <w:p w:rsidR="00000000" w:rsidDel="00000000" w:rsidP="00000000" w:rsidRDefault="00000000" w:rsidRPr="00000000" w14:paraId="00000003">
      <w:pPr>
        <w:widowControl w:val="0"/>
        <w:spacing w:after="240" w:before="240" w:line="276" w:lineRule="auto"/>
        <w:ind w:left="720" w:hanging="360"/>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76" w:lineRule="auto"/>
        <w:jc w:val="center"/>
        <w:rPr>
          <w:b w:val="1"/>
          <w:sz w:val="26"/>
          <w:szCs w:val="26"/>
        </w:rPr>
      </w:pPr>
      <w:bookmarkStart w:colFirst="0" w:colLast="0" w:name="_9276rzx6n24u" w:id="1"/>
      <w:bookmarkEnd w:id="1"/>
      <w:r w:rsidDel="00000000" w:rsidR="00000000" w:rsidRPr="00000000">
        <w:rPr>
          <w:b w:val="1"/>
          <w:sz w:val="26"/>
          <w:szCs w:val="26"/>
          <w:rtl w:val="0"/>
        </w:rPr>
        <w:t xml:space="preserve">Toolkits</w:t>
      </w:r>
    </w:p>
    <w:p w:rsidR="00000000" w:rsidDel="00000000" w:rsidP="00000000" w:rsidRDefault="00000000" w:rsidRPr="00000000" w14:paraId="00000005">
      <w:pPr>
        <w:pStyle w:val="Title"/>
        <w:keepNext w:val="0"/>
        <w:keepLines w:val="0"/>
        <w:widowControl w:val="0"/>
        <w:spacing w:after="0" w:line="276" w:lineRule="auto"/>
        <w:rPr>
          <w:b w:val="1"/>
          <w:sz w:val="22"/>
          <w:szCs w:val="22"/>
        </w:rPr>
      </w:pPr>
      <w:bookmarkStart w:colFirst="0" w:colLast="0" w:name="_frvcwt3dmtk8" w:id="2"/>
      <w:bookmarkEnd w:id="2"/>
      <w:r w:rsidDel="00000000" w:rsidR="00000000" w:rsidRPr="00000000">
        <w:rPr>
          <w:rtl w:val="0"/>
        </w:rPr>
        <w:br w:type="textWrapping"/>
      </w:r>
      <w:r w:rsidDel="00000000" w:rsidR="00000000" w:rsidRPr="00000000">
        <w:rPr>
          <w:b w:val="1"/>
          <w:sz w:val="22"/>
          <w:szCs w:val="22"/>
          <w:rtl w:val="0"/>
        </w:rPr>
        <w:t xml:space="preserve">Supervised vs Unsupervised Learning</w:t>
      </w:r>
    </w:p>
    <w:p w:rsidR="00000000" w:rsidDel="00000000" w:rsidP="00000000" w:rsidRDefault="00000000" w:rsidRPr="00000000" w14:paraId="00000006">
      <w:pPr>
        <w:spacing w:line="276" w:lineRule="auto"/>
        <w:rPr/>
      </w:pPr>
      <w:r w:rsidDel="00000000" w:rsidR="00000000" w:rsidRPr="00000000">
        <w:rPr>
          <w:rtl w:val="0"/>
        </w:rPr>
        <w:t xml:space="preserve">Watson Studio (IBM)</w:t>
      </w:r>
    </w:p>
    <w:p w:rsidR="00000000" w:rsidDel="00000000" w:rsidP="00000000" w:rsidRDefault="00000000" w:rsidRPr="00000000" w14:paraId="00000007">
      <w:pPr>
        <w:spacing w:line="276" w:lineRule="auto"/>
        <w:rPr/>
      </w:pPr>
      <w:r w:rsidDel="00000000" w:rsidR="00000000" w:rsidRPr="00000000">
        <w:rPr>
          <w:rtl w:val="0"/>
        </w:rPr>
        <w:t xml:space="preserve">MATLAB Simulink (Mathworks)</w:t>
      </w:r>
    </w:p>
    <w:p w:rsidR="00000000" w:rsidDel="00000000" w:rsidP="00000000" w:rsidRDefault="00000000" w:rsidRPr="00000000" w14:paraId="00000008">
      <w:pPr>
        <w:spacing w:line="276" w:lineRule="auto"/>
        <w:rPr/>
      </w:pPr>
      <w:r w:rsidDel="00000000" w:rsidR="00000000" w:rsidRPr="00000000">
        <w:rPr>
          <w:rtl w:val="0"/>
        </w:rPr>
        <w:t xml:space="preserve">Azure ML (Microsoft) </w:t>
      </w:r>
    </w:p>
    <w:p w:rsidR="00000000" w:rsidDel="00000000" w:rsidP="00000000" w:rsidRDefault="00000000" w:rsidRPr="00000000" w14:paraId="00000009">
      <w:pPr>
        <w:spacing w:line="276" w:lineRule="auto"/>
        <w:rPr/>
      </w:pPr>
      <w:r w:rsidDel="00000000" w:rsidR="00000000" w:rsidRPr="00000000">
        <w:rPr>
          <w:rtl w:val="0"/>
        </w:rPr>
        <w:t xml:space="preserve">Amazon ML</w:t>
      </w:r>
    </w:p>
    <w:p w:rsidR="00000000" w:rsidDel="00000000" w:rsidP="00000000" w:rsidRDefault="00000000" w:rsidRPr="00000000" w14:paraId="0000000A">
      <w:pPr>
        <w:spacing w:line="276" w:lineRule="auto"/>
        <w:rPr/>
      </w:pPr>
      <w:r w:rsidDel="00000000" w:rsidR="00000000" w:rsidRPr="00000000">
        <w:rPr>
          <w:rtl w:val="0"/>
        </w:rPr>
        <w:t xml:space="preserve">OpenNN</w:t>
      </w:r>
    </w:p>
    <w:p w:rsidR="00000000" w:rsidDel="00000000" w:rsidP="00000000" w:rsidRDefault="00000000" w:rsidRPr="00000000" w14:paraId="0000000B">
      <w:pPr>
        <w:spacing w:line="276" w:lineRule="auto"/>
        <w:rPr/>
      </w:pPr>
      <w:r w:rsidDel="00000000" w:rsidR="00000000" w:rsidRPr="00000000">
        <w:rPr>
          <w:rtl w:val="0"/>
        </w:rPr>
        <w:t xml:space="preserve">Vertex AI (Google)</w:t>
      </w:r>
    </w:p>
    <w:p w:rsidR="00000000" w:rsidDel="00000000" w:rsidP="00000000" w:rsidRDefault="00000000" w:rsidRPr="00000000" w14:paraId="0000000C">
      <w:pPr>
        <w:spacing w:line="276" w:lineRule="auto"/>
        <w:rPr/>
      </w:pPr>
      <w:r w:rsidDel="00000000" w:rsidR="00000000" w:rsidRPr="00000000">
        <w:rPr>
          <w:rtl w:val="0"/>
        </w:rPr>
        <w:t xml:space="preserve">BigML</w:t>
      </w:r>
    </w:p>
    <w:p w:rsidR="00000000" w:rsidDel="00000000" w:rsidP="00000000" w:rsidRDefault="00000000" w:rsidRPr="00000000" w14:paraId="0000000D">
      <w:pPr>
        <w:spacing w:line="276" w:lineRule="auto"/>
        <w:rPr/>
      </w:pPr>
      <w:r w:rsidDel="00000000" w:rsidR="00000000" w:rsidRPr="00000000">
        <w:rPr>
          <w:rtl w:val="0"/>
        </w:rPr>
        <w:t xml:space="preserve">Apache Mahout</w:t>
      </w:r>
    </w:p>
    <w:p w:rsidR="00000000" w:rsidDel="00000000" w:rsidP="00000000" w:rsidRDefault="00000000" w:rsidRPr="00000000" w14:paraId="0000000E">
      <w:pPr>
        <w:spacing w:line="276" w:lineRule="auto"/>
        <w:rPr/>
      </w:pPr>
      <w:r w:rsidDel="00000000" w:rsidR="00000000" w:rsidRPr="00000000">
        <w:rPr>
          <w:rtl w:val="0"/>
        </w:rPr>
        <w:t xml:space="preserve">Weka</w:t>
      </w:r>
    </w:p>
    <w:p w:rsidR="00000000" w:rsidDel="00000000" w:rsidP="00000000" w:rsidRDefault="00000000" w:rsidRPr="00000000" w14:paraId="0000000F">
      <w:pPr>
        <w:spacing w:line="276" w:lineRule="auto"/>
        <w:rPr/>
      </w:pPr>
      <w:r w:rsidDel="00000000" w:rsidR="00000000" w:rsidRPr="00000000">
        <w:rPr>
          <w:rtl w:val="0"/>
        </w:rPr>
        <w:t xml:space="preserve">SciKit-learn Python !!</w:t>
      </w:r>
    </w:p>
    <w:p w:rsidR="00000000" w:rsidDel="00000000" w:rsidP="00000000" w:rsidRDefault="00000000" w:rsidRPr="00000000" w14:paraId="00000010">
      <w:pPr>
        <w:spacing w:line="276" w:lineRule="auto"/>
        <w:rPr/>
      </w:pPr>
      <w:r w:rsidDel="00000000" w:rsidR="00000000" w:rsidRPr="00000000">
        <w:rPr>
          <w:rtl w:val="0"/>
        </w:rPr>
        <w:t xml:space="preserve">AutoML (Google)</w:t>
      </w:r>
    </w:p>
    <w:p w:rsidR="00000000" w:rsidDel="00000000" w:rsidP="00000000" w:rsidRDefault="00000000" w:rsidRPr="00000000" w14:paraId="00000011">
      <w:pPr>
        <w:spacing w:line="276" w:lineRule="auto"/>
        <w:rPr/>
      </w:pPr>
      <w:r w:rsidDel="00000000" w:rsidR="00000000" w:rsidRPr="00000000">
        <w:rPr>
          <w:rtl w:val="0"/>
        </w:rPr>
        <w:t xml:space="preserve">Colab (Google)</w:t>
      </w:r>
    </w:p>
    <w:p w:rsidR="00000000" w:rsidDel="00000000" w:rsidP="00000000" w:rsidRDefault="00000000" w:rsidRPr="00000000" w14:paraId="00000012">
      <w:pPr>
        <w:spacing w:line="276" w:lineRule="auto"/>
        <w:rPr/>
      </w:pPr>
      <w:r w:rsidDel="00000000" w:rsidR="00000000" w:rsidRPr="00000000">
        <w:rPr>
          <w:rtl w:val="0"/>
        </w:rPr>
        <w:t xml:space="preserve">KNIME</w:t>
      </w:r>
    </w:p>
    <w:p w:rsidR="00000000" w:rsidDel="00000000" w:rsidP="00000000" w:rsidRDefault="00000000" w:rsidRPr="00000000" w14:paraId="00000013">
      <w:pPr>
        <w:spacing w:line="276" w:lineRule="auto"/>
        <w:rPr/>
      </w:pPr>
      <w:r w:rsidDel="00000000" w:rsidR="00000000" w:rsidRPr="00000000">
        <w:rPr>
          <w:rtl w:val="0"/>
        </w:rPr>
        <w:t xml:space="preserve">RapidMiner</w:t>
      </w:r>
    </w:p>
    <w:p w:rsidR="00000000" w:rsidDel="00000000" w:rsidP="00000000" w:rsidRDefault="00000000" w:rsidRPr="00000000" w14:paraId="00000014">
      <w:pPr>
        <w:spacing w:line="276" w:lineRule="auto"/>
        <w:rPr/>
      </w:pPr>
      <w:r w:rsidDel="00000000" w:rsidR="00000000" w:rsidRPr="00000000">
        <w:rPr>
          <w:rtl w:val="0"/>
        </w:rPr>
        <w:t xml:space="preserve">Shogun</w:t>
      </w:r>
    </w:p>
    <w:p w:rsidR="00000000" w:rsidDel="00000000" w:rsidP="00000000" w:rsidRDefault="00000000" w:rsidRPr="00000000" w14:paraId="00000015">
      <w:pPr>
        <w:spacing w:line="276" w:lineRule="auto"/>
        <w:rPr/>
      </w:pPr>
      <w:r w:rsidDel="00000000" w:rsidR="00000000" w:rsidRPr="00000000">
        <w:rPr>
          <w:rtl w:val="0"/>
        </w:rPr>
        <w:t xml:space="preserve">Apache Spark </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b w:val="1"/>
        </w:rPr>
      </w:pPr>
      <w:r w:rsidDel="00000000" w:rsidR="00000000" w:rsidRPr="00000000">
        <w:rPr>
          <w:b w:val="1"/>
          <w:rtl w:val="0"/>
        </w:rPr>
        <w:t xml:space="preserve">Reinforcement Learning</w:t>
      </w:r>
    </w:p>
    <w:p w:rsidR="00000000" w:rsidDel="00000000" w:rsidP="00000000" w:rsidRDefault="00000000" w:rsidRPr="00000000" w14:paraId="00000018">
      <w:pPr>
        <w:spacing w:line="276" w:lineRule="auto"/>
        <w:rPr/>
      </w:pPr>
      <w:r w:rsidDel="00000000" w:rsidR="00000000" w:rsidRPr="00000000">
        <w:rPr>
          <w:rtl w:val="0"/>
        </w:rPr>
        <w:t xml:space="preserve">Gym (OpenAI)</w:t>
      </w:r>
    </w:p>
    <w:p w:rsidR="00000000" w:rsidDel="00000000" w:rsidP="00000000" w:rsidRDefault="00000000" w:rsidRPr="00000000" w14:paraId="00000019">
      <w:pPr>
        <w:spacing w:line="276" w:lineRule="auto"/>
        <w:rPr/>
      </w:pPr>
      <w:r w:rsidDel="00000000" w:rsidR="00000000" w:rsidRPr="00000000">
        <w:rPr>
          <w:rtl w:val="0"/>
        </w:rPr>
        <w:t xml:space="preserve">Agents (TensorFlow/Google Brain)</w:t>
      </w:r>
    </w:p>
    <w:p w:rsidR="00000000" w:rsidDel="00000000" w:rsidP="00000000" w:rsidRDefault="00000000" w:rsidRPr="00000000" w14:paraId="0000001A">
      <w:pPr>
        <w:spacing w:line="276" w:lineRule="auto"/>
        <w:rPr/>
      </w:pPr>
      <w:r w:rsidDel="00000000" w:rsidR="00000000" w:rsidRPr="00000000">
        <w:rPr>
          <w:rtl w:val="0"/>
        </w:rPr>
        <w:t xml:space="preserve">ReAgent (Meta)</w:t>
      </w:r>
    </w:p>
    <w:p w:rsidR="00000000" w:rsidDel="00000000" w:rsidP="00000000" w:rsidRDefault="00000000" w:rsidRPr="00000000" w14:paraId="0000001B">
      <w:pPr>
        <w:spacing w:line="276" w:lineRule="auto"/>
        <w:rPr/>
      </w:pPr>
      <w:r w:rsidDel="00000000" w:rsidR="00000000" w:rsidRPr="00000000">
        <w:rPr>
          <w:rtl w:val="0"/>
        </w:rPr>
        <w:t xml:space="preserve">OpenSpeil (DeepMind/Google)</w:t>
      </w:r>
    </w:p>
    <w:p w:rsidR="00000000" w:rsidDel="00000000" w:rsidP="00000000" w:rsidRDefault="00000000" w:rsidRPr="00000000" w14:paraId="0000001C">
      <w:pPr>
        <w:spacing w:line="276" w:lineRule="auto"/>
        <w:rPr/>
      </w:pPr>
      <w:r w:rsidDel="00000000" w:rsidR="00000000" w:rsidRPr="00000000">
        <w:rPr>
          <w:rtl w:val="0"/>
        </w:rPr>
        <w:t xml:space="preserve">Sagemaker RL (Amazon)</w:t>
      </w:r>
    </w:p>
    <w:p w:rsidR="00000000" w:rsidDel="00000000" w:rsidP="00000000" w:rsidRDefault="00000000" w:rsidRPr="00000000" w14:paraId="0000001D">
      <w:pPr>
        <w:spacing w:line="276" w:lineRule="auto"/>
        <w:rPr/>
      </w:pPr>
      <w:r w:rsidDel="00000000" w:rsidR="00000000" w:rsidRPr="00000000">
        <w:rPr>
          <w:rtl w:val="0"/>
        </w:rPr>
        <w:t xml:space="preserve">Dopamine </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b w:val="1"/>
        </w:rPr>
      </w:pPr>
      <w:r w:rsidDel="00000000" w:rsidR="00000000" w:rsidRPr="00000000">
        <w:rPr>
          <w:b w:val="1"/>
          <w:rtl w:val="0"/>
        </w:rPr>
        <w:t xml:space="preserve">Convolutional Neural Networks</w:t>
      </w:r>
    </w:p>
    <w:p w:rsidR="00000000" w:rsidDel="00000000" w:rsidP="00000000" w:rsidRDefault="00000000" w:rsidRPr="00000000" w14:paraId="00000020">
      <w:pPr>
        <w:spacing w:line="276" w:lineRule="auto"/>
        <w:rPr/>
      </w:pPr>
      <w:r w:rsidDel="00000000" w:rsidR="00000000" w:rsidRPr="00000000">
        <w:rPr>
          <w:rtl w:val="0"/>
        </w:rPr>
        <w:t xml:space="preserve">Caffe (Berkeley Vision and Learning Center) </w:t>
      </w:r>
    </w:p>
    <w:p w:rsidR="00000000" w:rsidDel="00000000" w:rsidP="00000000" w:rsidRDefault="00000000" w:rsidRPr="00000000" w14:paraId="00000021">
      <w:pPr>
        <w:spacing w:line="276" w:lineRule="auto"/>
        <w:rPr/>
      </w:pPr>
      <w:r w:rsidDel="00000000" w:rsidR="00000000" w:rsidRPr="00000000">
        <w:rPr>
          <w:rtl w:val="0"/>
        </w:rPr>
        <w:t xml:space="preserve">LeNet </w:t>
      </w:r>
    </w:p>
    <w:p w:rsidR="00000000" w:rsidDel="00000000" w:rsidP="00000000" w:rsidRDefault="00000000" w:rsidRPr="00000000" w14:paraId="00000022">
      <w:pPr>
        <w:spacing w:line="276" w:lineRule="auto"/>
        <w:rPr/>
      </w:pPr>
      <w:r w:rsidDel="00000000" w:rsidR="00000000" w:rsidRPr="00000000">
        <w:rPr>
          <w:rtl w:val="0"/>
        </w:rPr>
        <w:t xml:space="preserve">TensorFlow (Google)</w:t>
      </w:r>
    </w:p>
    <w:p w:rsidR="00000000" w:rsidDel="00000000" w:rsidP="00000000" w:rsidRDefault="00000000" w:rsidRPr="00000000" w14:paraId="00000023">
      <w:pPr>
        <w:spacing w:line="276" w:lineRule="auto"/>
        <w:rPr/>
      </w:pPr>
      <w:r w:rsidDel="00000000" w:rsidR="00000000" w:rsidRPr="00000000">
        <w:rPr>
          <w:rtl w:val="0"/>
        </w:rPr>
        <w:t xml:space="preserve">Keras</w:t>
      </w:r>
    </w:p>
    <w:p w:rsidR="00000000" w:rsidDel="00000000" w:rsidP="00000000" w:rsidRDefault="00000000" w:rsidRPr="00000000" w14:paraId="00000024">
      <w:pPr>
        <w:spacing w:line="276" w:lineRule="auto"/>
        <w:rPr/>
      </w:pPr>
      <w:r w:rsidDel="00000000" w:rsidR="00000000" w:rsidRPr="00000000">
        <w:rPr>
          <w:rtl w:val="0"/>
        </w:rPr>
        <w:t xml:space="preserve">CNTK-Cognitive Network Toolkit/Visual Studi (Microsoft)</w:t>
      </w:r>
    </w:p>
    <w:p w:rsidR="00000000" w:rsidDel="00000000" w:rsidP="00000000" w:rsidRDefault="00000000" w:rsidRPr="00000000" w14:paraId="00000025">
      <w:pPr>
        <w:spacing w:line="276" w:lineRule="auto"/>
        <w:rPr/>
      </w:pPr>
      <w:r w:rsidDel="00000000" w:rsidR="00000000" w:rsidRPr="00000000">
        <w:rPr>
          <w:rtl w:val="0"/>
        </w:rPr>
        <w:t xml:space="preserve">Deeplearning 4j</w:t>
      </w:r>
    </w:p>
    <w:p w:rsidR="00000000" w:rsidDel="00000000" w:rsidP="00000000" w:rsidRDefault="00000000" w:rsidRPr="00000000" w14:paraId="00000026">
      <w:pPr>
        <w:spacing w:line="276" w:lineRule="auto"/>
        <w:rPr/>
      </w:pPr>
      <w:r w:rsidDel="00000000" w:rsidR="00000000" w:rsidRPr="00000000">
        <w:rPr>
          <w:rtl w:val="0"/>
        </w:rPr>
        <w:t xml:space="preserve">DIGITS (NVIDIA)</w:t>
      </w:r>
    </w:p>
    <w:p w:rsidR="00000000" w:rsidDel="00000000" w:rsidP="00000000" w:rsidRDefault="00000000" w:rsidRPr="00000000" w14:paraId="00000027">
      <w:pPr>
        <w:spacing w:line="276" w:lineRule="auto"/>
        <w:rPr/>
      </w:pPr>
      <w:r w:rsidDel="00000000" w:rsidR="00000000" w:rsidRPr="00000000">
        <w:rPr>
          <w:rtl w:val="0"/>
        </w:rPr>
        <w:t xml:space="preserve">MXNet </w:t>
      </w:r>
    </w:p>
    <w:p w:rsidR="00000000" w:rsidDel="00000000" w:rsidP="00000000" w:rsidRDefault="00000000" w:rsidRPr="00000000" w14:paraId="00000028">
      <w:pPr>
        <w:spacing w:line="276" w:lineRule="auto"/>
        <w:rPr/>
      </w:pPr>
      <w:r w:rsidDel="00000000" w:rsidR="00000000" w:rsidRPr="00000000">
        <w:rPr>
          <w:rtl w:val="0"/>
        </w:rPr>
        <w:t xml:space="preserve">PyTorch</w:t>
      </w:r>
    </w:p>
    <w:p w:rsidR="00000000" w:rsidDel="00000000" w:rsidP="00000000" w:rsidRDefault="00000000" w:rsidRPr="00000000" w14:paraId="00000029">
      <w:pPr>
        <w:spacing w:line="276" w:lineRule="auto"/>
        <w:rPr/>
      </w:pPr>
      <w:r w:rsidDel="00000000" w:rsidR="00000000" w:rsidRPr="00000000">
        <w:rPr>
          <w:rtl w:val="0"/>
        </w:rPr>
        <w:t xml:space="preserve">PyLearn2</w:t>
      </w:r>
    </w:p>
    <w:p w:rsidR="00000000" w:rsidDel="00000000" w:rsidP="00000000" w:rsidRDefault="00000000" w:rsidRPr="00000000" w14:paraId="0000002A">
      <w:pPr>
        <w:spacing w:line="276" w:lineRule="auto"/>
        <w:rPr/>
      </w:pPr>
      <w:r w:rsidDel="00000000" w:rsidR="00000000" w:rsidRPr="00000000">
        <w:rPr>
          <w:rtl w:val="0"/>
        </w:rPr>
        <w:t xml:space="preserve">AlexNet</w:t>
      </w:r>
    </w:p>
    <w:p w:rsidR="00000000" w:rsidDel="00000000" w:rsidP="00000000" w:rsidRDefault="00000000" w:rsidRPr="00000000" w14:paraId="0000002B">
      <w:pPr>
        <w:spacing w:line="276" w:lineRule="auto"/>
        <w:rPr/>
      </w:pPr>
      <w:r w:rsidDel="00000000" w:rsidR="00000000" w:rsidRPr="00000000">
        <w:rPr>
          <w:rtl w:val="0"/>
        </w:rPr>
        <w:t xml:space="preserve">GoogleNet</w:t>
      </w:r>
    </w:p>
    <w:p w:rsidR="00000000" w:rsidDel="00000000" w:rsidP="00000000" w:rsidRDefault="00000000" w:rsidRPr="00000000" w14:paraId="0000002C">
      <w:pPr>
        <w:spacing w:line="276" w:lineRule="auto"/>
        <w:rPr/>
      </w:pPr>
      <w:r w:rsidDel="00000000" w:rsidR="00000000" w:rsidRPr="00000000">
        <w:rPr>
          <w:rtl w:val="0"/>
        </w:rPr>
        <w:t xml:space="preserve">OxfordNet</w:t>
      </w:r>
    </w:p>
    <w:p w:rsidR="00000000" w:rsidDel="00000000" w:rsidP="00000000" w:rsidRDefault="00000000" w:rsidRPr="00000000" w14:paraId="0000002D">
      <w:pPr>
        <w:spacing w:line="276" w:lineRule="auto"/>
        <w:rPr/>
      </w:pPr>
      <w:r w:rsidDel="00000000" w:rsidR="00000000" w:rsidRPr="00000000">
        <w:rPr>
          <w:rtl w:val="0"/>
        </w:rPr>
        <w:t xml:space="preserve">UNet</w:t>
      </w:r>
    </w:p>
    <w:p w:rsidR="00000000" w:rsidDel="00000000" w:rsidP="00000000" w:rsidRDefault="00000000" w:rsidRPr="00000000" w14:paraId="0000002E">
      <w:pPr>
        <w:spacing w:line="276" w:lineRule="auto"/>
        <w:rPr/>
      </w:pPr>
      <w:r w:rsidDel="00000000" w:rsidR="00000000" w:rsidRPr="00000000">
        <w:rPr>
          <w:rtl w:val="0"/>
        </w:rPr>
        <w:t xml:space="preserve">ResNet</w:t>
      </w:r>
    </w:p>
    <w:p w:rsidR="00000000" w:rsidDel="00000000" w:rsidP="00000000" w:rsidRDefault="00000000" w:rsidRPr="00000000" w14:paraId="0000002F">
      <w:pPr>
        <w:spacing w:line="276" w:lineRule="auto"/>
        <w:rPr/>
      </w:pPr>
      <w:r w:rsidDel="00000000" w:rsidR="00000000" w:rsidRPr="00000000">
        <w:rPr>
          <w:rtl w:val="0"/>
        </w:rPr>
        <w:t xml:space="preserve">InceptionNet </w:t>
      </w:r>
    </w:p>
    <w:p w:rsidR="00000000" w:rsidDel="00000000" w:rsidP="00000000" w:rsidRDefault="00000000" w:rsidRPr="00000000" w14:paraId="00000030">
      <w:pPr>
        <w:spacing w:line="276" w:lineRule="auto"/>
        <w:rPr/>
      </w:pPr>
      <w:r w:rsidDel="00000000" w:rsidR="00000000" w:rsidRPr="00000000">
        <w:rPr>
          <w:rtl w:val="0"/>
        </w:rPr>
        <w:t xml:space="preserve">VGG</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b w:val="1"/>
        </w:rPr>
      </w:pPr>
      <w:r w:rsidDel="00000000" w:rsidR="00000000" w:rsidRPr="00000000">
        <w:rPr>
          <w:b w:val="1"/>
          <w:rtl w:val="0"/>
        </w:rPr>
        <w:t xml:space="preserve">Advanced Modeling and Simulation</w:t>
      </w:r>
    </w:p>
    <w:p w:rsidR="00000000" w:rsidDel="00000000" w:rsidP="00000000" w:rsidRDefault="00000000" w:rsidRPr="00000000" w14:paraId="00000033">
      <w:pPr>
        <w:spacing w:line="276" w:lineRule="auto"/>
        <w:rPr/>
      </w:pPr>
      <w:r w:rsidDel="00000000" w:rsidR="00000000" w:rsidRPr="00000000">
        <w:rPr>
          <w:rtl w:val="0"/>
        </w:rPr>
        <w:t xml:space="preserve">Ansys Discovery/CFX/Fluent/SCADE</w:t>
      </w:r>
    </w:p>
    <w:p w:rsidR="00000000" w:rsidDel="00000000" w:rsidP="00000000" w:rsidRDefault="00000000" w:rsidRPr="00000000" w14:paraId="00000034">
      <w:pPr>
        <w:spacing w:line="276" w:lineRule="auto"/>
        <w:rPr/>
      </w:pPr>
      <w:r w:rsidDel="00000000" w:rsidR="00000000" w:rsidRPr="00000000">
        <w:rPr>
          <w:rtl w:val="0"/>
        </w:rPr>
        <w:t xml:space="preserve">Simulink</w:t>
      </w:r>
    </w:p>
    <w:p w:rsidR="00000000" w:rsidDel="00000000" w:rsidP="00000000" w:rsidRDefault="00000000" w:rsidRPr="00000000" w14:paraId="00000035">
      <w:pPr>
        <w:spacing w:line="276" w:lineRule="auto"/>
        <w:rPr/>
      </w:pPr>
      <w:r w:rsidDel="00000000" w:rsidR="00000000" w:rsidRPr="00000000">
        <w:rPr>
          <w:rtl w:val="0"/>
        </w:rPr>
        <w:t xml:space="preserve">Simcenter STAR-CCM/Femap</w:t>
      </w:r>
    </w:p>
    <w:p w:rsidR="00000000" w:rsidDel="00000000" w:rsidP="00000000" w:rsidRDefault="00000000" w:rsidRPr="00000000" w14:paraId="00000036">
      <w:pPr>
        <w:spacing w:line="276" w:lineRule="auto"/>
        <w:rPr/>
      </w:pPr>
      <w:r w:rsidDel="00000000" w:rsidR="00000000" w:rsidRPr="00000000">
        <w:rPr>
          <w:rtl w:val="0"/>
        </w:rPr>
        <w:t xml:space="preserve">AnyLogic</w:t>
      </w:r>
    </w:p>
    <w:p w:rsidR="00000000" w:rsidDel="00000000" w:rsidP="00000000" w:rsidRDefault="00000000" w:rsidRPr="00000000" w14:paraId="00000037">
      <w:pPr>
        <w:spacing w:line="276" w:lineRule="auto"/>
        <w:rPr/>
      </w:pPr>
      <w:r w:rsidDel="00000000" w:rsidR="00000000" w:rsidRPr="00000000">
        <w:rPr>
          <w:rtl w:val="0"/>
        </w:rPr>
        <w:t xml:space="preserve">Fusion 360</w:t>
      </w:r>
    </w:p>
    <w:p w:rsidR="00000000" w:rsidDel="00000000" w:rsidP="00000000" w:rsidRDefault="00000000" w:rsidRPr="00000000" w14:paraId="00000038">
      <w:pPr>
        <w:spacing w:line="276" w:lineRule="auto"/>
        <w:rPr/>
      </w:pPr>
      <w:r w:rsidDel="00000000" w:rsidR="00000000" w:rsidRPr="00000000">
        <w:rPr>
          <w:rtl w:val="0"/>
        </w:rPr>
        <w:t xml:space="preserve">Simio</w:t>
      </w:r>
    </w:p>
    <w:p w:rsidR="00000000" w:rsidDel="00000000" w:rsidP="00000000" w:rsidRDefault="00000000" w:rsidRPr="00000000" w14:paraId="00000039">
      <w:pPr>
        <w:spacing w:line="276" w:lineRule="auto"/>
        <w:rPr/>
      </w:pPr>
      <w:r w:rsidDel="00000000" w:rsidR="00000000" w:rsidRPr="00000000">
        <w:rPr>
          <w:rtl w:val="0"/>
        </w:rPr>
        <w:t xml:space="preserve">Simscale</w:t>
      </w:r>
    </w:p>
    <w:p w:rsidR="00000000" w:rsidDel="00000000" w:rsidP="00000000" w:rsidRDefault="00000000" w:rsidRPr="00000000" w14:paraId="0000003A">
      <w:pPr>
        <w:spacing w:line="276" w:lineRule="auto"/>
        <w:rPr/>
      </w:pPr>
      <w:r w:rsidDel="00000000" w:rsidR="00000000" w:rsidRPr="00000000">
        <w:rPr>
          <w:rtl w:val="0"/>
        </w:rPr>
        <w:t xml:space="preserve">FlexSim</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b w:val="1"/>
        </w:rPr>
      </w:pPr>
      <w:r w:rsidDel="00000000" w:rsidR="00000000" w:rsidRPr="00000000">
        <w:rPr>
          <w:b w:val="1"/>
          <w:rtl w:val="0"/>
        </w:rPr>
        <w:t xml:space="preserve">Design of Experiments and Bayesian Networks</w:t>
      </w:r>
    </w:p>
    <w:p w:rsidR="00000000" w:rsidDel="00000000" w:rsidP="00000000" w:rsidRDefault="00000000" w:rsidRPr="00000000" w14:paraId="0000003D">
      <w:pPr>
        <w:spacing w:line="276" w:lineRule="auto"/>
        <w:rPr/>
      </w:pPr>
      <w:r w:rsidDel="00000000" w:rsidR="00000000" w:rsidRPr="00000000">
        <w:rPr>
          <w:rtl w:val="0"/>
        </w:rPr>
        <w:t xml:space="preserve">BayesaiLab11 </w:t>
      </w:r>
    </w:p>
    <w:p w:rsidR="00000000" w:rsidDel="00000000" w:rsidP="00000000" w:rsidRDefault="00000000" w:rsidRPr="00000000" w14:paraId="0000003E">
      <w:pPr>
        <w:spacing w:line="276" w:lineRule="auto"/>
        <w:rPr/>
      </w:pPr>
      <w:r w:rsidDel="00000000" w:rsidR="00000000" w:rsidRPr="00000000">
        <w:rPr>
          <w:rtl w:val="0"/>
        </w:rPr>
        <w:t xml:space="preserve">XLSTAT</w:t>
      </w:r>
    </w:p>
    <w:p w:rsidR="00000000" w:rsidDel="00000000" w:rsidP="00000000" w:rsidRDefault="00000000" w:rsidRPr="00000000" w14:paraId="0000003F">
      <w:pPr>
        <w:spacing w:line="276" w:lineRule="auto"/>
        <w:rPr/>
      </w:pPr>
      <w:r w:rsidDel="00000000" w:rsidR="00000000" w:rsidRPr="00000000">
        <w:rPr>
          <w:rtl w:val="0"/>
        </w:rPr>
        <w:t xml:space="preserve">MODDE (Sartorius)</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b w:val="1"/>
        </w:rPr>
      </w:pPr>
      <w:r w:rsidDel="00000000" w:rsidR="00000000" w:rsidRPr="00000000">
        <w:rPr>
          <w:b w:val="1"/>
          <w:rtl w:val="0"/>
        </w:rPr>
        <w:t xml:space="preserve">Intelligent Agents</w:t>
      </w:r>
    </w:p>
    <w:p w:rsidR="00000000" w:rsidDel="00000000" w:rsidP="00000000" w:rsidRDefault="00000000" w:rsidRPr="00000000" w14:paraId="00000042">
      <w:pPr>
        <w:spacing w:line="276" w:lineRule="auto"/>
        <w:rPr/>
      </w:pPr>
      <w:r w:rsidDel="00000000" w:rsidR="00000000" w:rsidRPr="00000000">
        <w:rPr>
          <w:rtl w:val="0"/>
        </w:rPr>
        <w:t xml:space="preserve">PlayAI</w:t>
      </w:r>
    </w:p>
    <w:p w:rsidR="00000000" w:rsidDel="00000000" w:rsidP="00000000" w:rsidRDefault="00000000" w:rsidRPr="00000000" w14:paraId="00000043">
      <w:pPr>
        <w:spacing w:line="276" w:lineRule="auto"/>
        <w:rPr/>
      </w:pPr>
      <w:r w:rsidDel="00000000" w:rsidR="00000000" w:rsidRPr="00000000">
        <w:rPr>
          <w:rtl w:val="0"/>
        </w:rPr>
        <w:t xml:space="preserve">Dialogflow (Google)</w:t>
      </w:r>
    </w:p>
    <w:p w:rsidR="00000000" w:rsidDel="00000000" w:rsidP="00000000" w:rsidRDefault="00000000" w:rsidRPr="00000000" w14:paraId="00000044">
      <w:pPr>
        <w:spacing w:line="276" w:lineRule="auto"/>
        <w:rPr/>
      </w:pPr>
      <w:r w:rsidDel="00000000" w:rsidR="00000000" w:rsidRPr="00000000">
        <w:rPr>
          <w:rtl w:val="0"/>
        </w:rPr>
        <w:t xml:space="preserve">Agent GPT</w:t>
      </w:r>
    </w:p>
    <w:p w:rsidR="00000000" w:rsidDel="00000000" w:rsidP="00000000" w:rsidRDefault="00000000" w:rsidRPr="00000000" w14:paraId="00000045">
      <w:pPr>
        <w:spacing w:line="276" w:lineRule="auto"/>
        <w:rPr/>
      </w:pPr>
      <w:r w:rsidDel="00000000" w:rsidR="00000000" w:rsidRPr="00000000">
        <w:rPr>
          <w:rtl w:val="0"/>
        </w:rPr>
        <w:t xml:space="preserve">BRAiN Assistant</w:t>
      </w:r>
    </w:p>
    <w:p w:rsidR="00000000" w:rsidDel="00000000" w:rsidP="00000000" w:rsidRDefault="00000000" w:rsidRPr="00000000" w14:paraId="00000046">
      <w:pPr>
        <w:spacing w:line="276" w:lineRule="auto"/>
        <w:rPr/>
      </w:pPr>
      <w:r w:rsidDel="00000000" w:rsidR="00000000" w:rsidRPr="00000000">
        <w:rPr>
          <w:rtl w:val="0"/>
        </w:rPr>
        <w:t xml:space="preserve">Echobase</w:t>
      </w:r>
    </w:p>
    <w:p w:rsidR="00000000" w:rsidDel="00000000" w:rsidP="00000000" w:rsidRDefault="00000000" w:rsidRPr="00000000" w14:paraId="00000047">
      <w:pPr>
        <w:spacing w:line="276" w:lineRule="auto"/>
        <w:rPr/>
      </w:pPr>
      <w:r w:rsidDel="00000000" w:rsidR="00000000" w:rsidRPr="00000000">
        <w:rPr>
          <w:rtl w:val="0"/>
        </w:rPr>
        <w:t xml:space="preserve">GPT Console</w:t>
      </w:r>
    </w:p>
    <w:p w:rsidR="00000000" w:rsidDel="00000000" w:rsidP="00000000" w:rsidRDefault="00000000" w:rsidRPr="00000000" w14:paraId="00000048">
      <w:pPr>
        <w:spacing w:line="276" w:lineRule="auto"/>
        <w:rPr/>
      </w:pPr>
      <w:r w:rsidDel="00000000" w:rsidR="00000000" w:rsidRPr="00000000">
        <w:rPr>
          <w:rtl w:val="0"/>
        </w:rPr>
        <w:t xml:space="preserve">Fini</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b w:val="1"/>
        </w:rPr>
      </w:pPr>
      <w:r w:rsidDel="00000000" w:rsidR="00000000" w:rsidRPr="00000000">
        <w:rPr>
          <w:b w:val="1"/>
          <w:rtl w:val="0"/>
        </w:rPr>
        <w:t xml:space="preserve">Natural Language Processing (including Generative AI)</w:t>
      </w:r>
    </w:p>
    <w:p w:rsidR="00000000" w:rsidDel="00000000" w:rsidP="00000000" w:rsidRDefault="00000000" w:rsidRPr="00000000" w14:paraId="0000004B">
      <w:pPr>
        <w:spacing w:line="276" w:lineRule="auto"/>
        <w:rPr/>
      </w:pPr>
      <w:r w:rsidDel="00000000" w:rsidR="00000000" w:rsidRPr="00000000">
        <w:rPr>
          <w:rtl w:val="0"/>
        </w:rPr>
        <w:t xml:space="preserve">Paddle</w:t>
      </w:r>
    </w:p>
    <w:p w:rsidR="00000000" w:rsidDel="00000000" w:rsidP="00000000" w:rsidRDefault="00000000" w:rsidRPr="00000000" w14:paraId="0000004C">
      <w:pPr>
        <w:spacing w:line="276" w:lineRule="auto"/>
        <w:rPr/>
      </w:pPr>
      <w:r w:rsidDel="00000000" w:rsidR="00000000" w:rsidRPr="00000000">
        <w:rPr>
          <w:rtl w:val="0"/>
        </w:rPr>
        <w:t xml:space="preserve">Llama</w:t>
      </w:r>
    </w:p>
    <w:p w:rsidR="00000000" w:rsidDel="00000000" w:rsidP="00000000" w:rsidRDefault="00000000" w:rsidRPr="00000000" w14:paraId="0000004D">
      <w:pPr>
        <w:spacing w:line="276" w:lineRule="auto"/>
        <w:rPr/>
      </w:pPr>
      <w:r w:rsidDel="00000000" w:rsidR="00000000" w:rsidRPr="00000000">
        <w:rPr>
          <w:rtl w:val="0"/>
        </w:rPr>
        <w:t xml:space="preserve">ChatGPT</w:t>
      </w:r>
    </w:p>
    <w:p w:rsidR="00000000" w:rsidDel="00000000" w:rsidP="00000000" w:rsidRDefault="00000000" w:rsidRPr="00000000" w14:paraId="0000004E">
      <w:pPr>
        <w:spacing w:line="276" w:lineRule="auto"/>
        <w:rPr/>
      </w:pPr>
      <w:r w:rsidDel="00000000" w:rsidR="00000000" w:rsidRPr="00000000">
        <w:rPr>
          <w:rtl w:val="0"/>
        </w:rPr>
        <w:t xml:space="preserve">Copilot</w:t>
      </w:r>
    </w:p>
    <w:p w:rsidR="00000000" w:rsidDel="00000000" w:rsidP="00000000" w:rsidRDefault="00000000" w:rsidRPr="00000000" w14:paraId="0000004F">
      <w:pPr>
        <w:spacing w:line="276" w:lineRule="auto"/>
        <w:rPr/>
      </w:pPr>
      <w:r w:rsidDel="00000000" w:rsidR="00000000" w:rsidRPr="00000000">
        <w:rPr>
          <w:rtl w:val="0"/>
        </w:rPr>
        <w:t xml:space="preserve">Claude</w:t>
      </w:r>
    </w:p>
    <w:p w:rsidR="00000000" w:rsidDel="00000000" w:rsidP="00000000" w:rsidRDefault="00000000" w:rsidRPr="00000000" w14:paraId="00000050">
      <w:pPr>
        <w:spacing w:line="276" w:lineRule="auto"/>
        <w:rPr/>
      </w:pPr>
      <w:r w:rsidDel="00000000" w:rsidR="00000000" w:rsidRPr="00000000">
        <w:rPr>
          <w:rtl w:val="0"/>
        </w:rPr>
        <w:t xml:space="preserve">AlphaCode</w:t>
      </w:r>
    </w:p>
    <w:p w:rsidR="00000000" w:rsidDel="00000000" w:rsidP="00000000" w:rsidRDefault="00000000" w:rsidRPr="00000000" w14:paraId="00000051">
      <w:pPr>
        <w:spacing w:line="276" w:lineRule="auto"/>
        <w:rPr/>
      </w:pPr>
      <w:r w:rsidDel="00000000" w:rsidR="00000000" w:rsidRPr="00000000">
        <w:rPr>
          <w:rtl w:val="0"/>
        </w:rPr>
        <w:t xml:space="preserve">Gemini</w:t>
      </w:r>
    </w:p>
    <w:p w:rsidR="00000000" w:rsidDel="00000000" w:rsidP="00000000" w:rsidRDefault="00000000" w:rsidRPr="00000000" w14:paraId="00000052">
      <w:pPr>
        <w:spacing w:line="276" w:lineRule="auto"/>
        <w:rPr/>
      </w:pPr>
      <w:r w:rsidDel="00000000" w:rsidR="00000000" w:rsidRPr="00000000">
        <w:rPr>
          <w:rtl w:val="0"/>
        </w:rPr>
        <w:t xml:space="preserve">Synthesia</w:t>
      </w:r>
    </w:p>
    <w:p w:rsidR="00000000" w:rsidDel="00000000" w:rsidP="00000000" w:rsidRDefault="00000000" w:rsidRPr="00000000" w14:paraId="00000053">
      <w:pPr>
        <w:spacing w:line="276" w:lineRule="auto"/>
        <w:rPr/>
      </w:pPr>
      <w:r w:rsidDel="00000000" w:rsidR="00000000" w:rsidRPr="00000000">
        <w:rPr>
          <w:rtl w:val="0"/>
        </w:rPr>
        <w:t xml:space="preserve">Midjourney</w:t>
      </w:r>
    </w:p>
    <w:p w:rsidR="00000000" w:rsidDel="00000000" w:rsidP="00000000" w:rsidRDefault="00000000" w:rsidRPr="00000000" w14:paraId="00000054">
      <w:pPr>
        <w:spacing w:line="276" w:lineRule="auto"/>
        <w:rPr/>
      </w:pPr>
      <w:r w:rsidDel="00000000" w:rsidR="00000000" w:rsidRPr="00000000">
        <w:rPr>
          <w:rtl w:val="0"/>
        </w:rPr>
        <w:t xml:space="preserve">Fireflies</w:t>
      </w:r>
    </w:p>
    <w:p w:rsidR="00000000" w:rsidDel="00000000" w:rsidP="00000000" w:rsidRDefault="00000000" w:rsidRPr="00000000" w14:paraId="00000055">
      <w:pPr>
        <w:spacing w:line="276" w:lineRule="auto"/>
        <w:rPr/>
      </w:pPr>
      <w:r w:rsidDel="00000000" w:rsidR="00000000" w:rsidRPr="00000000">
        <w:rPr>
          <w:rtl w:val="0"/>
        </w:rPr>
        <w:t xml:space="preserve">Jasper</w:t>
      </w:r>
    </w:p>
    <w:p w:rsidR="00000000" w:rsidDel="00000000" w:rsidP="00000000" w:rsidRDefault="00000000" w:rsidRPr="00000000" w14:paraId="00000056">
      <w:pPr>
        <w:widowControl w:val="0"/>
        <w:spacing w:after="240" w:before="240" w:line="276"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i56ncdt899o"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Supervised vs</w:t>
      </w:r>
      <w:r w:rsidDel="00000000" w:rsidR="00000000" w:rsidRPr="00000000">
        <w:rPr>
          <w:rtl w:val="0"/>
        </w:rPr>
      </w:r>
    </w:p>
    <w:p w:rsidR="00000000" w:rsidDel="00000000" w:rsidP="00000000" w:rsidRDefault="00000000" w:rsidRPr="00000000" w14:paraId="00000058">
      <w:pPr>
        <w:widowControl w:val="0"/>
        <w:spacing w:after="240" w:before="240" w:line="276" w:lineRule="auto"/>
        <w:ind w:left="720" w:hanging="360"/>
        <w:rPr>
          <w:b w:val="1"/>
        </w:rPr>
      </w:pPr>
      <w:r w:rsidDel="00000000" w:rsidR="00000000" w:rsidRPr="00000000">
        <w:rPr>
          <w:b w:val="1"/>
          <w:rtl w:val="0"/>
        </w:rPr>
        <w:t xml:space="preserve">Supervised vs. Unsupervised Learning:</w:t>
      </w:r>
    </w:p>
    <w:p w:rsidR="00000000" w:rsidDel="00000000" w:rsidP="00000000" w:rsidRDefault="00000000" w:rsidRPr="00000000" w14:paraId="00000059">
      <w:pPr>
        <w:widowControl w:val="0"/>
        <w:numPr>
          <w:ilvl w:val="0"/>
          <w:numId w:val="12"/>
        </w:numPr>
        <w:spacing w:before="240" w:line="276" w:lineRule="auto"/>
        <w:ind w:left="720" w:hanging="360"/>
      </w:pPr>
      <w:r w:rsidDel="00000000" w:rsidR="00000000" w:rsidRPr="00000000">
        <w:rPr>
          <w:rtl w:val="0"/>
        </w:rPr>
        <w:t xml:space="preserve">Watson Studio (IBM)</w:t>
      </w:r>
    </w:p>
    <w:p w:rsidR="00000000" w:rsidDel="00000000" w:rsidP="00000000" w:rsidRDefault="00000000" w:rsidRPr="00000000" w14:paraId="0000005A">
      <w:pPr>
        <w:widowControl w:val="0"/>
        <w:numPr>
          <w:ilvl w:val="0"/>
          <w:numId w:val="12"/>
        </w:numPr>
        <w:spacing w:line="276" w:lineRule="auto"/>
        <w:ind w:left="720" w:hanging="360"/>
      </w:pPr>
      <w:r w:rsidDel="00000000" w:rsidR="00000000" w:rsidRPr="00000000">
        <w:rPr>
          <w:rtl w:val="0"/>
        </w:rPr>
        <w:t xml:space="preserve">MATLAB Simulink (Mathworks)</w:t>
      </w:r>
    </w:p>
    <w:p w:rsidR="00000000" w:rsidDel="00000000" w:rsidP="00000000" w:rsidRDefault="00000000" w:rsidRPr="00000000" w14:paraId="0000005B">
      <w:pPr>
        <w:widowControl w:val="0"/>
        <w:numPr>
          <w:ilvl w:val="0"/>
          <w:numId w:val="12"/>
        </w:numPr>
        <w:spacing w:line="276" w:lineRule="auto"/>
        <w:ind w:left="720" w:hanging="360"/>
      </w:pPr>
      <w:r w:rsidDel="00000000" w:rsidR="00000000" w:rsidRPr="00000000">
        <w:rPr>
          <w:rtl w:val="0"/>
        </w:rPr>
        <w:t xml:space="preserve">Azure ML (Microsoft)</w:t>
      </w:r>
    </w:p>
    <w:p w:rsidR="00000000" w:rsidDel="00000000" w:rsidP="00000000" w:rsidRDefault="00000000" w:rsidRPr="00000000" w14:paraId="0000005C">
      <w:pPr>
        <w:widowControl w:val="0"/>
        <w:numPr>
          <w:ilvl w:val="0"/>
          <w:numId w:val="12"/>
        </w:numPr>
        <w:spacing w:line="276" w:lineRule="auto"/>
        <w:ind w:left="720" w:hanging="360"/>
      </w:pPr>
      <w:r w:rsidDel="00000000" w:rsidR="00000000" w:rsidRPr="00000000">
        <w:rPr>
          <w:rtl w:val="0"/>
        </w:rPr>
        <w:t xml:space="preserve">Amazon ML</w:t>
      </w:r>
    </w:p>
    <w:p w:rsidR="00000000" w:rsidDel="00000000" w:rsidP="00000000" w:rsidRDefault="00000000" w:rsidRPr="00000000" w14:paraId="0000005D">
      <w:pPr>
        <w:widowControl w:val="0"/>
        <w:numPr>
          <w:ilvl w:val="0"/>
          <w:numId w:val="12"/>
        </w:numPr>
        <w:spacing w:line="276" w:lineRule="auto"/>
        <w:ind w:left="720" w:hanging="360"/>
      </w:pPr>
      <w:r w:rsidDel="00000000" w:rsidR="00000000" w:rsidRPr="00000000">
        <w:rPr>
          <w:rtl w:val="0"/>
        </w:rPr>
        <w:t xml:space="preserve">OpenNN</w:t>
      </w:r>
    </w:p>
    <w:p w:rsidR="00000000" w:rsidDel="00000000" w:rsidP="00000000" w:rsidRDefault="00000000" w:rsidRPr="00000000" w14:paraId="0000005E">
      <w:pPr>
        <w:widowControl w:val="0"/>
        <w:numPr>
          <w:ilvl w:val="0"/>
          <w:numId w:val="12"/>
        </w:numPr>
        <w:spacing w:line="276" w:lineRule="auto"/>
        <w:ind w:left="720" w:hanging="360"/>
      </w:pPr>
      <w:r w:rsidDel="00000000" w:rsidR="00000000" w:rsidRPr="00000000">
        <w:rPr>
          <w:rtl w:val="0"/>
        </w:rPr>
        <w:t xml:space="preserve">Vertex AI (Google)</w:t>
      </w:r>
    </w:p>
    <w:p w:rsidR="00000000" w:rsidDel="00000000" w:rsidP="00000000" w:rsidRDefault="00000000" w:rsidRPr="00000000" w14:paraId="0000005F">
      <w:pPr>
        <w:widowControl w:val="0"/>
        <w:numPr>
          <w:ilvl w:val="0"/>
          <w:numId w:val="12"/>
        </w:numPr>
        <w:spacing w:line="276" w:lineRule="auto"/>
        <w:ind w:left="720" w:hanging="360"/>
      </w:pPr>
      <w:r w:rsidDel="00000000" w:rsidR="00000000" w:rsidRPr="00000000">
        <w:rPr>
          <w:rtl w:val="0"/>
        </w:rPr>
        <w:t xml:space="preserve">BigML</w:t>
      </w:r>
    </w:p>
    <w:p w:rsidR="00000000" w:rsidDel="00000000" w:rsidP="00000000" w:rsidRDefault="00000000" w:rsidRPr="00000000" w14:paraId="00000060">
      <w:pPr>
        <w:widowControl w:val="0"/>
        <w:numPr>
          <w:ilvl w:val="0"/>
          <w:numId w:val="12"/>
        </w:numPr>
        <w:spacing w:line="276" w:lineRule="auto"/>
        <w:ind w:left="720" w:hanging="360"/>
      </w:pPr>
      <w:r w:rsidDel="00000000" w:rsidR="00000000" w:rsidRPr="00000000">
        <w:rPr>
          <w:rtl w:val="0"/>
        </w:rPr>
        <w:t xml:space="preserve">Apache Mahout</w:t>
      </w:r>
    </w:p>
    <w:p w:rsidR="00000000" w:rsidDel="00000000" w:rsidP="00000000" w:rsidRDefault="00000000" w:rsidRPr="00000000" w14:paraId="00000061">
      <w:pPr>
        <w:widowControl w:val="0"/>
        <w:numPr>
          <w:ilvl w:val="0"/>
          <w:numId w:val="12"/>
        </w:numPr>
        <w:spacing w:line="276" w:lineRule="auto"/>
        <w:ind w:left="720" w:hanging="360"/>
      </w:pPr>
      <w:r w:rsidDel="00000000" w:rsidR="00000000" w:rsidRPr="00000000">
        <w:rPr>
          <w:rtl w:val="0"/>
        </w:rPr>
        <w:t xml:space="preserve">Weka</w:t>
      </w:r>
    </w:p>
    <w:p w:rsidR="00000000" w:rsidDel="00000000" w:rsidP="00000000" w:rsidRDefault="00000000" w:rsidRPr="00000000" w14:paraId="00000062">
      <w:pPr>
        <w:widowControl w:val="0"/>
        <w:numPr>
          <w:ilvl w:val="0"/>
          <w:numId w:val="12"/>
        </w:numPr>
        <w:spacing w:line="276" w:lineRule="auto"/>
        <w:ind w:left="720" w:hanging="360"/>
      </w:pPr>
      <w:r w:rsidDel="00000000" w:rsidR="00000000" w:rsidRPr="00000000">
        <w:rPr>
          <w:rtl w:val="0"/>
        </w:rPr>
        <w:t xml:space="preserve">Scikit-learn (Python)</w:t>
      </w:r>
    </w:p>
    <w:p w:rsidR="00000000" w:rsidDel="00000000" w:rsidP="00000000" w:rsidRDefault="00000000" w:rsidRPr="00000000" w14:paraId="00000063">
      <w:pPr>
        <w:widowControl w:val="0"/>
        <w:numPr>
          <w:ilvl w:val="0"/>
          <w:numId w:val="12"/>
        </w:numPr>
        <w:spacing w:line="276" w:lineRule="auto"/>
        <w:ind w:left="720" w:hanging="360"/>
      </w:pPr>
      <w:r w:rsidDel="00000000" w:rsidR="00000000" w:rsidRPr="00000000">
        <w:rPr>
          <w:rtl w:val="0"/>
        </w:rPr>
        <w:t xml:space="preserve">AutoML (Google)</w:t>
      </w:r>
    </w:p>
    <w:p w:rsidR="00000000" w:rsidDel="00000000" w:rsidP="00000000" w:rsidRDefault="00000000" w:rsidRPr="00000000" w14:paraId="00000064">
      <w:pPr>
        <w:widowControl w:val="0"/>
        <w:numPr>
          <w:ilvl w:val="0"/>
          <w:numId w:val="12"/>
        </w:numPr>
        <w:spacing w:line="276" w:lineRule="auto"/>
        <w:ind w:left="720" w:hanging="360"/>
      </w:pPr>
      <w:r w:rsidDel="00000000" w:rsidR="00000000" w:rsidRPr="00000000">
        <w:rPr>
          <w:rtl w:val="0"/>
        </w:rPr>
        <w:t xml:space="preserve">Colab (Google)</w:t>
      </w:r>
    </w:p>
    <w:p w:rsidR="00000000" w:rsidDel="00000000" w:rsidP="00000000" w:rsidRDefault="00000000" w:rsidRPr="00000000" w14:paraId="00000065">
      <w:pPr>
        <w:widowControl w:val="0"/>
        <w:numPr>
          <w:ilvl w:val="0"/>
          <w:numId w:val="12"/>
        </w:numPr>
        <w:spacing w:line="276" w:lineRule="auto"/>
        <w:ind w:left="720" w:hanging="360"/>
      </w:pPr>
      <w:r w:rsidDel="00000000" w:rsidR="00000000" w:rsidRPr="00000000">
        <w:rPr>
          <w:rtl w:val="0"/>
        </w:rPr>
        <w:t xml:space="preserve">KNIME</w:t>
      </w:r>
    </w:p>
    <w:p w:rsidR="00000000" w:rsidDel="00000000" w:rsidP="00000000" w:rsidRDefault="00000000" w:rsidRPr="00000000" w14:paraId="00000066">
      <w:pPr>
        <w:widowControl w:val="0"/>
        <w:numPr>
          <w:ilvl w:val="0"/>
          <w:numId w:val="12"/>
        </w:numPr>
        <w:spacing w:line="276" w:lineRule="auto"/>
        <w:ind w:left="720" w:hanging="360"/>
      </w:pPr>
      <w:r w:rsidDel="00000000" w:rsidR="00000000" w:rsidRPr="00000000">
        <w:rPr>
          <w:rtl w:val="0"/>
        </w:rPr>
        <w:t xml:space="preserve">RapidMiner</w:t>
      </w:r>
    </w:p>
    <w:p w:rsidR="00000000" w:rsidDel="00000000" w:rsidP="00000000" w:rsidRDefault="00000000" w:rsidRPr="00000000" w14:paraId="00000067">
      <w:pPr>
        <w:widowControl w:val="0"/>
        <w:numPr>
          <w:ilvl w:val="0"/>
          <w:numId w:val="12"/>
        </w:numPr>
        <w:spacing w:line="276" w:lineRule="auto"/>
        <w:ind w:left="720" w:hanging="360"/>
      </w:pPr>
      <w:r w:rsidDel="00000000" w:rsidR="00000000" w:rsidRPr="00000000">
        <w:rPr>
          <w:rtl w:val="0"/>
        </w:rPr>
        <w:t xml:space="preserve">Shogun</w:t>
      </w:r>
    </w:p>
    <w:p w:rsidR="00000000" w:rsidDel="00000000" w:rsidP="00000000" w:rsidRDefault="00000000" w:rsidRPr="00000000" w14:paraId="00000068">
      <w:pPr>
        <w:widowControl w:val="0"/>
        <w:numPr>
          <w:ilvl w:val="0"/>
          <w:numId w:val="12"/>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Apache Spark</w:t>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2qnexrnf5m"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Reinforcement Learning:</w:t>
      </w:r>
      <w:r w:rsidDel="00000000" w:rsidR="00000000" w:rsidRPr="00000000">
        <w:rPr>
          <w:rtl w:val="0"/>
        </w:rPr>
      </w:r>
    </w:p>
    <w:p w:rsidR="00000000" w:rsidDel="00000000" w:rsidP="00000000" w:rsidRDefault="00000000" w:rsidRPr="00000000" w14:paraId="0000006A">
      <w:pPr>
        <w:pStyle w:val="Title"/>
        <w:keepNext w:val="0"/>
        <w:keepLines w:val="0"/>
        <w:widowControl w:val="0"/>
        <w:spacing w:after="0" w:line="276" w:lineRule="auto"/>
        <w:rPr>
          <w:sz w:val="22"/>
          <w:szCs w:val="22"/>
        </w:rPr>
      </w:pPr>
      <w:bookmarkStart w:colFirst="0" w:colLast="0" w:name="_kzoufc3ahm0k" w:id="5"/>
      <w:bookmarkEnd w:id="5"/>
      <w:r w:rsidDel="00000000" w:rsidR="00000000" w:rsidRPr="00000000">
        <w:rPr>
          <w:sz w:val="22"/>
          <w:szCs w:val="22"/>
          <w:rtl w:val="0"/>
        </w:rPr>
        <w:t xml:space="preserve">Reinforcement Learning:</w:t>
      </w:r>
    </w:p>
    <w:p w:rsidR="00000000" w:rsidDel="00000000" w:rsidP="00000000" w:rsidRDefault="00000000" w:rsidRPr="00000000" w14:paraId="0000006B">
      <w:pPr>
        <w:widowControl w:val="0"/>
        <w:spacing w:line="276" w:lineRule="auto"/>
        <w:rPr>
          <w:b w:val="1"/>
        </w:rPr>
      </w:pPr>
      <w:r w:rsidDel="00000000" w:rsidR="00000000" w:rsidRPr="00000000">
        <w:rPr>
          <w:b w:val="1"/>
          <w:rtl w:val="0"/>
        </w:rPr>
        <w:t xml:space="preserve">Reinforcement Learning:</w:t>
      </w:r>
    </w:p>
    <w:p w:rsidR="00000000" w:rsidDel="00000000" w:rsidP="00000000" w:rsidRDefault="00000000" w:rsidRPr="00000000" w14:paraId="0000006C">
      <w:pPr>
        <w:widowControl w:val="0"/>
        <w:numPr>
          <w:ilvl w:val="0"/>
          <w:numId w:val="8"/>
        </w:numPr>
        <w:spacing w:before="240" w:line="276" w:lineRule="auto"/>
        <w:ind w:left="720" w:hanging="360"/>
      </w:pPr>
      <w:r w:rsidDel="00000000" w:rsidR="00000000" w:rsidRPr="00000000">
        <w:rPr>
          <w:rtl w:val="0"/>
        </w:rPr>
        <w:t xml:space="preserve">Gym (OpenAI)</w:t>
      </w:r>
    </w:p>
    <w:p w:rsidR="00000000" w:rsidDel="00000000" w:rsidP="00000000" w:rsidRDefault="00000000" w:rsidRPr="00000000" w14:paraId="0000006D">
      <w:pPr>
        <w:widowControl w:val="0"/>
        <w:numPr>
          <w:ilvl w:val="0"/>
          <w:numId w:val="8"/>
        </w:numPr>
        <w:spacing w:line="276" w:lineRule="auto"/>
        <w:ind w:left="720" w:hanging="360"/>
      </w:pPr>
      <w:r w:rsidDel="00000000" w:rsidR="00000000" w:rsidRPr="00000000">
        <w:rPr>
          <w:rtl w:val="0"/>
        </w:rPr>
        <w:t xml:space="preserve">Agents (TensorFlow/Google Brain)</w:t>
      </w:r>
    </w:p>
    <w:p w:rsidR="00000000" w:rsidDel="00000000" w:rsidP="00000000" w:rsidRDefault="00000000" w:rsidRPr="00000000" w14:paraId="0000006E">
      <w:pPr>
        <w:widowControl w:val="0"/>
        <w:numPr>
          <w:ilvl w:val="0"/>
          <w:numId w:val="8"/>
        </w:numPr>
        <w:spacing w:line="276" w:lineRule="auto"/>
        <w:ind w:left="720" w:hanging="360"/>
      </w:pPr>
      <w:r w:rsidDel="00000000" w:rsidR="00000000" w:rsidRPr="00000000">
        <w:rPr>
          <w:rtl w:val="0"/>
        </w:rPr>
        <w:t xml:space="preserve">ReAgent (Meta)</w:t>
      </w:r>
    </w:p>
    <w:p w:rsidR="00000000" w:rsidDel="00000000" w:rsidP="00000000" w:rsidRDefault="00000000" w:rsidRPr="00000000" w14:paraId="0000006F">
      <w:pPr>
        <w:widowControl w:val="0"/>
        <w:numPr>
          <w:ilvl w:val="0"/>
          <w:numId w:val="8"/>
        </w:numPr>
        <w:spacing w:line="276" w:lineRule="auto"/>
        <w:ind w:left="720" w:hanging="360"/>
      </w:pPr>
      <w:r w:rsidDel="00000000" w:rsidR="00000000" w:rsidRPr="00000000">
        <w:rPr>
          <w:rtl w:val="0"/>
        </w:rPr>
        <w:t xml:space="preserve">OpenSpiel (DeepMind/Google)</w:t>
      </w:r>
    </w:p>
    <w:p w:rsidR="00000000" w:rsidDel="00000000" w:rsidP="00000000" w:rsidRDefault="00000000" w:rsidRPr="00000000" w14:paraId="00000070">
      <w:pPr>
        <w:widowControl w:val="0"/>
        <w:numPr>
          <w:ilvl w:val="0"/>
          <w:numId w:val="8"/>
        </w:numPr>
        <w:spacing w:line="276" w:lineRule="auto"/>
        <w:ind w:left="720" w:hanging="360"/>
      </w:pPr>
      <w:r w:rsidDel="00000000" w:rsidR="00000000" w:rsidRPr="00000000">
        <w:rPr>
          <w:rtl w:val="0"/>
        </w:rPr>
        <w:t xml:space="preserve">Sagemaker RL (Amazon)</w:t>
      </w:r>
    </w:p>
    <w:p w:rsidR="00000000" w:rsidDel="00000000" w:rsidP="00000000" w:rsidRDefault="00000000" w:rsidRPr="00000000" w14:paraId="00000071">
      <w:pPr>
        <w:widowControl w:val="0"/>
        <w:numPr>
          <w:ilvl w:val="0"/>
          <w:numId w:val="8"/>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Dopamine</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w9zrv75r91"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Convolutional Neural Networks:</w:t>
      </w:r>
      <w:r w:rsidDel="00000000" w:rsidR="00000000" w:rsidRPr="00000000">
        <w:rPr>
          <w:rtl w:val="0"/>
        </w:rPr>
      </w:r>
    </w:p>
    <w:p w:rsidR="00000000" w:rsidDel="00000000" w:rsidP="00000000" w:rsidRDefault="00000000" w:rsidRPr="00000000" w14:paraId="00000073">
      <w:pPr>
        <w:widowControl w:val="0"/>
        <w:spacing w:line="276" w:lineRule="auto"/>
        <w:rPr>
          <w:b w:val="1"/>
        </w:rPr>
      </w:pPr>
      <w:r w:rsidDel="00000000" w:rsidR="00000000" w:rsidRPr="00000000">
        <w:rPr>
          <w:b w:val="1"/>
          <w:rtl w:val="0"/>
        </w:rPr>
        <w:t xml:space="preserve">Convolutional Neural Networks:</w:t>
      </w:r>
    </w:p>
    <w:p w:rsidR="00000000" w:rsidDel="00000000" w:rsidP="00000000" w:rsidRDefault="00000000" w:rsidRPr="00000000" w14:paraId="00000074">
      <w:pPr>
        <w:widowControl w:val="0"/>
        <w:numPr>
          <w:ilvl w:val="0"/>
          <w:numId w:val="13"/>
        </w:numPr>
        <w:spacing w:before="240" w:line="276" w:lineRule="auto"/>
        <w:ind w:left="720" w:hanging="360"/>
      </w:pPr>
      <w:r w:rsidDel="00000000" w:rsidR="00000000" w:rsidRPr="00000000">
        <w:rPr>
          <w:rtl w:val="0"/>
        </w:rPr>
        <w:t xml:space="preserve">Caffe (Berkeley Vision and Learning Center)</w:t>
      </w:r>
    </w:p>
    <w:p w:rsidR="00000000" w:rsidDel="00000000" w:rsidP="00000000" w:rsidRDefault="00000000" w:rsidRPr="00000000" w14:paraId="00000075">
      <w:pPr>
        <w:widowControl w:val="0"/>
        <w:numPr>
          <w:ilvl w:val="0"/>
          <w:numId w:val="13"/>
        </w:numPr>
        <w:spacing w:line="276" w:lineRule="auto"/>
        <w:ind w:left="720" w:hanging="360"/>
      </w:pPr>
      <w:r w:rsidDel="00000000" w:rsidR="00000000" w:rsidRPr="00000000">
        <w:rPr>
          <w:rtl w:val="0"/>
        </w:rPr>
        <w:t xml:space="preserve">LeNet</w:t>
      </w:r>
    </w:p>
    <w:p w:rsidR="00000000" w:rsidDel="00000000" w:rsidP="00000000" w:rsidRDefault="00000000" w:rsidRPr="00000000" w14:paraId="00000076">
      <w:pPr>
        <w:widowControl w:val="0"/>
        <w:numPr>
          <w:ilvl w:val="0"/>
          <w:numId w:val="13"/>
        </w:numPr>
        <w:spacing w:line="276" w:lineRule="auto"/>
        <w:ind w:left="720" w:hanging="360"/>
      </w:pPr>
      <w:r w:rsidDel="00000000" w:rsidR="00000000" w:rsidRPr="00000000">
        <w:rPr>
          <w:rtl w:val="0"/>
        </w:rPr>
        <w:t xml:space="preserve">TensorFlow (Google)</w:t>
      </w:r>
    </w:p>
    <w:p w:rsidR="00000000" w:rsidDel="00000000" w:rsidP="00000000" w:rsidRDefault="00000000" w:rsidRPr="00000000" w14:paraId="00000077">
      <w:pPr>
        <w:widowControl w:val="0"/>
        <w:numPr>
          <w:ilvl w:val="0"/>
          <w:numId w:val="13"/>
        </w:numPr>
        <w:spacing w:line="276" w:lineRule="auto"/>
        <w:ind w:left="720" w:hanging="360"/>
      </w:pPr>
      <w:r w:rsidDel="00000000" w:rsidR="00000000" w:rsidRPr="00000000">
        <w:rPr>
          <w:rtl w:val="0"/>
        </w:rPr>
        <w:t xml:space="preserve">Keras</w:t>
      </w:r>
    </w:p>
    <w:p w:rsidR="00000000" w:rsidDel="00000000" w:rsidP="00000000" w:rsidRDefault="00000000" w:rsidRPr="00000000" w14:paraId="00000078">
      <w:pPr>
        <w:widowControl w:val="0"/>
        <w:numPr>
          <w:ilvl w:val="0"/>
          <w:numId w:val="13"/>
        </w:numPr>
        <w:spacing w:line="276" w:lineRule="auto"/>
        <w:ind w:left="720" w:hanging="360"/>
      </w:pPr>
      <w:r w:rsidDel="00000000" w:rsidR="00000000" w:rsidRPr="00000000">
        <w:rPr>
          <w:rtl w:val="0"/>
        </w:rPr>
        <w:t xml:space="preserve">CNTK (Cognitive Network Toolkit) / Visual Studio (Microsoft)</w:t>
      </w:r>
    </w:p>
    <w:p w:rsidR="00000000" w:rsidDel="00000000" w:rsidP="00000000" w:rsidRDefault="00000000" w:rsidRPr="00000000" w14:paraId="00000079">
      <w:pPr>
        <w:widowControl w:val="0"/>
        <w:numPr>
          <w:ilvl w:val="0"/>
          <w:numId w:val="13"/>
        </w:numPr>
        <w:spacing w:line="276" w:lineRule="auto"/>
        <w:ind w:left="720" w:hanging="360"/>
      </w:pPr>
      <w:r w:rsidDel="00000000" w:rsidR="00000000" w:rsidRPr="00000000">
        <w:rPr>
          <w:rtl w:val="0"/>
        </w:rPr>
        <w:t xml:space="preserve">Deeplearning4j</w:t>
      </w:r>
    </w:p>
    <w:p w:rsidR="00000000" w:rsidDel="00000000" w:rsidP="00000000" w:rsidRDefault="00000000" w:rsidRPr="00000000" w14:paraId="0000007A">
      <w:pPr>
        <w:widowControl w:val="0"/>
        <w:numPr>
          <w:ilvl w:val="0"/>
          <w:numId w:val="13"/>
        </w:numPr>
        <w:spacing w:line="276" w:lineRule="auto"/>
        <w:ind w:left="720" w:hanging="360"/>
      </w:pPr>
      <w:r w:rsidDel="00000000" w:rsidR="00000000" w:rsidRPr="00000000">
        <w:rPr>
          <w:rtl w:val="0"/>
        </w:rPr>
        <w:t xml:space="preserve">DIGITS (NVIDIA)</w:t>
      </w:r>
    </w:p>
    <w:p w:rsidR="00000000" w:rsidDel="00000000" w:rsidP="00000000" w:rsidRDefault="00000000" w:rsidRPr="00000000" w14:paraId="0000007B">
      <w:pPr>
        <w:widowControl w:val="0"/>
        <w:numPr>
          <w:ilvl w:val="0"/>
          <w:numId w:val="13"/>
        </w:numPr>
        <w:spacing w:line="276" w:lineRule="auto"/>
        <w:ind w:left="720" w:hanging="360"/>
      </w:pPr>
      <w:r w:rsidDel="00000000" w:rsidR="00000000" w:rsidRPr="00000000">
        <w:rPr>
          <w:rtl w:val="0"/>
        </w:rPr>
        <w:t xml:space="preserve">MXNet</w:t>
      </w:r>
    </w:p>
    <w:p w:rsidR="00000000" w:rsidDel="00000000" w:rsidP="00000000" w:rsidRDefault="00000000" w:rsidRPr="00000000" w14:paraId="0000007C">
      <w:pPr>
        <w:widowControl w:val="0"/>
        <w:numPr>
          <w:ilvl w:val="0"/>
          <w:numId w:val="13"/>
        </w:numPr>
        <w:spacing w:line="276" w:lineRule="auto"/>
        <w:ind w:left="720" w:hanging="360"/>
      </w:pPr>
      <w:r w:rsidDel="00000000" w:rsidR="00000000" w:rsidRPr="00000000">
        <w:rPr>
          <w:rtl w:val="0"/>
        </w:rPr>
        <w:t xml:space="preserve">PyTorch</w:t>
      </w:r>
    </w:p>
    <w:p w:rsidR="00000000" w:rsidDel="00000000" w:rsidP="00000000" w:rsidRDefault="00000000" w:rsidRPr="00000000" w14:paraId="0000007D">
      <w:pPr>
        <w:widowControl w:val="0"/>
        <w:numPr>
          <w:ilvl w:val="0"/>
          <w:numId w:val="13"/>
        </w:numPr>
        <w:spacing w:line="276" w:lineRule="auto"/>
        <w:ind w:left="720" w:hanging="360"/>
      </w:pPr>
      <w:r w:rsidDel="00000000" w:rsidR="00000000" w:rsidRPr="00000000">
        <w:rPr>
          <w:rtl w:val="0"/>
        </w:rPr>
        <w:t xml:space="preserve">PyLearn2</w:t>
      </w:r>
    </w:p>
    <w:p w:rsidR="00000000" w:rsidDel="00000000" w:rsidP="00000000" w:rsidRDefault="00000000" w:rsidRPr="00000000" w14:paraId="0000007E">
      <w:pPr>
        <w:widowControl w:val="0"/>
        <w:numPr>
          <w:ilvl w:val="0"/>
          <w:numId w:val="13"/>
        </w:numPr>
        <w:spacing w:line="276" w:lineRule="auto"/>
        <w:ind w:left="720" w:hanging="360"/>
      </w:pPr>
      <w:r w:rsidDel="00000000" w:rsidR="00000000" w:rsidRPr="00000000">
        <w:rPr>
          <w:rtl w:val="0"/>
        </w:rPr>
        <w:t xml:space="preserve">AlexNet</w:t>
      </w:r>
    </w:p>
    <w:p w:rsidR="00000000" w:rsidDel="00000000" w:rsidP="00000000" w:rsidRDefault="00000000" w:rsidRPr="00000000" w14:paraId="0000007F">
      <w:pPr>
        <w:widowControl w:val="0"/>
        <w:numPr>
          <w:ilvl w:val="0"/>
          <w:numId w:val="13"/>
        </w:numPr>
        <w:spacing w:line="276" w:lineRule="auto"/>
        <w:ind w:left="720" w:hanging="360"/>
      </w:pPr>
      <w:r w:rsidDel="00000000" w:rsidR="00000000" w:rsidRPr="00000000">
        <w:rPr>
          <w:rtl w:val="0"/>
        </w:rPr>
        <w:t xml:space="preserve">GoogleNet</w:t>
      </w:r>
    </w:p>
    <w:p w:rsidR="00000000" w:rsidDel="00000000" w:rsidP="00000000" w:rsidRDefault="00000000" w:rsidRPr="00000000" w14:paraId="00000080">
      <w:pPr>
        <w:widowControl w:val="0"/>
        <w:numPr>
          <w:ilvl w:val="0"/>
          <w:numId w:val="13"/>
        </w:numPr>
        <w:spacing w:line="276" w:lineRule="auto"/>
        <w:ind w:left="720" w:hanging="360"/>
      </w:pPr>
      <w:r w:rsidDel="00000000" w:rsidR="00000000" w:rsidRPr="00000000">
        <w:rPr>
          <w:rtl w:val="0"/>
        </w:rPr>
        <w:t xml:space="preserve">OxfordNet</w:t>
      </w:r>
    </w:p>
    <w:p w:rsidR="00000000" w:rsidDel="00000000" w:rsidP="00000000" w:rsidRDefault="00000000" w:rsidRPr="00000000" w14:paraId="00000081">
      <w:pPr>
        <w:widowControl w:val="0"/>
        <w:numPr>
          <w:ilvl w:val="0"/>
          <w:numId w:val="13"/>
        </w:numPr>
        <w:spacing w:line="276" w:lineRule="auto"/>
        <w:ind w:left="720" w:hanging="360"/>
      </w:pPr>
      <w:r w:rsidDel="00000000" w:rsidR="00000000" w:rsidRPr="00000000">
        <w:rPr>
          <w:rtl w:val="0"/>
        </w:rPr>
        <w:t xml:space="preserve">UNet</w:t>
      </w:r>
    </w:p>
    <w:p w:rsidR="00000000" w:rsidDel="00000000" w:rsidP="00000000" w:rsidRDefault="00000000" w:rsidRPr="00000000" w14:paraId="00000082">
      <w:pPr>
        <w:widowControl w:val="0"/>
        <w:numPr>
          <w:ilvl w:val="0"/>
          <w:numId w:val="13"/>
        </w:numPr>
        <w:spacing w:line="276" w:lineRule="auto"/>
        <w:ind w:left="720" w:hanging="360"/>
      </w:pPr>
      <w:r w:rsidDel="00000000" w:rsidR="00000000" w:rsidRPr="00000000">
        <w:rPr>
          <w:rtl w:val="0"/>
        </w:rPr>
        <w:t xml:space="preserve">ResNet</w:t>
      </w:r>
    </w:p>
    <w:p w:rsidR="00000000" w:rsidDel="00000000" w:rsidP="00000000" w:rsidRDefault="00000000" w:rsidRPr="00000000" w14:paraId="00000083">
      <w:pPr>
        <w:widowControl w:val="0"/>
        <w:numPr>
          <w:ilvl w:val="0"/>
          <w:numId w:val="13"/>
        </w:numPr>
        <w:spacing w:line="276" w:lineRule="auto"/>
        <w:ind w:left="720" w:hanging="360"/>
      </w:pPr>
      <w:r w:rsidDel="00000000" w:rsidR="00000000" w:rsidRPr="00000000">
        <w:rPr>
          <w:rtl w:val="0"/>
        </w:rPr>
        <w:t xml:space="preserve">InceptionNet</w:t>
      </w:r>
    </w:p>
    <w:p w:rsidR="00000000" w:rsidDel="00000000" w:rsidP="00000000" w:rsidRDefault="00000000" w:rsidRPr="00000000" w14:paraId="00000084">
      <w:pPr>
        <w:widowControl w:val="0"/>
        <w:numPr>
          <w:ilvl w:val="0"/>
          <w:numId w:val="13"/>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VGG</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s4nq3m3gp6w"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Advanced Modeling and Simulation:</w:t>
      </w:r>
      <w:r w:rsidDel="00000000" w:rsidR="00000000" w:rsidRPr="00000000">
        <w:rPr>
          <w:rtl w:val="0"/>
        </w:rPr>
      </w:r>
    </w:p>
    <w:p w:rsidR="00000000" w:rsidDel="00000000" w:rsidP="00000000" w:rsidRDefault="00000000" w:rsidRPr="00000000" w14:paraId="00000086">
      <w:pPr>
        <w:widowControl w:val="0"/>
        <w:spacing w:line="276" w:lineRule="auto"/>
        <w:rPr>
          <w:b w:val="1"/>
        </w:rPr>
      </w:pPr>
      <w:r w:rsidDel="00000000" w:rsidR="00000000" w:rsidRPr="00000000">
        <w:rPr>
          <w:b w:val="1"/>
          <w:rtl w:val="0"/>
        </w:rPr>
        <w:t xml:space="preserve">Advanced Modeling and Simulation:</w:t>
      </w:r>
    </w:p>
    <w:p w:rsidR="00000000" w:rsidDel="00000000" w:rsidP="00000000" w:rsidRDefault="00000000" w:rsidRPr="00000000" w14:paraId="00000087">
      <w:pPr>
        <w:widowControl w:val="0"/>
        <w:numPr>
          <w:ilvl w:val="0"/>
          <w:numId w:val="11"/>
        </w:numPr>
        <w:spacing w:before="240" w:line="276" w:lineRule="auto"/>
        <w:ind w:left="720" w:hanging="360"/>
      </w:pPr>
      <w:r w:rsidDel="00000000" w:rsidR="00000000" w:rsidRPr="00000000">
        <w:rPr>
          <w:rtl w:val="0"/>
        </w:rPr>
        <w:t xml:space="preserve">Ansys Discovery/CFX/Fluent/SCADE</w:t>
      </w:r>
    </w:p>
    <w:p w:rsidR="00000000" w:rsidDel="00000000" w:rsidP="00000000" w:rsidRDefault="00000000" w:rsidRPr="00000000" w14:paraId="00000088">
      <w:pPr>
        <w:widowControl w:val="0"/>
        <w:numPr>
          <w:ilvl w:val="0"/>
          <w:numId w:val="11"/>
        </w:numPr>
        <w:spacing w:line="276" w:lineRule="auto"/>
        <w:ind w:left="720" w:hanging="360"/>
      </w:pPr>
      <w:r w:rsidDel="00000000" w:rsidR="00000000" w:rsidRPr="00000000">
        <w:rPr>
          <w:rtl w:val="0"/>
        </w:rPr>
        <w:t xml:space="preserve">Simulink</w:t>
      </w:r>
    </w:p>
    <w:p w:rsidR="00000000" w:rsidDel="00000000" w:rsidP="00000000" w:rsidRDefault="00000000" w:rsidRPr="00000000" w14:paraId="00000089">
      <w:pPr>
        <w:widowControl w:val="0"/>
        <w:numPr>
          <w:ilvl w:val="0"/>
          <w:numId w:val="11"/>
        </w:numPr>
        <w:spacing w:line="276" w:lineRule="auto"/>
        <w:ind w:left="720" w:hanging="360"/>
      </w:pPr>
      <w:r w:rsidDel="00000000" w:rsidR="00000000" w:rsidRPr="00000000">
        <w:rPr>
          <w:rtl w:val="0"/>
        </w:rPr>
        <w:t xml:space="preserve">Simcenter STAR-CCM/Femap</w:t>
      </w:r>
    </w:p>
    <w:p w:rsidR="00000000" w:rsidDel="00000000" w:rsidP="00000000" w:rsidRDefault="00000000" w:rsidRPr="00000000" w14:paraId="0000008A">
      <w:pPr>
        <w:widowControl w:val="0"/>
        <w:numPr>
          <w:ilvl w:val="0"/>
          <w:numId w:val="11"/>
        </w:numPr>
        <w:spacing w:line="276" w:lineRule="auto"/>
        <w:ind w:left="720" w:hanging="360"/>
      </w:pPr>
      <w:r w:rsidDel="00000000" w:rsidR="00000000" w:rsidRPr="00000000">
        <w:rPr>
          <w:rtl w:val="0"/>
        </w:rPr>
        <w:t xml:space="preserve">AnyLogic</w:t>
      </w:r>
    </w:p>
    <w:p w:rsidR="00000000" w:rsidDel="00000000" w:rsidP="00000000" w:rsidRDefault="00000000" w:rsidRPr="00000000" w14:paraId="0000008B">
      <w:pPr>
        <w:widowControl w:val="0"/>
        <w:numPr>
          <w:ilvl w:val="0"/>
          <w:numId w:val="11"/>
        </w:numPr>
        <w:spacing w:line="276" w:lineRule="auto"/>
        <w:ind w:left="720" w:hanging="360"/>
      </w:pPr>
      <w:r w:rsidDel="00000000" w:rsidR="00000000" w:rsidRPr="00000000">
        <w:rPr>
          <w:rtl w:val="0"/>
        </w:rPr>
        <w:t xml:space="preserve">Fusion 360</w:t>
      </w:r>
    </w:p>
    <w:p w:rsidR="00000000" w:rsidDel="00000000" w:rsidP="00000000" w:rsidRDefault="00000000" w:rsidRPr="00000000" w14:paraId="0000008C">
      <w:pPr>
        <w:widowControl w:val="0"/>
        <w:numPr>
          <w:ilvl w:val="0"/>
          <w:numId w:val="11"/>
        </w:numPr>
        <w:spacing w:line="276" w:lineRule="auto"/>
        <w:ind w:left="720" w:hanging="360"/>
      </w:pPr>
      <w:r w:rsidDel="00000000" w:rsidR="00000000" w:rsidRPr="00000000">
        <w:rPr>
          <w:rtl w:val="0"/>
        </w:rPr>
        <w:t xml:space="preserve">Simio</w:t>
      </w:r>
    </w:p>
    <w:p w:rsidR="00000000" w:rsidDel="00000000" w:rsidP="00000000" w:rsidRDefault="00000000" w:rsidRPr="00000000" w14:paraId="0000008D">
      <w:pPr>
        <w:widowControl w:val="0"/>
        <w:numPr>
          <w:ilvl w:val="0"/>
          <w:numId w:val="11"/>
        </w:numPr>
        <w:spacing w:line="276" w:lineRule="auto"/>
        <w:ind w:left="720" w:hanging="360"/>
      </w:pPr>
      <w:r w:rsidDel="00000000" w:rsidR="00000000" w:rsidRPr="00000000">
        <w:rPr>
          <w:rtl w:val="0"/>
        </w:rPr>
        <w:t xml:space="preserve">Simscale</w:t>
      </w:r>
    </w:p>
    <w:p w:rsidR="00000000" w:rsidDel="00000000" w:rsidP="00000000" w:rsidRDefault="00000000" w:rsidRPr="00000000" w14:paraId="0000008E">
      <w:pPr>
        <w:widowControl w:val="0"/>
        <w:numPr>
          <w:ilvl w:val="0"/>
          <w:numId w:val="11"/>
        </w:numPr>
        <w:spacing w:line="276" w:lineRule="auto"/>
        <w:ind w:left="720" w:hanging="360"/>
      </w:pPr>
      <w:r w:rsidDel="00000000" w:rsidR="00000000" w:rsidRPr="00000000">
        <w:rPr>
          <w:rtl w:val="0"/>
        </w:rPr>
        <w:t xml:space="preserve">FlexSim</w:t>
      </w:r>
    </w:p>
    <w:p w:rsidR="00000000" w:rsidDel="00000000" w:rsidP="00000000" w:rsidRDefault="00000000" w:rsidRPr="00000000" w14:paraId="0000008F">
      <w:pPr>
        <w:widowControl w:val="0"/>
        <w:numPr>
          <w:ilvl w:val="0"/>
          <w:numId w:val="11"/>
        </w:numPr>
        <w:spacing w:line="276" w:lineRule="auto"/>
        <w:ind w:left="720" w:hanging="360"/>
      </w:pPr>
      <w:r w:rsidDel="00000000" w:rsidR="00000000" w:rsidRPr="00000000">
        <w:rPr>
          <w:rtl w:val="0"/>
        </w:rPr>
        <w:t xml:space="preserve">J: Design of Experiments and Bayesian Networks</w:t>
      </w:r>
    </w:p>
    <w:p w:rsidR="00000000" w:rsidDel="00000000" w:rsidP="00000000" w:rsidRDefault="00000000" w:rsidRPr="00000000" w14:paraId="00000090">
      <w:pPr>
        <w:widowControl w:val="0"/>
        <w:numPr>
          <w:ilvl w:val="0"/>
          <w:numId w:val="11"/>
        </w:numPr>
        <w:spacing w:line="276" w:lineRule="auto"/>
        <w:ind w:left="720" w:hanging="360"/>
      </w:pPr>
      <w:r w:rsidDel="00000000" w:rsidR="00000000" w:rsidRPr="00000000">
        <w:rPr>
          <w:rtl w:val="0"/>
        </w:rPr>
        <w:t xml:space="preserve">BayesiaLab</w:t>
      </w:r>
    </w:p>
    <w:p w:rsidR="00000000" w:rsidDel="00000000" w:rsidP="00000000" w:rsidRDefault="00000000" w:rsidRPr="00000000" w14:paraId="00000091">
      <w:pPr>
        <w:widowControl w:val="0"/>
        <w:numPr>
          <w:ilvl w:val="0"/>
          <w:numId w:val="11"/>
        </w:numPr>
        <w:spacing w:line="276" w:lineRule="auto"/>
        <w:ind w:left="720" w:hanging="360"/>
      </w:pPr>
      <w:r w:rsidDel="00000000" w:rsidR="00000000" w:rsidRPr="00000000">
        <w:rPr>
          <w:rtl w:val="0"/>
        </w:rPr>
        <w:t xml:space="preserve">XLSTAT</w:t>
      </w:r>
    </w:p>
    <w:p w:rsidR="00000000" w:rsidDel="00000000" w:rsidP="00000000" w:rsidRDefault="00000000" w:rsidRPr="00000000" w14:paraId="00000092">
      <w:pPr>
        <w:widowControl w:val="0"/>
        <w:numPr>
          <w:ilvl w:val="0"/>
          <w:numId w:val="11"/>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MODDE (Sartorius)</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a7t72s79n6u"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Intelligent Agents:</w:t>
      </w:r>
      <w:r w:rsidDel="00000000" w:rsidR="00000000" w:rsidRPr="00000000">
        <w:rPr>
          <w:rtl w:val="0"/>
        </w:rPr>
      </w:r>
    </w:p>
    <w:p w:rsidR="00000000" w:rsidDel="00000000" w:rsidP="00000000" w:rsidRDefault="00000000" w:rsidRPr="00000000" w14:paraId="00000094">
      <w:pPr>
        <w:widowControl w:val="0"/>
        <w:spacing w:line="276" w:lineRule="auto"/>
        <w:rPr>
          <w:b w:val="1"/>
        </w:rPr>
      </w:pPr>
      <w:r w:rsidDel="00000000" w:rsidR="00000000" w:rsidRPr="00000000">
        <w:rPr>
          <w:b w:val="1"/>
          <w:rtl w:val="0"/>
        </w:rPr>
        <w:t xml:space="preserve">Intelligent Agents:</w:t>
      </w:r>
    </w:p>
    <w:p w:rsidR="00000000" w:rsidDel="00000000" w:rsidP="00000000" w:rsidRDefault="00000000" w:rsidRPr="00000000" w14:paraId="00000095">
      <w:pPr>
        <w:widowControl w:val="0"/>
        <w:numPr>
          <w:ilvl w:val="0"/>
          <w:numId w:val="3"/>
        </w:numPr>
        <w:spacing w:before="240" w:line="276" w:lineRule="auto"/>
        <w:ind w:left="720" w:hanging="360"/>
      </w:pPr>
      <w:r w:rsidDel="00000000" w:rsidR="00000000" w:rsidRPr="00000000">
        <w:rPr>
          <w:rtl w:val="0"/>
        </w:rPr>
        <w:t xml:space="preserve">PlayAI</w:t>
      </w:r>
    </w:p>
    <w:p w:rsidR="00000000" w:rsidDel="00000000" w:rsidP="00000000" w:rsidRDefault="00000000" w:rsidRPr="00000000" w14:paraId="00000096">
      <w:pPr>
        <w:widowControl w:val="0"/>
        <w:numPr>
          <w:ilvl w:val="0"/>
          <w:numId w:val="3"/>
        </w:numPr>
        <w:spacing w:line="276" w:lineRule="auto"/>
        <w:ind w:left="720" w:hanging="360"/>
      </w:pPr>
      <w:r w:rsidDel="00000000" w:rsidR="00000000" w:rsidRPr="00000000">
        <w:rPr>
          <w:rtl w:val="0"/>
        </w:rPr>
        <w:t xml:space="preserve">Dialogflow (Google)</w:t>
      </w:r>
    </w:p>
    <w:p w:rsidR="00000000" w:rsidDel="00000000" w:rsidP="00000000" w:rsidRDefault="00000000" w:rsidRPr="00000000" w14:paraId="00000097">
      <w:pPr>
        <w:widowControl w:val="0"/>
        <w:numPr>
          <w:ilvl w:val="0"/>
          <w:numId w:val="3"/>
        </w:numPr>
        <w:spacing w:line="276" w:lineRule="auto"/>
        <w:ind w:left="720" w:hanging="360"/>
      </w:pPr>
      <w:r w:rsidDel="00000000" w:rsidR="00000000" w:rsidRPr="00000000">
        <w:rPr>
          <w:rtl w:val="0"/>
        </w:rPr>
        <w:t xml:space="preserve">Agent GPT</w:t>
      </w:r>
    </w:p>
    <w:p w:rsidR="00000000" w:rsidDel="00000000" w:rsidP="00000000" w:rsidRDefault="00000000" w:rsidRPr="00000000" w14:paraId="00000098">
      <w:pPr>
        <w:widowControl w:val="0"/>
        <w:numPr>
          <w:ilvl w:val="0"/>
          <w:numId w:val="3"/>
        </w:numPr>
        <w:spacing w:line="276" w:lineRule="auto"/>
        <w:ind w:left="720" w:hanging="360"/>
      </w:pPr>
      <w:r w:rsidDel="00000000" w:rsidR="00000000" w:rsidRPr="00000000">
        <w:rPr>
          <w:rtl w:val="0"/>
        </w:rPr>
        <w:t xml:space="preserve">BRAiN Assistant</w:t>
      </w:r>
    </w:p>
    <w:p w:rsidR="00000000" w:rsidDel="00000000" w:rsidP="00000000" w:rsidRDefault="00000000" w:rsidRPr="00000000" w14:paraId="00000099">
      <w:pPr>
        <w:widowControl w:val="0"/>
        <w:numPr>
          <w:ilvl w:val="0"/>
          <w:numId w:val="3"/>
        </w:numPr>
        <w:spacing w:line="276" w:lineRule="auto"/>
        <w:ind w:left="720" w:hanging="360"/>
      </w:pPr>
      <w:r w:rsidDel="00000000" w:rsidR="00000000" w:rsidRPr="00000000">
        <w:rPr>
          <w:rtl w:val="0"/>
        </w:rPr>
        <w:t xml:space="preserve">Echobase</w:t>
      </w:r>
    </w:p>
    <w:p w:rsidR="00000000" w:rsidDel="00000000" w:rsidP="00000000" w:rsidRDefault="00000000" w:rsidRPr="00000000" w14:paraId="0000009A">
      <w:pPr>
        <w:widowControl w:val="0"/>
        <w:numPr>
          <w:ilvl w:val="0"/>
          <w:numId w:val="3"/>
        </w:numPr>
        <w:spacing w:line="276" w:lineRule="auto"/>
        <w:ind w:left="720" w:hanging="360"/>
      </w:pPr>
      <w:r w:rsidDel="00000000" w:rsidR="00000000" w:rsidRPr="00000000">
        <w:rPr>
          <w:rtl w:val="0"/>
        </w:rPr>
        <w:t xml:space="preserve">GPT Console</w:t>
      </w:r>
    </w:p>
    <w:p w:rsidR="00000000" w:rsidDel="00000000" w:rsidP="00000000" w:rsidRDefault="00000000" w:rsidRPr="00000000" w14:paraId="0000009B">
      <w:pPr>
        <w:widowControl w:val="0"/>
        <w:numPr>
          <w:ilvl w:val="0"/>
          <w:numId w:val="3"/>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Fini</w:t>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typuk4sj8p"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Natural Language Processing</w:t>
      </w:r>
      <w:r w:rsidDel="00000000" w:rsidR="00000000" w:rsidRPr="00000000">
        <w:rPr>
          <w:rtl w:val="0"/>
        </w:rPr>
      </w:r>
    </w:p>
    <w:p w:rsidR="00000000" w:rsidDel="00000000" w:rsidP="00000000" w:rsidRDefault="00000000" w:rsidRPr="00000000" w14:paraId="0000009D">
      <w:pPr>
        <w:widowControl w:val="0"/>
        <w:spacing w:line="276" w:lineRule="auto"/>
        <w:rPr>
          <w:b w:val="1"/>
        </w:rPr>
      </w:pPr>
      <w:r w:rsidDel="00000000" w:rsidR="00000000" w:rsidRPr="00000000">
        <w:rPr>
          <w:b w:val="1"/>
          <w:rtl w:val="0"/>
        </w:rPr>
        <w:t xml:space="preserve">Natural Language Processing (including Generative AI):</w:t>
      </w:r>
    </w:p>
    <w:p w:rsidR="00000000" w:rsidDel="00000000" w:rsidP="00000000" w:rsidRDefault="00000000" w:rsidRPr="00000000" w14:paraId="0000009E">
      <w:pPr>
        <w:widowControl w:val="0"/>
        <w:numPr>
          <w:ilvl w:val="0"/>
          <w:numId w:val="2"/>
        </w:numPr>
        <w:spacing w:before="240" w:line="276" w:lineRule="auto"/>
        <w:ind w:left="720" w:hanging="360"/>
      </w:pPr>
      <w:r w:rsidDel="00000000" w:rsidR="00000000" w:rsidRPr="00000000">
        <w:rPr>
          <w:rtl w:val="0"/>
        </w:rPr>
        <w:t xml:space="preserve">Paddle</w:t>
      </w:r>
    </w:p>
    <w:p w:rsidR="00000000" w:rsidDel="00000000" w:rsidP="00000000" w:rsidRDefault="00000000" w:rsidRPr="00000000" w14:paraId="0000009F">
      <w:pPr>
        <w:widowControl w:val="0"/>
        <w:numPr>
          <w:ilvl w:val="0"/>
          <w:numId w:val="2"/>
        </w:numPr>
        <w:spacing w:line="276" w:lineRule="auto"/>
        <w:ind w:left="720" w:hanging="360"/>
      </w:pPr>
      <w:r w:rsidDel="00000000" w:rsidR="00000000" w:rsidRPr="00000000">
        <w:rPr>
          <w:rtl w:val="0"/>
        </w:rPr>
        <w:t xml:space="preserve">Llama</w:t>
      </w:r>
    </w:p>
    <w:p w:rsidR="00000000" w:rsidDel="00000000" w:rsidP="00000000" w:rsidRDefault="00000000" w:rsidRPr="00000000" w14:paraId="000000A0">
      <w:pPr>
        <w:widowControl w:val="0"/>
        <w:numPr>
          <w:ilvl w:val="0"/>
          <w:numId w:val="2"/>
        </w:numPr>
        <w:spacing w:line="276" w:lineRule="auto"/>
        <w:ind w:left="720" w:hanging="360"/>
      </w:pPr>
      <w:r w:rsidDel="00000000" w:rsidR="00000000" w:rsidRPr="00000000">
        <w:rPr>
          <w:rtl w:val="0"/>
        </w:rPr>
        <w:t xml:space="preserve">ChatGPT</w:t>
      </w:r>
    </w:p>
    <w:p w:rsidR="00000000" w:rsidDel="00000000" w:rsidP="00000000" w:rsidRDefault="00000000" w:rsidRPr="00000000" w14:paraId="000000A1">
      <w:pPr>
        <w:widowControl w:val="0"/>
        <w:numPr>
          <w:ilvl w:val="0"/>
          <w:numId w:val="2"/>
        </w:numPr>
        <w:spacing w:line="276" w:lineRule="auto"/>
        <w:ind w:left="720" w:hanging="360"/>
      </w:pPr>
      <w:r w:rsidDel="00000000" w:rsidR="00000000" w:rsidRPr="00000000">
        <w:rPr>
          <w:rtl w:val="0"/>
        </w:rPr>
        <w:t xml:space="preserve">Copilot</w:t>
      </w:r>
    </w:p>
    <w:p w:rsidR="00000000" w:rsidDel="00000000" w:rsidP="00000000" w:rsidRDefault="00000000" w:rsidRPr="00000000" w14:paraId="000000A2">
      <w:pPr>
        <w:widowControl w:val="0"/>
        <w:numPr>
          <w:ilvl w:val="0"/>
          <w:numId w:val="2"/>
        </w:numPr>
        <w:spacing w:line="276" w:lineRule="auto"/>
        <w:ind w:left="720" w:hanging="360"/>
      </w:pPr>
      <w:r w:rsidDel="00000000" w:rsidR="00000000" w:rsidRPr="00000000">
        <w:rPr>
          <w:rtl w:val="0"/>
        </w:rPr>
        <w:t xml:space="preserve">Claude</w:t>
      </w:r>
    </w:p>
    <w:p w:rsidR="00000000" w:rsidDel="00000000" w:rsidP="00000000" w:rsidRDefault="00000000" w:rsidRPr="00000000" w14:paraId="000000A3">
      <w:pPr>
        <w:widowControl w:val="0"/>
        <w:numPr>
          <w:ilvl w:val="0"/>
          <w:numId w:val="2"/>
        </w:numPr>
        <w:spacing w:line="276" w:lineRule="auto"/>
        <w:ind w:left="720" w:hanging="360"/>
      </w:pPr>
      <w:r w:rsidDel="00000000" w:rsidR="00000000" w:rsidRPr="00000000">
        <w:rPr>
          <w:rtl w:val="0"/>
        </w:rPr>
        <w:t xml:space="preserve">AlphaCode</w:t>
      </w:r>
    </w:p>
    <w:p w:rsidR="00000000" w:rsidDel="00000000" w:rsidP="00000000" w:rsidRDefault="00000000" w:rsidRPr="00000000" w14:paraId="000000A4">
      <w:pPr>
        <w:widowControl w:val="0"/>
        <w:numPr>
          <w:ilvl w:val="0"/>
          <w:numId w:val="2"/>
        </w:numPr>
        <w:spacing w:line="276" w:lineRule="auto"/>
        <w:ind w:left="720" w:hanging="360"/>
      </w:pPr>
      <w:r w:rsidDel="00000000" w:rsidR="00000000" w:rsidRPr="00000000">
        <w:rPr>
          <w:rtl w:val="0"/>
        </w:rPr>
        <w:t xml:space="preserve">Gemini</w:t>
      </w:r>
    </w:p>
    <w:p w:rsidR="00000000" w:rsidDel="00000000" w:rsidP="00000000" w:rsidRDefault="00000000" w:rsidRPr="00000000" w14:paraId="000000A5">
      <w:pPr>
        <w:widowControl w:val="0"/>
        <w:numPr>
          <w:ilvl w:val="0"/>
          <w:numId w:val="2"/>
        </w:numPr>
        <w:spacing w:line="276" w:lineRule="auto"/>
        <w:ind w:left="720" w:hanging="360"/>
      </w:pPr>
      <w:r w:rsidDel="00000000" w:rsidR="00000000" w:rsidRPr="00000000">
        <w:rPr>
          <w:rtl w:val="0"/>
        </w:rPr>
        <w:t xml:space="preserve">Synthesia</w:t>
      </w:r>
    </w:p>
    <w:p w:rsidR="00000000" w:rsidDel="00000000" w:rsidP="00000000" w:rsidRDefault="00000000" w:rsidRPr="00000000" w14:paraId="000000A6">
      <w:pPr>
        <w:widowControl w:val="0"/>
        <w:numPr>
          <w:ilvl w:val="0"/>
          <w:numId w:val="2"/>
        </w:numPr>
        <w:spacing w:line="276" w:lineRule="auto"/>
        <w:ind w:left="720" w:hanging="360"/>
      </w:pPr>
      <w:r w:rsidDel="00000000" w:rsidR="00000000" w:rsidRPr="00000000">
        <w:rPr>
          <w:rtl w:val="0"/>
        </w:rPr>
        <w:t xml:space="preserve">Midjourney</w:t>
      </w:r>
    </w:p>
    <w:p w:rsidR="00000000" w:rsidDel="00000000" w:rsidP="00000000" w:rsidRDefault="00000000" w:rsidRPr="00000000" w14:paraId="000000A7">
      <w:pPr>
        <w:widowControl w:val="0"/>
        <w:numPr>
          <w:ilvl w:val="0"/>
          <w:numId w:val="2"/>
        </w:numPr>
        <w:spacing w:line="276" w:lineRule="auto"/>
        <w:ind w:left="720" w:hanging="360"/>
      </w:pPr>
      <w:r w:rsidDel="00000000" w:rsidR="00000000" w:rsidRPr="00000000">
        <w:rPr>
          <w:rtl w:val="0"/>
        </w:rPr>
        <w:t xml:space="preserve">Fireflies</w:t>
      </w:r>
    </w:p>
    <w:p w:rsidR="00000000" w:rsidDel="00000000" w:rsidP="00000000" w:rsidRDefault="00000000" w:rsidRPr="00000000" w14:paraId="000000A8">
      <w:pPr>
        <w:widowControl w:val="0"/>
        <w:numPr>
          <w:ilvl w:val="0"/>
          <w:numId w:val="2"/>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Jasper</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4x7h1l4k3b"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Digital Twin Toolkits:</w:t>
      </w:r>
      <w:r w:rsidDel="00000000" w:rsidR="00000000" w:rsidRPr="00000000">
        <w:rPr>
          <w:rtl w:val="0"/>
        </w:rPr>
      </w:r>
    </w:p>
    <w:p w:rsidR="00000000" w:rsidDel="00000000" w:rsidP="00000000" w:rsidRDefault="00000000" w:rsidRPr="00000000" w14:paraId="000000AA">
      <w:pPr>
        <w:pStyle w:val="Title"/>
        <w:keepNext w:val="0"/>
        <w:keepLines w:val="0"/>
        <w:widowControl w:val="0"/>
        <w:spacing w:after="0" w:line="276" w:lineRule="auto"/>
        <w:rPr>
          <w:b w:val="1"/>
          <w:sz w:val="22"/>
          <w:szCs w:val="22"/>
        </w:rPr>
      </w:pPr>
      <w:bookmarkStart w:colFirst="0" w:colLast="0" w:name="_7yew2k9anuxw" w:id="11"/>
      <w:bookmarkEnd w:id="11"/>
      <w:r w:rsidDel="00000000" w:rsidR="00000000" w:rsidRPr="00000000">
        <w:rPr>
          <w:b w:val="1"/>
          <w:sz w:val="22"/>
          <w:szCs w:val="22"/>
          <w:rtl w:val="0"/>
        </w:rPr>
        <w:t xml:space="preserve">Digital Twin Toolkits:</w:t>
      </w:r>
    </w:p>
    <w:p w:rsidR="00000000" w:rsidDel="00000000" w:rsidP="00000000" w:rsidRDefault="00000000" w:rsidRPr="00000000" w14:paraId="000000AB">
      <w:pPr>
        <w:widowControl w:val="0"/>
        <w:numPr>
          <w:ilvl w:val="0"/>
          <w:numId w:val="14"/>
        </w:numPr>
        <w:spacing w:before="240" w:line="276" w:lineRule="auto"/>
        <w:ind w:left="720" w:hanging="360"/>
      </w:pPr>
      <w:r w:rsidDel="00000000" w:rsidR="00000000" w:rsidRPr="00000000">
        <w:rPr>
          <w:rtl w:val="0"/>
        </w:rPr>
        <w:t xml:space="preserve">MATLAB Simulink (Mathworks)</w:t>
      </w:r>
    </w:p>
    <w:p w:rsidR="00000000" w:rsidDel="00000000" w:rsidP="00000000" w:rsidRDefault="00000000" w:rsidRPr="00000000" w14:paraId="000000AC">
      <w:pPr>
        <w:widowControl w:val="0"/>
        <w:numPr>
          <w:ilvl w:val="0"/>
          <w:numId w:val="14"/>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COMSOL Multiphysics</w:t>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rfdp3vlwa2"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Quantum AI Tools</w:t>
      </w:r>
      <w:r w:rsidDel="00000000" w:rsidR="00000000" w:rsidRPr="00000000">
        <w:rPr>
          <w:rtl w:val="0"/>
        </w:rPr>
      </w:r>
    </w:p>
    <w:p w:rsidR="00000000" w:rsidDel="00000000" w:rsidP="00000000" w:rsidRDefault="00000000" w:rsidRPr="00000000" w14:paraId="000000AE">
      <w:pPr>
        <w:pStyle w:val="Title"/>
        <w:keepNext w:val="0"/>
        <w:keepLines w:val="0"/>
        <w:widowControl w:val="0"/>
        <w:spacing w:after="0" w:line="276" w:lineRule="auto"/>
        <w:rPr>
          <w:b w:val="1"/>
          <w:sz w:val="22"/>
          <w:szCs w:val="22"/>
        </w:rPr>
      </w:pPr>
      <w:bookmarkStart w:colFirst="0" w:colLast="0" w:name="_biy6tvk0mmnz" w:id="13"/>
      <w:bookmarkEnd w:id="13"/>
      <w:r w:rsidDel="00000000" w:rsidR="00000000" w:rsidRPr="00000000">
        <w:rPr>
          <w:b w:val="1"/>
          <w:sz w:val="22"/>
          <w:szCs w:val="22"/>
          <w:rtl w:val="0"/>
        </w:rPr>
        <w:t xml:space="preserve">Quantum chemistry and materials modeling tools for Q-SMEC Optimization</w:t>
      </w:r>
    </w:p>
    <w:p w:rsidR="00000000" w:rsidDel="00000000" w:rsidP="00000000" w:rsidRDefault="00000000" w:rsidRPr="00000000" w14:paraId="000000AF">
      <w:pPr>
        <w:spacing w:after="240" w:before="240" w:line="276" w:lineRule="auto"/>
        <w:rPr/>
      </w:pPr>
      <w:r w:rsidDel="00000000" w:rsidR="00000000" w:rsidRPr="00000000">
        <w:rPr>
          <w:rtl w:val="0"/>
        </w:rPr>
      </w:r>
    </w:p>
    <w:p w:rsidR="00000000" w:rsidDel="00000000" w:rsidP="00000000" w:rsidRDefault="00000000" w:rsidRPr="00000000" w14:paraId="000000B0">
      <w:pPr>
        <w:numPr>
          <w:ilvl w:val="0"/>
          <w:numId w:val="4"/>
        </w:numPr>
        <w:spacing w:before="240" w:line="276" w:lineRule="auto"/>
        <w:ind w:left="720" w:hanging="360"/>
      </w:pPr>
      <w:r w:rsidDel="00000000" w:rsidR="00000000" w:rsidRPr="00000000">
        <w:rPr>
          <w:b w:val="1"/>
          <w:rtl w:val="0"/>
        </w:rPr>
        <w:t xml:space="preserve">Gaussian</w:t>
      </w:r>
      <w:r w:rsidDel="00000000" w:rsidR="00000000" w:rsidRPr="00000000">
        <w:rPr>
          <w:rtl w:val="0"/>
        </w:rPr>
        <w:t xml:space="preserve"> – Industry standard for DFT and electronic structure.</w:t>
        <w:br w:type="textWrapping"/>
      </w:r>
    </w:p>
    <w:p w:rsidR="00000000" w:rsidDel="00000000" w:rsidP="00000000" w:rsidRDefault="00000000" w:rsidRPr="00000000" w14:paraId="000000B1">
      <w:pPr>
        <w:numPr>
          <w:ilvl w:val="0"/>
          <w:numId w:val="4"/>
        </w:numPr>
        <w:spacing w:line="276" w:lineRule="auto"/>
        <w:ind w:left="720" w:hanging="360"/>
      </w:pPr>
      <w:r w:rsidDel="00000000" w:rsidR="00000000" w:rsidRPr="00000000">
        <w:rPr>
          <w:b w:val="1"/>
          <w:rtl w:val="0"/>
        </w:rPr>
        <w:t xml:space="preserve">Q-Chem</w:t>
      </w:r>
      <w:r w:rsidDel="00000000" w:rsidR="00000000" w:rsidRPr="00000000">
        <w:rPr>
          <w:rtl w:val="0"/>
        </w:rPr>
        <w:t xml:space="preserve"> – Flexible DFT/Coupled Cluster methods for molecular modeling.</w:t>
        <w:br w:type="textWrapping"/>
      </w:r>
    </w:p>
    <w:p w:rsidR="00000000" w:rsidDel="00000000" w:rsidP="00000000" w:rsidRDefault="00000000" w:rsidRPr="00000000" w14:paraId="000000B2">
      <w:pPr>
        <w:numPr>
          <w:ilvl w:val="0"/>
          <w:numId w:val="4"/>
        </w:numPr>
        <w:spacing w:line="276" w:lineRule="auto"/>
        <w:ind w:left="720" w:hanging="360"/>
      </w:pPr>
      <w:r w:rsidDel="00000000" w:rsidR="00000000" w:rsidRPr="00000000">
        <w:rPr>
          <w:b w:val="1"/>
          <w:rtl w:val="0"/>
        </w:rPr>
        <w:t xml:space="preserve">ORCA</w:t>
      </w:r>
      <w:r w:rsidDel="00000000" w:rsidR="00000000" w:rsidRPr="00000000">
        <w:rPr>
          <w:rtl w:val="0"/>
        </w:rPr>
        <w:t xml:space="preserve"> – Open-source quantum chemistry with strong spectroscopy modules.</w:t>
        <w:br w:type="textWrapping"/>
      </w:r>
    </w:p>
    <w:p w:rsidR="00000000" w:rsidDel="00000000" w:rsidP="00000000" w:rsidRDefault="00000000" w:rsidRPr="00000000" w14:paraId="000000B3">
      <w:pPr>
        <w:numPr>
          <w:ilvl w:val="0"/>
          <w:numId w:val="4"/>
        </w:numPr>
        <w:spacing w:line="276" w:lineRule="auto"/>
        <w:ind w:left="720" w:hanging="360"/>
      </w:pPr>
      <w:r w:rsidDel="00000000" w:rsidR="00000000" w:rsidRPr="00000000">
        <w:rPr>
          <w:b w:val="1"/>
          <w:rtl w:val="0"/>
        </w:rPr>
        <w:t xml:space="preserve">Psi4</w:t>
      </w:r>
      <w:r w:rsidDel="00000000" w:rsidR="00000000" w:rsidRPr="00000000">
        <w:rPr>
          <w:rtl w:val="0"/>
        </w:rPr>
        <w:t xml:space="preserve"> – Open-source, optimized for HPC quantum chemistry.</w:t>
        <w:br w:type="textWrapping"/>
      </w:r>
    </w:p>
    <w:p w:rsidR="00000000" w:rsidDel="00000000" w:rsidP="00000000" w:rsidRDefault="00000000" w:rsidRPr="00000000" w14:paraId="000000B4">
      <w:pPr>
        <w:numPr>
          <w:ilvl w:val="0"/>
          <w:numId w:val="4"/>
        </w:numPr>
        <w:spacing w:line="276" w:lineRule="auto"/>
        <w:ind w:left="720" w:hanging="360"/>
      </w:pPr>
      <w:r w:rsidDel="00000000" w:rsidR="00000000" w:rsidRPr="00000000">
        <w:rPr>
          <w:b w:val="1"/>
          <w:rtl w:val="0"/>
        </w:rPr>
        <w:t xml:space="preserve">Quantum ESPRESSO</w:t>
      </w:r>
      <w:r w:rsidDel="00000000" w:rsidR="00000000" w:rsidRPr="00000000">
        <w:rPr>
          <w:rtl w:val="0"/>
        </w:rPr>
        <w:t xml:space="preserve"> – Plane-wave/pseudopotential package for materials science.</w:t>
        <w:br w:type="textWrapping"/>
      </w:r>
    </w:p>
    <w:p w:rsidR="00000000" w:rsidDel="00000000" w:rsidP="00000000" w:rsidRDefault="00000000" w:rsidRPr="00000000" w14:paraId="000000B5">
      <w:pPr>
        <w:numPr>
          <w:ilvl w:val="0"/>
          <w:numId w:val="4"/>
        </w:numPr>
        <w:spacing w:line="276" w:lineRule="auto"/>
        <w:ind w:left="720" w:hanging="360"/>
      </w:pPr>
      <w:r w:rsidDel="00000000" w:rsidR="00000000" w:rsidRPr="00000000">
        <w:rPr>
          <w:b w:val="1"/>
          <w:rtl w:val="0"/>
        </w:rPr>
        <w:t xml:space="preserve">Cp2K</w:t>
      </w:r>
      <w:r w:rsidDel="00000000" w:rsidR="00000000" w:rsidRPr="00000000">
        <w:rPr>
          <w:rtl w:val="0"/>
        </w:rPr>
        <w:t xml:space="preserve"> – Multi-purpose atomistic simulations (DFT, classical MD).</w:t>
        <w:br w:type="textWrapping"/>
      </w:r>
    </w:p>
    <w:p w:rsidR="00000000" w:rsidDel="00000000" w:rsidP="00000000" w:rsidRDefault="00000000" w:rsidRPr="00000000" w14:paraId="000000B6">
      <w:pPr>
        <w:numPr>
          <w:ilvl w:val="0"/>
          <w:numId w:val="4"/>
        </w:numPr>
        <w:spacing w:line="276" w:lineRule="auto"/>
        <w:ind w:left="720" w:hanging="360"/>
      </w:pPr>
      <w:r w:rsidDel="00000000" w:rsidR="00000000" w:rsidRPr="00000000">
        <w:rPr>
          <w:b w:val="1"/>
          <w:rtl w:val="0"/>
        </w:rPr>
        <w:t xml:space="preserve">MOLCAS</w:t>
      </w:r>
      <w:r w:rsidDel="00000000" w:rsidR="00000000" w:rsidRPr="00000000">
        <w:rPr>
          <w:rtl w:val="0"/>
        </w:rPr>
        <w:t xml:space="preserve"> – Specializes in multi-configurational wave function methods.</w:t>
        <w:br w:type="textWrapping"/>
      </w:r>
    </w:p>
    <w:p w:rsidR="00000000" w:rsidDel="00000000" w:rsidP="00000000" w:rsidRDefault="00000000" w:rsidRPr="00000000" w14:paraId="000000B7">
      <w:pPr>
        <w:numPr>
          <w:ilvl w:val="0"/>
          <w:numId w:val="4"/>
        </w:numPr>
        <w:spacing w:line="276" w:lineRule="auto"/>
        <w:ind w:left="720" w:hanging="360"/>
      </w:pPr>
      <w:r w:rsidDel="00000000" w:rsidR="00000000" w:rsidRPr="00000000">
        <w:rPr>
          <w:b w:val="1"/>
          <w:rtl w:val="0"/>
        </w:rPr>
        <w:t xml:space="preserve">PySCF</w:t>
      </w:r>
      <w:r w:rsidDel="00000000" w:rsidR="00000000" w:rsidRPr="00000000">
        <w:rPr>
          <w:rtl w:val="0"/>
        </w:rPr>
        <w:t xml:space="preserve"> – Python-based, modular quantum chemistry environment.</w:t>
        <w:br w:type="textWrapping"/>
      </w:r>
    </w:p>
    <w:p w:rsidR="00000000" w:rsidDel="00000000" w:rsidP="00000000" w:rsidRDefault="00000000" w:rsidRPr="00000000" w14:paraId="000000B8">
      <w:pPr>
        <w:numPr>
          <w:ilvl w:val="0"/>
          <w:numId w:val="4"/>
        </w:numPr>
        <w:spacing w:after="240" w:line="276" w:lineRule="auto"/>
        <w:ind w:left="720" w:hanging="360"/>
        <w:sectPr>
          <w:type w:val="nextPage"/>
          <w:pgSz w:h="15840" w:w="12240" w:orient="portrait"/>
          <w:pgMar w:bottom="1440" w:top="1440" w:left="1440" w:right="1440" w:header="720" w:footer="720"/>
          <w:pgNumType w:start="1"/>
        </w:sectPr>
      </w:pPr>
      <w:r w:rsidDel="00000000" w:rsidR="00000000" w:rsidRPr="00000000">
        <w:rPr>
          <w:b w:val="1"/>
          <w:rtl w:val="0"/>
        </w:rPr>
        <w:t xml:space="preserve">ESML Arrows</w:t>
      </w:r>
      <w:r w:rsidDel="00000000" w:rsidR="00000000" w:rsidRPr="00000000">
        <w:rPr>
          <w:rtl w:val="0"/>
        </w:rPr>
        <w:t xml:space="preserve"> – High-performance workflows for electronic structure and ML coupling.</w:t>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vhh9kmnmmr"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0BA">
      <w:pPr>
        <w:widowControl w:val="0"/>
        <w:rPr/>
      </w:pPr>
      <w:r w:rsidDel="00000000" w:rsidR="00000000" w:rsidRPr="00000000">
        <w:rPr>
          <w:rtl w:val="0"/>
        </w:rPr>
        <w:t xml:space="preserve">A comprehensive Deep Research Excel document is urgently requested for a specified set of AI tools.</w:t>
      </w:r>
      <w:r w:rsidDel="00000000" w:rsidR="00000000" w:rsidRPr="00000000">
        <w:rPr>
          <w:rtl w:val="0"/>
        </w:rPr>
        <w:t xml:space="preserve"> </w:t>
      </w:r>
      <w:r w:rsidDel="00000000" w:rsidR="00000000" w:rsidRPr="00000000">
        <w:rPr>
          <w:rtl w:val="0"/>
        </w:rPr>
        <w:t xml:space="preserve">This document must meticulously detail the following aspects for each tool:</w:t>
      </w: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Tool Name</w:t>
      </w:r>
    </w:p>
    <w:p w:rsidR="00000000" w:rsidDel="00000000" w:rsidP="00000000" w:rsidRDefault="00000000" w:rsidRPr="00000000" w14:paraId="000000BD">
      <w:pPr>
        <w:widowControl w:val="0"/>
        <w:rPr/>
      </w:pPr>
      <w:r w:rsidDel="00000000" w:rsidR="00000000" w:rsidRPr="00000000">
        <w:rPr>
          <w:rtl w:val="0"/>
        </w:rPr>
        <w:t xml:space="preserve">Gaussian </w:t>
      </w:r>
    </w:p>
    <w:p w:rsidR="00000000" w:rsidDel="00000000" w:rsidP="00000000" w:rsidRDefault="00000000" w:rsidRPr="00000000" w14:paraId="000000BE">
      <w:pPr>
        <w:widowControl w:val="0"/>
        <w:rPr/>
      </w:pPr>
      <w:r w:rsidDel="00000000" w:rsidR="00000000" w:rsidRPr="00000000">
        <w:rPr>
          <w:rtl w:val="0"/>
        </w:rPr>
        <w:t xml:space="preserve">Q-Chem </w:t>
      </w:r>
    </w:p>
    <w:p w:rsidR="00000000" w:rsidDel="00000000" w:rsidP="00000000" w:rsidRDefault="00000000" w:rsidRPr="00000000" w14:paraId="000000BF">
      <w:pPr>
        <w:widowControl w:val="0"/>
        <w:rPr/>
      </w:pPr>
      <w:r w:rsidDel="00000000" w:rsidR="00000000" w:rsidRPr="00000000">
        <w:rPr>
          <w:rtl w:val="0"/>
        </w:rPr>
        <w:t xml:space="preserve">ORCA</w:t>
      </w:r>
    </w:p>
    <w:p w:rsidR="00000000" w:rsidDel="00000000" w:rsidP="00000000" w:rsidRDefault="00000000" w:rsidRPr="00000000" w14:paraId="000000C0">
      <w:pPr>
        <w:widowControl w:val="0"/>
        <w:rPr/>
      </w:pPr>
      <w:r w:rsidDel="00000000" w:rsidR="00000000" w:rsidRPr="00000000">
        <w:rPr>
          <w:rtl w:val="0"/>
        </w:rPr>
        <w:t xml:space="preserve">Psi4</w:t>
      </w:r>
    </w:p>
    <w:p w:rsidR="00000000" w:rsidDel="00000000" w:rsidP="00000000" w:rsidRDefault="00000000" w:rsidRPr="00000000" w14:paraId="000000C1">
      <w:pPr>
        <w:widowControl w:val="0"/>
        <w:rPr/>
      </w:pPr>
      <w:r w:rsidDel="00000000" w:rsidR="00000000" w:rsidRPr="00000000">
        <w:rPr>
          <w:rtl w:val="0"/>
        </w:rPr>
        <w:t xml:space="preserve">Quantum ESPRESSO</w:t>
      </w:r>
    </w:p>
    <w:p w:rsidR="00000000" w:rsidDel="00000000" w:rsidP="00000000" w:rsidRDefault="00000000" w:rsidRPr="00000000" w14:paraId="000000C2">
      <w:pPr>
        <w:widowControl w:val="0"/>
        <w:rPr/>
      </w:pPr>
      <w:r w:rsidDel="00000000" w:rsidR="00000000" w:rsidRPr="00000000">
        <w:rPr>
          <w:rtl w:val="0"/>
        </w:rPr>
        <w:t xml:space="preserve">Cp2K</w:t>
      </w:r>
    </w:p>
    <w:p w:rsidR="00000000" w:rsidDel="00000000" w:rsidP="00000000" w:rsidRDefault="00000000" w:rsidRPr="00000000" w14:paraId="000000C3">
      <w:pPr>
        <w:widowControl w:val="0"/>
        <w:rPr/>
      </w:pPr>
      <w:r w:rsidDel="00000000" w:rsidR="00000000" w:rsidRPr="00000000">
        <w:rPr>
          <w:rtl w:val="0"/>
        </w:rPr>
        <w:t xml:space="preserve">MOLCAS</w:t>
      </w:r>
    </w:p>
    <w:p w:rsidR="00000000" w:rsidDel="00000000" w:rsidP="00000000" w:rsidRDefault="00000000" w:rsidRPr="00000000" w14:paraId="000000C4">
      <w:pPr>
        <w:widowControl w:val="0"/>
        <w:rPr/>
      </w:pPr>
      <w:r w:rsidDel="00000000" w:rsidR="00000000" w:rsidRPr="00000000">
        <w:rPr>
          <w:rtl w:val="0"/>
        </w:rPr>
        <w:t xml:space="preserve">PySCF</w:t>
      </w:r>
    </w:p>
    <w:p w:rsidR="00000000" w:rsidDel="00000000" w:rsidP="00000000" w:rsidRDefault="00000000" w:rsidRPr="00000000" w14:paraId="000000C5">
      <w:pPr>
        <w:widowControl w:val="0"/>
        <w:rPr/>
      </w:pPr>
      <w:r w:rsidDel="00000000" w:rsidR="00000000" w:rsidRPr="00000000">
        <w:rPr>
          <w:rtl w:val="0"/>
        </w:rPr>
        <w:t xml:space="preserve">ESML Arrows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b w:val="1"/>
        </w:rPr>
      </w:pPr>
      <w:r w:rsidDel="00000000" w:rsidR="00000000" w:rsidRPr="00000000">
        <w:rPr>
          <w:b w:val="1"/>
          <w:rtl w:val="0"/>
        </w:rPr>
        <w:t xml:space="preserve">1.</w:t>
      </w:r>
      <w:r w:rsidDel="00000000" w:rsidR="00000000" w:rsidRPr="00000000">
        <w:rPr>
          <w:b w:val="1"/>
          <w:rtl w:val="0"/>
        </w:rPr>
        <w:t xml:space="preserve"> </w:t>
      </w:r>
      <w:r w:rsidDel="00000000" w:rsidR="00000000" w:rsidRPr="00000000">
        <w:rPr>
          <w:b w:val="1"/>
          <w:rtl w:val="0"/>
        </w:rPr>
        <w:t xml:space="preserve">Foundational Overview:</w:t>
      </w: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   </w:t>
      </w:r>
      <w:r w:rsidDel="00000000" w:rsidR="00000000" w:rsidRPr="00000000">
        <w:rPr>
          <w:b w:val="1"/>
          <w:rtl w:val="0"/>
        </w:rPr>
        <w:t xml:space="preserve">Tool Name and Developer:</w:t>
      </w:r>
      <w:r w:rsidDel="00000000" w:rsidR="00000000" w:rsidRPr="00000000">
        <w:rPr>
          <w:rtl w:val="0"/>
        </w:rPr>
        <w:t xml:space="preserve"> Clear identification of the AI tool and the company/organization responsible for its development.</w:t>
      </w: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w:t>
      </w:r>
      <w:r w:rsidDel="00000000" w:rsidR="00000000" w:rsidRPr="00000000">
        <w:rPr>
          <w:b w:val="1"/>
          <w:rtl w:val="0"/>
        </w:rPr>
        <w:t xml:space="preserve">Primary Function and Purpose:</w:t>
      </w:r>
      <w:r w:rsidDel="00000000" w:rsidR="00000000" w:rsidRPr="00000000">
        <w:rPr>
          <w:rtl w:val="0"/>
        </w:rPr>
        <w:t xml:space="preserve"> A concise explanation of what the tool does, its core capabilities, and the problems it aims to solve.</w:t>
      </w: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   </w:t>
      </w:r>
      <w:r w:rsidDel="00000000" w:rsidR="00000000" w:rsidRPr="00000000">
        <w:rPr>
          <w:b w:val="1"/>
          <w:rtl w:val="0"/>
        </w:rPr>
        <w:t xml:space="preserve">Target Audience/Use Cases:</w:t>
      </w:r>
      <w:r w:rsidDel="00000000" w:rsidR="00000000" w:rsidRPr="00000000">
        <w:rPr>
          <w:rtl w:val="0"/>
        </w:rPr>
        <w:t xml:space="preserve"> Identification of the intended users (e.g., developers, data scientists, marketing teams, end-consumers) and the scenarios where the tool is most effectively applied.</w:t>
      </w: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b w:val="1"/>
        </w:rPr>
      </w:pPr>
      <w:r w:rsidDel="00000000" w:rsidR="00000000" w:rsidRPr="00000000">
        <w:rPr>
          <w:b w:val="1"/>
          <w:rtl w:val="0"/>
        </w:rPr>
        <w:t xml:space="preserve">2.</w:t>
      </w:r>
      <w:r w:rsidDel="00000000" w:rsidR="00000000" w:rsidRPr="00000000">
        <w:rPr>
          <w:b w:val="1"/>
          <w:rtl w:val="0"/>
        </w:rPr>
        <w:t xml:space="preserve"> </w:t>
      </w:r>
      <w:r w:rsidDel="00000000" w:rsidR="00000000" w:rsidRPr="00000000">
        <w:rPr>
          <w:b w:val="1"/>
          <w:rtl w:val="0"/>
        </w:rPr>
        <w:t xml:space="preserve">Technical Specifications and Capabilities:</w:t>
      </w: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   </w:t>
      </w:r>
      <w:r w:rsidDel="00000000" w:rsidR="00000000" w:rsidRPr="00000000">
        <w:rPr>
          <w:b w:val="1"/>
          <w:rtl w:val="0"/>
        </w:rPr>
        <w:t xml:space="preserve">Core AI Algorithms/Models:</w:t>
      </w:r>
      <w:r w:rsidDel="00000000" w:rsidR="00000000" w:rsidRPr="00000000">
        <w:rPr>
          <w:rtl w:val="0"/>
        </w:rPr>
        <w:t xml:space="preserve"> Description of the underlying AI technologies (e.g., machine learning, deep learning, natural language processing, computer vision, reinforcement learning) and specific algorithms employed.</w:t>
      </w: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t xml:space="preserve">*   </w:t>
      </w:r>
      <w:r w:rsidDel="00000000" w:rsidR="00000000" w:rsidRPr="00000000">
        <w:rPr>
          <w:b w:val="1"/>
          <w:rtl w:val="0"/>
        </w:rPr>
        <w:t xml:space="preserve">Key Features and Functionality:</w:t>
      </w:r>
      <w:r w:rsidDel="00000000" w:rsidR="00000000" w:rsidRPr="00000000">
        <w:rPr>
          <w:rtl w:val="0"/>
        </w:rPr>
        <w:t xml:space="preserve"> A detailed breakdown of all prominent features, including unique selling points and advanced functionalities.</w:t>
      </w: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w:t>
      </w:r>
      <w:r w:rsidDel="00000000" w:rsidR="00000000" w:rsidRPr="00000000">
        <w:rPr>
          <w:b w:val="1"/>
          <w:rtl w:val="0"/>
        </w:rPr>
        <w:t xml:space="preserve">Input/Output Requirements:</w:t>
      </w:r>
      <w:r w:rsidDel="00000000" w:rsidR="00000000" w:rsidRPr="00000000">
        <w:rPr>
          <w:rtl w:val="0"/>
        </w:rPr>
        <w:t xml:space="preserve"> Specification of data formats, types, and sizes the tool can process, along with the nature of its outputs.</w:t>
      </w: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t xml:space="preserve">*   </w:t>
      </w:r>
      <w:r w:rsidDel="00000000" w:rsidR="00000000" w:rsidRPr="00000000">
        <w:rPr>
          <w:b w:val="1"/>
          <w:rtl w:val="0"/>
        </w:rPr>
        <w:t xml:space="preserve">Integration Capabilities:</w:t>
      </w:r>
      <w:r w:rsidDel="00000000" w:rsidR="00000000" w:rsidRPr="00000000">
        <w:rPr>
          <w:rtl w:val="0"/>
        </w:rPr>
        <w:t xml:space="preserve"> Information on APIs, SDKs, or other methods for integrating the tool with existing systems, platforms, or workflows.</w:t>
      </w: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w:t>
      </w:r>
      <w:r w:rsidDel="00000000" w:rsidR="00000000" w:rsidRPr="00000000">
        <w:rPr>
          <w:b w:val="1"/>
          <w:rtl w:val="0"/>
        </w:rPr>
        <w:t xml:space="preserve">Scalability and Performance:</w:t>
      </w:r>
      <w:r w:rsidDel="00000000" w:rsidR="00000000" w:rsidRPr="00000000">
        <w:rPr>
          <w:rtl w:val="0"/>
        </w:rPr>
        <w:t xml:space="preserve"> Data or estimates regarding the tool's ability to handle varying workloads and its performance metrics (e.g., speed, accuracy).</w:t>
      </w: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b w:val="1"/>
        </w:rPr>
      </w:pPr>
      <w:r w:rsidDel="00000000" w:rsidR="00000000" w:rsidRPr="00000000">
        <w:rPr>
          <w:b w:val="1"/>
          <w:rtl w:val="0"/>
        </w:rPr>
        <w:t xml:space="preserve">3.</w:t>
      </w:r>
      <w:r w:rsidDel="00000000" w:rsidR="00000000" w:rsidRPr="00000000">
        <w:rPr>
          <w:b w:val="1"/>
          <w:rtl w:val="0"/>
        </w:rPr>
        <w:t xml:space="preserve"> </w:t>
      </w:r>
      <w:r w:rsidDel="00000000" w:rsidR="00000000" w:rsidRPr="00000000">
        <w:rPr>
          <w:b w:val="1"/>
          <w:rtl w:val="0"/>
        </w:rPr>
        <w:t xml:space="preserve">Data Management and Requirements:</w:t>
      </w: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t xml:space="preserve">*   </w:t>
      </w:r>
      <w:r w:rsidDel="00000000" w:rsidR="00000000" w:rsidRPr="00000000">
        <w:rPr>
          <w:b w:val="1"/>
          <w:rtl w:val="0"/>
        </w:rPr>
        <w:t xml:space="preserve">Data Sources and Types:</w:t>
      </w:r>
      <w:r w:rsidDel="00000000" w:rsidR="00000000" w:rsidRPr="00000000">
        <w:rPr>
          <w:rtl w:val="0"/>
        </w:rPr>
        <w:t xml:space="preserve"> Information on the types of data the tool typically utilizes and its compatibility with various data sources.</w:t>
      </w: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   </w:t>
      </w:r>
      <w:r w:rsidDel="00000000" w:rsidR="00000000" w:rsidRPr="00000000">
        <w:rPr>
          <w:b w:val="1"/>
          <w:rtl w:val="0"/>
        </w:rPr>
        <w:t xml:space="preserve">Data Preprocessing Needs:</w:t>
      </w:r>
      <w:r w:rsidDel="00000000" w:rsidR="00000000" w:rsidRPr="00000000">
        <w:rPr>
          <w:rtl w:val="0"/>
        </w:rPr>
        <w:t xml:space="preserve"> Any specific requirements or recommendations for preparing data before inputting it into the tool.</w:t>
      </w: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   </w:t>
      </w:r>
      <w:r w:rsidDel="00000000" w:rsidR="00000000" w:rsidRPr="00000000">
        <w:rPr>
          <w:b w:val="1"/>
          <w:rtl w:val="0"/>
        </w:rPr>
        <w:t xml:space="preserve">Data Security and Privacy:</w:t>
      </w:r>
      <w:r w:rsidDel="00000000" w:rsidR="00000000" w:rsidRPr="00000000">
        <w:rPr>
          <w:rtl w:val="0"/>
        </w:rPr>
        <w:t xml:space="preserve"> Details on how the tool handles data security, compliance with relevant regulations (e.g., GDPR, CCPA), and privacy policies.</w:t>
      </w: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   </w:t>
      </w:r>
      <w:r w:rsidDel="00000000" w:rsidR="00000000" w:rsidRPr="00000000">
        <w:rPr>
          <w:b w:val="1"/>
          <w:rtl w:val="0"/>
        </w:rPr>
        <w:t xml:space="preserve">Existing Data Validation and Verification:</w:t>
      </w:r>
      <w:r w:rsidDel="00000000" w:rsidR="00000000" w:rsidRPr="00000000">
        <w:rPr>
          <w:rtl w:val="0"/>
        </w:rPr>
        <w:t xml:space="preserve"> Crucially, any existing data related to these AI tools must undergo rigorous validation and verification processes to ensure its accuracy, completeness, and relevance.</w:t>
      </w:r>
      <w:r w:rsidDel="00000000" w:rsidR="00000000" w:rsidRPr="00000000">
        <w:rPr>
          <w:rtl w:val="0"/>
        </w:rPr>
        <w:t xml:space="preserve"> </w:t>
      </w:r>
      <w:r w:rsidDel="00000000" w:rsidR="00000000" w:rsidRPr="00000000">
        <w:rPr>
          <w:rtl w:val="0"/>
        </w:rPr>
        <w:t xml:space="preserve">This includes cross-referencing information from multiple credible sources.</w:t>
      </w: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b w:val="1"/>
        </w:rPr>
      </w:pPr>
      <w:r w:rsidDel="00000000" w:rsidR="00000000" w:rsidRPr="00000000">
        <w:rPr>
          <w:b w:val="1"/>
          <w:rtl w:val="0"/>
        </w:rPr>
        <w:t xml:space="preserve">4.</w:t>
      </w:r>
      <w:r w:rsidDel="00000000" w:rsidR="00000000" w:rsidRPr="00000000">
        <w:rPr>
          <w:b w:val="1"/>
          <w:rtl w:val="0"/>
        </w:rPr>
        <w:t xml:space="preserve"> </w:t>
      </w:r>
      <w:r w:rsidDel="00000000" w:rsidR="00000000" w:rsidRPr="00000000">
        <w:rPr>
          <w:b w:val="1"/>
          <w:rtl w:val="0"/>
        </w:rPr>
        <w:t xml:space="preserve">Commercial and Market Analysis:</w:t>
      </w: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t xml:space="preserve">*   </w:t>
      </w:r>
      <w:r w:rsidDel="00000000" w:rsidR="00000000" w:rsidRPr="00000000">
        <w:rPr>
          <w:b w:val="1"/>
          <w:rtl w:val="0"/>
        </w:rPr>
        <w:t xml:space="preserve">Pricing Models:</w:t>
      </w:r>
      <w:r w:rsidDel="00000000" w:rsidR="00000000" w:rsidRPr="00000000">
        <w:rPr>
          <w:rtl w:val="0"/>
        </w:rPr>
        <w:t xml:space="preserve"> Detailed information on subscription tiers, pay-per-use, enterprise licenses, or other pricing structures.</w:t>
      </w: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   </w:t>
      </w:r>
      <w:r w:rsidDel="00000000" w:rsidR="00000000" w:rsidRPr="00000000">
        <w:rPr>
          <w:b w:val="1"/>
          <w:rtl w:val="0"/>
        </w:rPr>
        <w:t xml:space="preserve">Competitor Analysis:</w:t>
      </w:r>
      <w:r w:rsidDel="00000000" w:rsidR="00000000" w:rsidRPr="00000000">
        <w:rPr>
          <w:rtl w:val="0"/>
        </w:rPr>
        <w:t xml:space="preserve"> Identification of direct and indirect competitors, along with a brief comparison of their offerings.</w:t>
      </w: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   </w:t>
      </w:r>
      <w:r w:rsidDel="00000000" w:rsidR="00000000" w:rsidRPr="00000000">
        <w:rPr>
          <w:b w:val="1"/>
          <w:rtl w:val="0"/>
        </w:rPr>
        <w:t xml:space="preserve">Market Share and Adoption:</w:t>
      </w:r>
      <w:r w:rsidDel="00000000" w:rsidR="00000000" w:rsidRPr="00000000">
        <w:rPr>
          <w:rtl w:val="0"/>
        </w:rPr>
        <w:t xml:space="preserve"> Available data or estimates on the tool's market penetration and user base.</w:t>
      </w: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   </w:t>
      </w:r>
      <w:r w:rsidDel="00000000" w:rsidR="00000000" w:rsidRPr="00000000">
        <w:rPr>
          <w:b w:val="1"/>
          <w:rtl w:val="0"/>
        </w:rPr>
        <w:t xml:space="preserve">Customer Testimonials/Case Studies:</w:t>
      </w:r>
      <w:r w:rsidDel="00000000" w:rsidR="00000000" w:rsidRPr="00000000">
        <w:rPr>
          <w:rtl w:val="0"/>
        </w:rPr>
        <w:t xml:space="preserve"> Links or summaries of real-world applications and user feedback.</w:t>
      </w: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b w:val="1"/>
        </w:rPr>
      </w:pPr>
      <w:r w:rsidDel="00000000" w:rsidR="00000000" w:rsidRPr="00000000">
        <w:rPr>
          <w:b w:val="1"/>
          <w:rtl w:val="0"/>
        </w:rPr>
        <w:t xml:space="preserve">5.</w:t>
      </w:r>
      <w:r w:rsidDel="00000000" w:rsidR="00000000" w:rsidRPr="00000000">
        <w:rPr>
          <w:b w:val="1"/>
          <w:rtl w:val="0"/>
        </w:rPr>
        <w:t xml:space="preserve"> </w:t>
      </w:r>
      <w:r w:rsidDel="00000000" w:rsidR="00000000" w:rsidRPr="00000000">
        <w:rPr>
          <w:b w:val="1"/>
          <w:rtl w:val="0"/>
        </w:rPr>
        <w:t xml:space="preserve">Development and Support:</w:t>
      </w: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   </w:t>
      </w:r>
      <w:r w:rsidDel="00000000" w:rsidR="00000000" w:rsidRPr="00000000">
        <w:rPr>
          <w:b w:val="1"/>
          <w:rtl w:val="0"/>
        </w:rPr>
        <w:t xml:space="preserve">Development Roadmap (if available):</w:t>
      </w:r>
      <w:r w:rsidDel="00000000" w:rsidR="00000000" w:rsidRPr="00000000">
        <w:rPr>
          <w:rtl w:val="0"/>
        </w:rPr>
        <w:t xml:space="preserve"> Future plans, upcoming features, and anticipated improvements.</w:t>
      </w: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   </w:t>
      </w:r>
      <w:r w:rsidDel="00000000" w:rsidR="00000000" w:rsidRPr="00000000">
        <w:rPr>
          <w:b w:val="1"/>
          <w:rtl w:val="0"/>
        </w:rPr>
        <w:t xml:space="preserve">Documentation and Resources:</w:t>
      </w:r>
      <w:r w:rsidDel="00000000" w:rsidR="00000000" w:rsidRPr="00000000">
        <w:rPr>
          <w:rtl w:val="0"/>
        </w:rPr>
        <w:t xml:space="preserve"> Availability and quality of user manuals, tutorials, API documentation, and community forums.</w:t>
      </w: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   </w:t>
      </w:r>
      <w:r w:rsidDel="00000000" w:rsidR="00000000" w:rsidRPr="00000000">
        <w:rPr>
          <w:b w:val="1"/>
          <w:rtl w:val="0"/>
        </w:rPr>
        <w:t xml:space="preserve">Customer Support:</w:t>
      </w:r>
      <w:r w:rsidDel="00000000" w:rsidR="00000000" w:rsidRPr="00000000">
        <w:rPr>
          <w:rtl w:val="0"/>
        </w:rPr>
        <w:t xml:space="preserve"> Information on available support channels (e.g., email, chat, phone), response times, and service level agreements.</w:t>
      </w: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   </w:t>
      </w:r>
      <w:r w:rsidDel="00000000" w:rsidR="00000000" w:rsidRPr="00000000">
        <w:rPr>
          <w:b w:val="1"/>
          <w:rtl w:val="0"/>
        </w:rPr>
        <w:t xml:space="preserve">Regular Updates and Maintenance:</w:t>
      </w:r>
      <w:r w:rsidDel="00000000" w:rsidR="00000000" w:rsidRPr="00000000">
        <w:rPr>
          <w:rtl w:val="0"/>
        </w:rPr>
        <w:t xml:space="preserve"> Details on the frequency of software updates, bug fixes, and ongoing maintenance.</w:t>
      </w: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b w:val="1"/>
        </w:rPr>
      </w:pPr>
      <w:r w:rsidDel="00000000" w:rsidR="00000000" w:rsidRPr="00000000">
        <w:rPr>
          <w:b w:val="1"/>
          <w:rtl w:val="0"/>
        </w:rPr>
        <w:t xml:space="preserve">6.</w:t>
      </w:r>
      <w:r w:rsidDel="00000000" w:rsidR="00000000" w:rsidRPr="00000000">
        <w:rPr>
          <w:b w:val="1"/>
          <w:rtl w:val="0"/>
        </w:rPr>
        <w:t xml:space="preserve"> </w:t>
      </w:r>
      <w:r w:rsidDel="00000000" w:rsidR="00000000" w:rsidRPr="00000000">
        <w:rPr>
          <w:b w:val="1"/>
          <w:rtl w:val="0"/>
        </w:rPr>
        <w:t xml:space="preserve">Ethical Considerations and Governance:</w:t>
      </w: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t xml:space="preserve">*   </w:t>
      </w:r>
      <w:r w:rsidDel="00000000" w:rsidR="00000000" w:rsidRPr="00000000">
        <w:rPr>
          <w:b w:val="1"/>
          <w:rtl w:val="0"/>
        </w:rPr>
        <w:t xml:space="preserve">Bias Detection and Mitigation:</w:t>
      </w:r>
      <w:r w:rsidDel="00000000" w:rsidR="00000000" w:rsidRPr="00000000">
        <w:rPr>
          <w:rtl w:val="0"/>
        </w:rPr>
        <w:t xml:space="preserve"> Measures taken to identify and reduce bias in the AI models.</w:t>
      </w: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   </w:t>
      </w:r>
      <w:r w:rsidDel="00000000" w:rsidR="00000000" w:rsidRPr="00000000">
        <w:rPr>
          <w:b w:val="1"/>
          <w:rtl w:val="0"/>
        </w:rPr>
        <w:t xml:space="preserve">Transparency and Explainability:</w:t>
      </w:r>
      <w:r w:rsidDel="00000000" w:rsidR="00000000" w:rsidRPr="00000000">
        <w:rPr>
          <w:rtl w:val="0"/>
        </w:rPr>
        <w:t xml:space="preserve"> Information on the tool's ability to provide insights into its decision-making processes.</w:t>
      </w: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t xml:space="preserve">*   </w:t>
      </w:r>
      <w:r w:rsidDel="00000000" w:rsidR="00000000" w:rsidRPr="00000000">
        <w:rPr>
          <w:b w:val="1"/>
          <w:rtl w:val="0"/>
        </w:rPr>
        <w:t xml:space="preserve">Responsible AI Practices:</w:t>
      </w:r>
      <w:r w:rsidDel="00000000" w:rsidR="00000000" w:rsidRPr="00000000">
        <w:rPr>
          <w:rtl w:val="0"/>
        </w:rPr>
        <w:t xml:space="preserve"> Adherence to ethical guidelines and principles in AI development and deployment.</w:t>
      </w: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numPr>
          <w:ilvl w:val="0"/>
          <w:numId w:val="5"/>
        </w:numPr>
        <w:spacing w:after="0" w:afterAutospacing="0" w:before="240" w:lineRule="auto"/>
        <w:ind w:left="720" w:hanging="360"/>
      </w:pPr>
      <w:r w:rsidDel="00000000" w:rsidR="00000000" w:rsidRPr="00000000">
        <w:rPr>
          <w:b w:val="1"/>
          <w:rtl w:val="0"/>
        </w:rPr>
        <w:t xml:space="preserve">Documentation Update:</w:t>
      </w:r>
      <w:r w:rsidDel="00000000" w:rsidR="00000000" w:rsidRPr="00000000">
        <w:rPr>
          <w:rtl w:val="0"/>
        </w:rPr>
      </w:r>
    </w:p>
    <w:p w:rsidR="00000000" w:rsidDel="00000000" w:rsidP="00000000" w:rsidRDefault="00000000" w:rsidRPr="00000000" w14:paraId="000000EB">
      <w:pPr>
        <w:widowControl w:val="0"/>
        <w:numPr>
          <w:ilvl w:val="1"/>
          <w:numId w:val="5"/>
        </w:numPr>
        <w:spacing w:after="0" w:afterAutospacing="0" w:before="0" w:beforeAutospacing="0" w:lineRule="auto"/>
        <w:ind w:left="1440" w:hanging="360"/>
      </w:pPr>
      <w:r w:rsidDel="00000000" w:rsidR="00000000" w:rsidRPr="00000000">
        <w:rPr>
          <w:rtl w:val="0"/>
        </w:rPr>
        <w:t xml:space="preserve">Meticulously update all relevant documentation following successful validation and verification processes.</w:t>
      </w:r>
      <w:r w:rsidDel="00000000" w:rsidR="00000000" w:rsidRPr="00000000">
        <w:rPr>
          <w:rtl w:val="0"/>
        </w:rPr>
      </w:r>
    </w:p>
    <w:p w:rsidR="00000000" w:rsidDel="00000000" w:rsidP="00000000" w:rsidRDefault="00000000" w:rsidRPr="00000000" w14:paraId="000000EC">
      <w:pPr>
        <w:widowControl w:val="0"/>
        <w:numPr>
          <w:ilvl w:val="1"/>
          <w:numId w:val="5"/>
        </w:numPr>
        <w:spacing w:after="0" w:afterAutospacing="0" w:before="0" w:beforeAutospacing="0" w:lineRule="auto"/>
        <w:ind w:left="1440" w:hanging="360"/>
      </w:pPr>
      <w:r w:rsidDel="00000000" w:rsidR="00000000" w:rsidRPr="00000000">
        <w:rPr>
          <w:rtl w:val="0"/>
        </w:rPr>
        <w:t xml:space="preserve">Ensure each AI tool is accurately and thoroughly represented with the most current and precise information.</w:t>
      </w:r>
      <w:r w:rsidDel="00000000" w:rsidR="00000000" w:rsidRPr="00000000">
        <w:rPr>
          <w:rtl w:val="0"/>
        </w:rPr>
      </w:r>
    </w:p>
    <w:p w:rsidR="00000000" w:rsidDel="00000000" w:rsidP="00000000" w:rsidRDefault="00000000" w:rsidRPr="00000000" w14:paraId="000000ED">
      <w:pPr>
        <w:widowControl w:val="0"/>
        <w:numPr>
          <w:ilvl w:val="0"/>
          <w:numId w:val="5"/>
        </w:numPr>
        <w:spacing w:after="0" w:afterAutospacing="0" w:before="0" w:beforeAutospacing="0" w:lineRule="auto"/>
        <w:ind w:left="720" w:hanging="360"/>
      </w:pPr>
      <w:r w:rsidDel="00000000" w:rsidR="00000000" w:rsidRPr="00000000">
        <w:rPr>
          <w:b w:val="1"/>
          <w:rtl w:val="0"/>
        </w:rPr>
        <w:t xml:space="preserve">Sourcing Guidelines:</w:t>
      </w:r>
      <w:r w:rsidDel="00000000" w:rsidR="00000000" w:rsidRPr="00000000">
        <w:rPr>
          <w:rtl w:val="0"/>
        </w:rPr>
      </w:r>
    </w:p>
    <w:p w:rsidR="00000000" w:rsidDel="00000000" w:rsidP="00000000" w:rsidRDefault="00000000" w:rsidRPr="00000000" w14:paraId="000000EE">
      <w:pPr>
        <w:widowControl w:val="0"/>
        <w:numPr>
          <w:ilvl w:val="1"/>
          <w:numId w:val="5"/>
        </w:numPr>
        <w:spacing w:after="0" w:afterAutospacing="0" w:before="0" w:beforeAutospacing="0" w:lineRule="auto"/>
        <w:ind w:left="1440" w:hanging="360"/>
      </w:pPr>
      <w:r w:rsidDel="00000000" w:rsidR="00000000" w:rsidRPr="00000000">
        <w:rPr>
          <w:rtl w:val="0"/>
        </w:rPr>
        <w:t xml:space="preserve">Adhere to strict sourcing guidelines, exclusively utilizing open-source and official sources.</w:t>
      </w:r>
      <w:r w:rsidDel="00000000" w:rsidR="00000000" w:rsidRPr="00000000">
        <w:rPr>
          <w:rtl w:val="0"/>
        </w:rPr>
      </w:r>
    </w:p>
    <w:p w:rsidR="00000000" w:rsidDel="00000000" w:rsidP="00000000" w:rsidRDefault="00000000" w:rsidRPr="00000000" w14:paraId="000000EF">
      <w:pPr>
        <w:widowControl w:val="0"/>
        <w:numPr>
          <w:ilvl w:val="1"/>
          <w:numId w:val="5"/>
        </w:numPr>
        <w:spacing w:after="0" w:afterAutospacing="0" w:before="0" w:beforeAutospacing="0" w:lineRule="auto"/>
        <w:ind w:left="1440" w:hanging="360"/>
      </w:pPr>
      <w:r w:rsidDel="00000000" w:rsidR="00000000" w:rsidRPr="00000000">
        <w:rPr>
          <w:rtl w:val="0"/>
        </w:rPr>
        <w:t xml:space="preserve">Sources must be demonstrably trusted, independently verified, and thoroughly tested.</w:t>
      </w:r>
      <w:r w:rsidDel="00000000" w:rsidR="00000000" w:rsidRPr="00000000">
        <w:rPr>
          <w:rtl w:val="0"/>
        </w:rPr>
      </w:r>
    </w:p>
    <w:p w:rsidR="00000000" w:rsidDel="00000000" w:rsidP="00000000" w:rsidRDefault="00000000" w:rsidRPr="00000000" w14:paraId="000000F0">
      <w:pPr>
        <w:widowControl w:val="0"/>
        <w:numPr>
          <w:ilvl w:val="0"/>
          <w:numId w:val="5"/>
        </w:numPr>
        <w:spacing w:after="0" w:afterAutospacing="0" w:before="0" w:beforeAutospacing="0" w:lineRule="auto"/>
        <w:ind w:left="720" w:hanging="360"/>
      </w:pPr>
      <w:r w:rsidDel="00000000" w:rsidR="00000000" w:rsidRPr="00000000">
        <w:rPr>
          <w:b w:val="1"/>
          <w:rtl w:val="0"/>
        </w:rPr>
        <w:t xml:space="preserve">Data and URLs:</w:t>
      </w:r>
      <w:r w:rsidDel="00000000" w:rsidR="00000000" w:rsidRPr="00000000">
        <w:rPr>
          <w:rtl w:val="0"/>
        </w:rPr>
      </w:r>
    </w:p>
    <w:p w:rsidR="00000000" w:rsidDel="00000000" w:rsidP="00000000" w:rsidRDefault="00000000" w:rsidRPr="00000000" w14:paraId="000000F1">
      <w:pPr>
        <w:widowControl w:val="0"/>
        <w:numPr>
          <w:ilvl w:val="1"/>
          <w:numId w:val="5"/>
        </w:numPr>
        <w:spacing w:after="0" w:afterAutospacing="0" w:before="0" w:beforeAutospacing="0" w:lineRule="auto"/>
        <w:ind w:left="1440" w:hanging="360"/>
      </w:pPr>
      <w:r w:rsidDel="00000000" w:rsidR="00000000" w:rsidRPr="00000000">
        <w:rPr>
          <w:rtl w:val="0"/>
        </w:rPr>
        <w:t xml:space="preserve">All data and URLs must be current and updated as of 2025 to ensure ongoing relevance and accuracy.</w:t>
      </w:r>
      <w:r w:rsidDel="00000000" w:rsidR="00000000" w:rsidRPr="00000000">
        <w:rPr>
          <w:rtl w:val="0"/>
        </w:rPr>
      </w:r>
    </w:p>
    <w:p w:rsidR="00000000" w:rsidDel="00000000" w:rsidP="00000000" w:rsidRDefault="00000000" w:rsidRPr="00000000" w14:paraId="000000F2">
      <w:pPr>
        <w:widowControl w:val="0"/>
        <w:numPr>
          <w:ilvl w:val="0"/>
          <w:numId w:val="5"/>
        </w:numPr>
        <w:spacing w:after="0" w:afterAutospacing="0" w:before="0" w:beforeAutospacing="0" w:lineRule="auto"/>
        <w:ind w:left="720" w:hanging="360"/>
      </w:pPr>
      <w:r w:rsidDel="00000000" w:rsidR="00000000" w:rsidRPr="00000000">
        <w:rPr>
          <w:b w:val="1"/>
          <w:rtl w:val="0"/>
        </w:rPr>
        <w:t xml:space="preserve">Integrity, Reliability, and Transparency:</w:t>
      </w:r>
      <w:r w:rsidDel="00000000" w:rsidR="00000000" w:rsidRPr="00000000">
        <w:rPr>
          <w:rtl w:val="0"/>
        </w:rPr>
      </w:r>
    </w:p>
    <w:p w:rsidR="00000000" w:rsidDel="00000000" w:rsidP="00000000" w:rsidRDefault="00000000" w:rsidRPr="00000000" w14:paraId="000000F3">
      <w:pPr>
        <w:widowControl w:val="0"/>
        <w:numPr>
          <w:ilvl w:val="1"/>
          <w:numId w:val="5"/>
        </w:numPr>
        <w:spacing w:after="0" w:afterAutospacing="0" w:before="0" w:beforeAutospacing="0" w:lineRule="auto"/>
        <w:ind w:left="1440" w:hanging="360"/>
      </w:pPr>
      <w:r w:rsidDel="00000000" w:rsidR="00000000" w:rsidRPr="00000000">
        <w:rPr>
          <w:rtl w:val="0"/>
        </w:rPr>
        <w:t xml:space="preserve">Commitment to updated and verified documentation is essential for maintaining the integrity, reliability, and transparency of AI tools.</w:t>
      </w:r>
      <w:r w:rsidDel="00000000" w:rsidR="00000000" w:rsidRPr="00000000">
        <w:rPr>
          <w:rtl w:val="0"/>
        </w:rPr>
      </w:r>
    </w:p>
    <w:p w:rsidR="00000000" w:rsidDel="00000000" w:rsidP="00000000" w:rsidRDefault="00000000" w:rsidRPr="00000000" w14:paraId="000000F4">
      <w:pPr>
        <w:widowControl w:val="0"/>
        <w:numPr>
          <w:ilvl w:val="0"/>
          <w:numId w:val="5"/>
        </w:numPr>
        <w:spacing w:after="0" w:afterAutospacing="0" w:before="0" w:beforeAutospacing="0" w:lineRule="auto"/>
        <w:ind w:left="720" w:hanging="360"/>
      </w:pPr>
      <w:r w:rsidDel="00000000" w:rsidR="00000000" w:rsidRPr="00000000">
        <w:rPr>
          <w:b w:val="1"/>
          <w:rtl w:val="0"/>
        </w:rPr>
        <w:t xml:space="preserve">Reinforcement Learning Tools:</w:t>
      </w:r>
      <w:r w:rsidDel="00000000" w:rsidR="00000000" w:rsidRPr="00000000">
        <w:rPr>
          <w:rtl w:val="0"/>
        </w:rPr>
      </w:r>
    </w:p>
    <w:p w:rsidR="00000000" w:rsidDel="00000000" w:rsidP="00000000" w:rsidRDefault="00000000" w:rsidRPr="00000000" w14:paraId="000000F5">
      <w:pPr>
        <w:widowControl w:val="0"/>
        <w:numPr>
          <w:ilvl w:val="1"/>
          <w:numId w:val="5"/>
        </w:numPr>
        <w:spacing w:after="0" w:afterAutospacing="0" w:before="0" w:beforeAutospacing="0" w:lineRule="auto"/>
        <w:ind w:left="1440" w:hanging="360"/>
      </w:pPr>
      <w:r w:rsidDel="00000000" w:rsidR="00000000" w:rsidRPr="00000000">
        <w:rPr>
          <w:rtl w:val="0"/>
        </w:rPr>
        <w:t xml:space="preserve">Deep-research will enrich all missing fields for Reinforcement Learning tools.</w:t>
      </w:r>
      <w:r w:rsidDel="00000000" w:rsidR="00000000" w:rsidRPr="00000000">
        <w:rPr>
          <w:rtl w:val="0"/>
        </w:rPr>
      </w:r>
    </w:p>
    <w:p w:rsidR="00000000" w:rsidDel="00000000" w:rsidP="00000000" w:rsidRDefault="00000000" w:rsidRPr="00000000" w14:paraId="000000F6">
      <w:pPr>
        <w:widowControl w:val="0"/>
        <w:numPr>
          <w:ilvl w:val="0"/>
          <w:numId w:val="5"/>
        </w:numPr>
        <w:spacing w:after="0" w:afterAutospacing="0" w:before="0" w:beforeAutospacing="0" w:lineRule="auto"/>
        <w:ind w:left="720" w:hanging="360"/>
      </w:pPr>
      <w:r w:rsidDel="00000000" w:rsidR="00000000" w:rsidRPr="00000000">
        <w:rPr>
          <w:b w:val="1"/>
          <w:rtl w:val="0"/>
        </w:rPr>
        <w:t xml:space="preserve">Archived/Deprecated Tools:</w:t>
      </w:r>
      <w:r w:rsidDel="00000000" w:rsidR="00000000" w:rsidRPr="00000000">
        <w:rPr>
          <w:rtl w:val="0"/>
        </w:rPr>
      </w:r>
    </w:p>
    <w:p w:rsidR="00000000" w:rsidDel="00000000" w:rsidP="00000000" w:rsidRDefault="00000000" w:rsidRPr="00000000" w14:paraId="000000F7">
      <w:pPr>
        <w:widowControl w:val="0"/>
        <w:numPr>
          <w:ilvl w:val="1"/>
          <w:numId w:val="5"/>
        </w:numPr>
        <w:spacing w:after="0" w:afterAutospacing="0" w:before="0" w:beforeAutospacing="0" w:lineRule="auto"/>
        <w:ind w:left="1440" w:hanging="360"/>
      </w:pPr>
      <w:r w:rsidDel="00000000" w:rsidR="00000000" w:rsidRPr="00000000">
        <w:rPr>
          <w:rtl w:val="0"/>
        </w:rPr>
        <w:t xml:space="preserve">Explicitly flag archived or deprecated tools.</w:t>
      </w:r>
      <w:r w:rsidDel="00000000" w:rsidR="00000000" w:rsidRPr="00000000">
        <w:rPr>
          <w:rtl w:val="0"/>
        </w:rPr>
      </w:r>
    </w:p>
    <w:p w:rsidR="00000000" w:rsidDel="00000000" w:rsidP="00000000" w:rsidRDefault="00000000" w:rsidRPr="00000000" w14:paraId="000000F8">
      <w:pPr>
        <w:widowControl w:val="0"/>
        <w:numPr>
          <w:ilvl w:val="1"/>
          <w:numId w:val="5"/>
        </w:numPr>
        <w:spacing w:after="0" w:afterAutospacing="0" w:before="0" w:beforeAutospacing="0" w:lineRule="auto"/>
        <w:ind w:left="1440" w:hanging="360"/>
      </w:pPr>
      <w:r w:rsidDel="00000000" w:rsidR="00000000" w:rsidRPr="00000000">
        <w:rPr>
          <w:rtl w:val="0"/>
        </w:rPr>
        <w:t xml:space="preserve">Mark archived tools with Status markers to differentiate them from active tools.</w:t>
      </w:r>
      <w:r w:rsidDel="00000000" w:rsidR="00000000" w:rsidRPr="00000000">
        <w:rPr>
          <w:rtl w:val="0"/>
        </w:rPr>
      </w:r>
    </w:p>
    <w:p w:rsidR="00000000" w:rsidDel="00000000" w:rsidP="00000000" w:rsidRDefault="00000000" w:rsidRPr="00000000" w14:paraId="000000F9">
      <w:pPr>
        <w:widowControl w:val="0"/>
        <w:numPr>
          <w:ilvl w:val="0"/>
          <w:numId w:val="5"/>
        </w:numPr>
        <w:spacing w:after="0" w:afterAutospacing="0" w:before="0" w:beforeAutospacing="0" w:lineRule="auto"/>
        <w:ind w:left="720" w:hanging="360"/>
      </w:pPr>
      <w:r w:rsidDel="00000000" w:rsidR="00000000" w:rsidRPr="00000000">
        <w:rPr>
          <w:b w:val="1"/>
          <w:rtl w:val="0"/>
        </w:rPr>
        <w:t xml:space="preserve">Data Injection:</w:t>
      </w:r>
      <w:r w:rsidDel="00000000" w:rsidR="00000000" w:rsidRPr="00000000">
        <w:rPr>
          <w:rtl w:val="0"/>
        </w:rPr>
      </w:r>
    </w:p>
    <w:p w:rsidR="00000000" w:rsidDel="00000000" w:rsidP="00000000" w:rsidRDefault="00000000" w:rsidRPr="00000000" w14:paraId="000000FA">
      <w:pPr>
        <w:widowControl w:val="0"/>
        <w:numPr>
          <w:ilvl w:val="1"/>
          <w:numId w:val="5"/>
        </w:numPr>
        <w:spacing w:after="0" w:afterAutospacing="0" w:before="0" w:beforeAutospacing="0" w:lineRule="auto"/>
        <w:ind w:left="1440" w:hanging="360"/>
      </w:pPr>
      <w:r w:rsidDel="00000000" w:rsidR="00000000" w:rsidRPr="00000000">
        <w:rPr>
          <w:rtl w:val="0"/>
        </w:rPr>
        <w:t xml:space="preserve">Inject all information into V2_AITools_QuantumAIToolsMatrix_UPDATED.xlsx.</w:t>
      </w:r>
      <w:r w:rsidDel="00000000" w:rsidR="00000000" w:rsidRPr="00000000">
        <w:rPr>
          <w:rtl w:val="0"/>
        </w:rPr>
      </w:r>
    </w:p>
    <w:p w:rsidR="00000000" w:rsidDel="00000000" w:rsidP="00000000" w:rsidRDefault="00000000" w:rsidRPr="00000000" w14:paraId="000000FB">
      <w:pPr>
        <w:widowControl w:val="0"/>
        <w:numPr>
          <w:ilvl w:val="0"/>
          <w:numId w:val="5"/>
        </w:numPr>
        <w:spacing w:after="0" w:afterAutospacing="0" w:before="0" w:beforeAutospacing="0" w:lineRule="auto"/>
        <w:ind w:left="720" w:hanging="360"/>
      </w:pPr>
      <w:r w:rsidDel="00000000" w:rsidR="00000000" w:rsidRPr="00000000">
        <w:rPr>
          <w:b w:val="1"/>
          <w:rtl w:val="0"/>
        </w:rPr>
        <w:t xml:space="preserve">Missing Documentation:</w:t>
      </w:r>
      <w:r w:rsidDel="00000000" w:rsidR="00000000" w:rsidRPr="00000000">
        <w:rPr>
          <w:rtl w:val="0"/>
        </w:rPr>
      </w:r>
    </w:p>
    <w:p w:rsidR="00000000" w:rsidDel="00000000" w:rsidP="00000000" w:rsidRDefault="00000000" w:rsidRPr="00000000" w14:paraId="000000FC">
      <w:pPr>
        <w:widowControl w:val="0"/>
        <w:numPr>
          <w:ilvl w:val="1"/>
          <w:numId w:val="5"/>
        </w:numPr>
        <w:spacing w:after="0" w:afterAutospacing="0" w:before="0" w:beforeAutospacing="0" w:lineRule="auto"/>
        <w:ind w:left="1440" w:hanging="360"/>
      </w:pPr>
      <w:r w:rsidDel="00000000" w:rsidR="00000000" w:rsidRPr="00000000">
        <w:rPr>
          <w:rtl w:val="0"/>
        </w:rPr>
        <w:t xml:space="preserve">For any AI tools not currently documented, initiate an automatic research protocol to gather all required data.</w:t>
      </w:r>
      <w:r w:rsidDel="00000000" w:rsidR="00000000" w:rsidRPr="00000000">
        <w:rPr>
          <w:rtl w:val="0"/>
        </w:rPr>
      </w:r>
    </w:p>
    <w:p w:rsidR="00000000" w:rsidDel="00000000" w:rsidP="00000000" w:rsidRDefault="00000000" w:rsidRPr="00000000" w14:paraId="000000FD">
      <w:pPr>
        <w:widowControl w:val="0"/>
        <w:numPr>
          <w:ilvl w:val="1"/>
          <w:numId w:val="5"/>
        </w:numPr>
        <w:spacing w:after="0" w:afterAutospacing="0" w:before="0" w:beforeAutospacing="0" w:lineRule="auto"/>
        <w:ind w:left="1440" w:hanging="360"/>
      </w:pPr>
      <w:r w:rsidDel="00000000" w:rsidR="00000000" w:rsidRPr="00000000">
        <w:rPr>
          <w:rtl w:val="0"/>
        </w:rPr>
        <w:t xml:space="preserve">Ensure no information is missing, guaranteeing complete data sets for all tools.</w:t>
      </w:r>
      <w:r w:rsidDel="00000000" w:rsidR="00000000" w:rsidRPr="00000000">
        <w:rPr>
          <w:rtl w:val="0"/>
        </w:rPr>
      </w:r>
    </w:p>
    <w:p w:rsidR="00000000" w:rsidDel="00000000" w:rsidP="00000000" w:rsidRDefault="00000000" w:rsidRPr="00000000" w14:paraId="000000FE">
      <w:pPr>
        <w:widowControl w:val="0"/>
        <w:numPr>
          <w:ilvl w:val="0"/>
          <w:numId w:val="5"/>
        </w:numPr>
        <w:spacing w:after="0" w:afterAutospacing="0" w:before="0" w:beforeAutospacing="0" w:lineRule="auto"/>
        <w:ind w:left="720" w:hanging="360"/>
      </w:pPr>
      <w:r w:rsidDel="00000000" w:rsidR="00000000" w:rsidRPr="00000000">
        <w:rPr>
          <w:b w:val="1"/>
          <w:rtl w:val="0"/>
        </w:rPr>
        <w:t xml:space="preserve">Organizational Clarity and Access:</w:t>
      </w:r>
      <w:r w:rsidDel="00000000" w:rsidR="00000000" w:rsidRPr="00000000">
        <w:rPr>
          <w:rtl w:val="0"/>
        </w:rPr>
      </w:r>
    </w:p>
    <w:p w:rsidR="00000000" w:rsidDel="00000000" w:rsidP="00000000" w:rsidRDefault="00000000" w:rsidRPr="00000000" w14:paraId="000000FF">
      <w:pPr>
        <w:widowControl w:val="0"/>
        <w:numPr>
          <w:ilvl w:val="1"/>
          <w:numId w:val="5"/>
        </w:numPr>
        <w:spacing w:after="0" w:afterAutospacing="0" w:before="0" w:beforeAutospacing="0" w:lineRule="auto"/>
        <w:ind w:left="1440" w:hanging="360"/>
      </w:pPr>
      <w:r w:rsidDel="00000000" w:rsidR="00000000" w:rsidRPr="00000000">
        <w:rPr>
          <w:rtl w:val="0"/>
        </w:rPr>
        <w:t xml:space="preserve">Systematically sort all tools in alphabetical order by their respective names.</w:t>
      </w:r>
      <w:r w:rsidDel="00000000" w:rsidR="00000000" w:rsidRPr="00000000">
        <w:rPr>
          <w:rtl w:val="0"/>
        </w:rPr>
      </w:r>
    </w:p>
    <w:p w:rsidR="00000000" w:rsidDel="00000000" w:rsidP="00000000" w:rsidRDefault="00000000" w:rsidRPr="00000000" w14:paraId="00000100">
      <w:pPr>
        <w:widowControl w:val="0"/>
        <w:numPr>
          <w:ilvl w:val="0"/>
          <w:numId w:val="5"/>
        </w:numPr>
        <w:spacing w:after="0" w:afterAutospacing="0" w:before="0" w:beforeAutospacing="0" w:lineRule="auto"/>
        <w:ind w:left="720" w:hanging="360"/>
      </w:pPr>
      <w:r w:rsidDel="00000000" w:rsidR="00000000" w:rsidRPr="00000000">
        <w:rPr>
          <w:b w:val="1"/>
          <w:rtl w:val="0"/>
        </w:rPr>
        <w:t xml:space="preserve">Navigability and User Experience:</w:t>
      </w:r>
      <w:r w:rsidDel="00000000" w:rsidR="00000000" w:rsidRPr="00000000">
        <w:rPr>
          <w:rtl w:val="0"/>
        </w:rPr>
      </w:r>
    </w:p>
    <w:p w:rsidR="00000000" w:rsidDel="00000000" w:rsidP="00000000" w:rsidRDefault="00000000" w:rsidRPr="00000000" w14:paraId="00000101">
      <w:pPr>
        <w:widowControl w:val="0"/>
        <w:numPr>
          <w:ilvl w:val="1"/>
          <w:numId w:val="5"/>
        </w:numPr>
        <w:spacing w:after="0" w:afterAutospacing="0" w:before="0" w:beforeAutospacing="0" w:lineRule="auto"/>
        <w:ind w:left="1440" w:hanging="360"/>
      </w:pPr>
      <w:r w:rsidDel="00000000" w:rsidR="00000000" w:rsidRPr="00000000">
        <w:rPr>
          <w:rtl w:val="0"/>
        </w:rPr>
        <w:t xml:space="preserve">Arrange the sort tab within the documentation system alphabetically by Tool name for optimal navigability and enhanced user experience.</w:t>
      </w:r>
      <w:r w:rsidDel="00000000" w:rsidR="00000000" w:rsidRPr="00000000">
        <w:rPr>
          <w:rtl w:val="0"/>
        </w:rPr>
      </w:r>
    </w:p>
    <w:p w:rsidR="00000000" w:rsidDel="00000000" w:rsidP="00000000" w:rsidRDefault="00000000" w:rsidRPr="00000000" w14:paraId="00000102">
      <w:pPr>
        <w:widowControl w:val="0"/>
        <w:numPr>
          <w:ilvl w:val="0"/>
          <w:numId w:val="5"/>
        </w:numPr>
        <w:spacing w:after="0" w:afterAutospacing="0" w:before="0" w:beforeAutospacing="0" w:lineRule="auto"/>
        <w:ind w:left="720" w:hanging="360"/>
      </w:pPr>
      <w:r w:rsidDel="00000000" w:rsidR="00000000" w:rsidRPr="00000000">
        <w:rPr>
          <w:b w:val="1"/>
          <w:rtl w:val="0"/>
        </w:rPr>
        <w:t xml:space="preserve">Integrity Audits:</w:t>
      </w:r>
      <w:r w:rsidDel="00000000" w:rsidR="00000000" w:rsidRPr="00000000">
        <w:rPr>
          <w:rtl w:val="0"/>
        </w:rPr>
      </w:r>
    </w:p>
    <w:p w:rsidR="00000000" w:rsidDel="00000000" w:rsidP="00000000" w:rsidRDefault="00000000" w:rsidRPr="00000000" w14:paraId="00000103">
      <w:pPr>
        <w:widowControl w:val="0"/>
        <w:numPr>
          <w:ilvl w:val="1"/>
          <w:numId w:val="5"/>
        </w:numPr>
        <w:spacing w:after="240" w:before="0" w:beforeAutospacing="0" w:lineRule="auto"/>
        <w:ind w:left="1440" w:hanging="360"/>
      </w:pPr>
      <w:r w:rsidDel="00000000" w:rsidR="00000000" w:rsidRPr="00000000">
        <w:rPr>
          <w:rtl w:val="0"/>
        </w:rPr>
        <w:t xml:space="preserve">Conduct a final integrity check.</w:t>
      </w:r>
      <w:r w:rsidDel="00000000" w:rsidR="00000000" w:rsidRPr="00000000">
        <w:rPr>
          <w:rtl w:val="0"/>
        </w:rPr>
      </w:r>
    </w:p>
    <w:p w:rsidR="00000000" w:rsidDel="00000000" w:rsidP="00000000" w:rsidRDefault="00000000" w:rsidRPr="00000000" w14:paraId="00000104">
      <w:pPr>
        <w:widowControl w:val="0"/>
        <w:spacing w:after="240" w:before="240" w:lineRule="auto"/>
        <w:ind w:left="720" w:hanging="360"/>
        <w:rPr/>
      </w:pPr>
      <w:r w:rsidDel="00000000" w:rsidR="00000000" w:rsidRPr="00000000">
        <w:rPr>
          <w:rtl w:val="0"/>
        </w:rPr>
        <w:t xml:space="preserve">Conduct a comprehensive integrity audit to confirm the complete absence of any missing or inconsistent fields, ensuring the highest level of data accuracy and reliability.</w:t>
      </w:r>
      <w:r w:rsidDel="00000000" w:rsidR="00000000" w:rsidRPr="00000000">
        <w:rPr>
          <w:rtl w:val="0"/>
        </w:rPr>
        <w:br w:type="textWrapping"/>
      </w:r>
    </w:p>
    <w:p w:rsidR="00000000" w:rsidDel="00000000" w:rsidP="00000000" w:rsidRDefault="00000000" w:rsidRPr="00000000" w14:paraId="00000105">
      <w:pPr>
        <w:widowControl w:val="0"/>
        <w:spacing w:after="240" w:before="240" w:lineRule="auto"/>
        <w:ind w:left="720" w:firstLine="0"/>
        <w:rPr>
          <w:b w:val="1"/>
        </w:rPr>
      </w:pPr>
      <w:r w:rsidDel="00000000" w:rsidR="00000000" w:rsidRPr="00000000">
        <w:rPr>
          <w:rtl w:val="0"/>
        </w:rPr>
      </w:r>
    </w:p>
    <w:p w:rsidR="00000000" w:rsidDel="00000000" w:rsidP="00000000" w:rsidRDefault="00000000" w:rsidRPr="00000000" w14:paraId="00000106">
      <w:pPr>
        <w:widowControl w:val="0"/>
        <w:spacing w:after="240" w:before="240" w:lineRule="auto"/>
        <w:ind w:left="720" w:hanging="360"/>
        <w:rPr/>
      </w:pPr>
      <w:r w:rsidDel="00000000" w:rsidR="00000000" w:rsidRPr="00000000">
        <w:rPr>
          <w:rtl w:val="0"/>
        </w:rPr>
        <w:t xml:space="preserve">Develop a comprehensive AI Tool Profile including the following details:</w:t>
      </w:r>
      <w:r w:rsidDel="00000000" w:rsidR="00000000" w:rsidRPr="00000000">
        <w:rPr>
          <w:rtl w:val="0"/>
        </w:rPr>
      </w:r>
    </w:p>
    <w:p w:rsidR="00000000" w:rsidDel="00000000" w:rsidP="00000000" w:rsidRDefault="00000000" w:rsidRPr="00000000" w14:paraId="00000107">
      <w:pPr>
        <w:widowControl w:val="0"/>
        <w:numPr>
          <w:ilvl w:val="0"/>
          <w:numId w:val="1"/>
        </w:numPr>
        <w:spacing w:after="0" w:afterAutospacing="0" w:before="240" w:lineRule="auto"/>
        <w:ind w:left="720" w:hanging="360"/>
      </w:pPr>
      <w:r w:rsidDel="00000000" w:rsidR="00000000" w:rsidRPr="00000000">
        <w:rPr>
          <w:b w:val="1"/>
          <w:rtl w:val="0"/>
        </w:rPr>
        <w:t xml:space="preserve">Document Presentation and Structure:</w:t>
      </w:r>
      <w:r w:rsidDel="00000000" w:rsidR="00000000" w:rsidRPr="00000000">
        <w:rPr>
          <w:rtl w:val="0"/>
        </w:rPr>
      </w:r>
    </w:p>
    <w:p w:rsidR="00000000" w:rsidDel="00000000" w:rsidP="00000000" w:rsidRDefault="00000000" w:rsidRPr="00000000" w14:paraId="00000108">
      <w:pPr>
        <w:widowControl w:val="0"/>
        <w:numPr>
          <w:ilvl w:val="1"/>
          <w:numId w:val="1"/>
        </w:numPr>
        <w:spacing w:after="0" w:afterAutospacing="0" w:before="0" w:beforeAutospacing="0" w:lineRule="auto"/>
        <w:ind w:left="1440" w:hanging="360"/>
      </w:pPr>
      <w:r w:rsidDel="00000000" w:rsidR="00000000" w:rsidRPr="00000000">
        <w:rPr>
          <w:rtl w:val="0"/>
        </w:rPr>
        <w:t xml:space="preserve">Adhere strictly to precedents outlined in the "Quantum\_Modeling" tab for all visual and logical construction.</w:t>
      </w:r>
      <w:r w:rsidDel="00000000" w:rsidR="00000000" w:rsidRPr="00000000">
        <w:rPr>
          <w:rtl w:val="0"/>
        </w:rPr>
      </w:r>
    </w:p>
    <w:p w:rsidR="00000000" w:rsidDel="00000000" w:rsidP="00000000" w:rsidRDefault="00000000" w:rsidRPr="00000000" w14:paraId="00000109">
      <w:pPr>
        <w:widowControl w:val="0"/>
        <w:numPr>
          <w:ilvl w:val="1"/>
          <w:numId w:val="1"/>
        </w:numPr>
        <w:spacing w:after="0" w:afterAutospacing="0" w:before="0" w:beforeAutospacing="0" w:lineRule="auto"/>
        <w:ind w:left="1440" w:hanging="360"/>
      </w:pPr>
      <w:r w:rsidDel="00000000" w:rsidR="00000000" w:rsidRPr="00000000">
        <w:rPr>
          <w:rtl w:val="0"/>
        </w:rPr>
        <w:t xml:space="preserve">Ensure precise application of font styles, sizes, and color schemes.</w:t>
      </w:r>
      <w:r w:rsidDel="00000000" w:rsidR="00000000" w:rsidRPr="00000000">
        <w:rPr>
          <w:rtl w:val="0"/>
        </w:rPr>
      </w:r>
    </w:p>
    <w:p w:rsidR="00000000" w:rsidDel="00000000" w:rsidP="00000000" w:rsidRDefault="00000000" w:rsidRPr="00000000" w14:paraId="0000010A">
      <w:pPr>
        <w:widowControl w:val="0"/>
        <w:numPr>
          <w:ilvl w:val="1"/>
          <w:numId w:val="1"/>
        </w:numPr>
        <w:spacing w:after="0" w:afterAutospacing="0" w:before="0" w:beforeAutospacing="0" w:lineRule="auto"/>
        <w:ind w:left="1440" w:hanging="360"/>
      </w:pPr>
      <w:r w:rsidDel="00000000" w:rsidR="00000000" w:rsidRPr="00000000">
        <w:rPr>
          <w:rtl w:val="0"/>
        </w:rPr>
        <w:t xml:space="preserve">Maintain uniform paragraph spacing, heading hierarchies, and table formats.</w:t>
      </w:r>
      <w:r w:rsidDel="00000000" w:rsidR="00000000" w:rsidRPr="00000000">
        <w:rPr>
          <w:rtl w:val="0"/>
        </w:rPr>
      </w:r>
    </w:p>
    <w:p w:rsidR="00000000" w:rsidDel="00000000" w:rsidP="00000000" w:rsidRDefault="00000000" w:rsidRPr="00000000" w14:paraId="0000010B">
      <w:pPr>
        <w:widowControl w:val="0"/>
        <w:numPr>
          <w:ilvl w:val="1"/>
          <w:numId w:val="1"/>
        </w:numPr>
        <w:spacing w:after="0" w:afterAutospacing="0" w:before="0" w:beforeAutospacing="0" w:lineRule="auto"/>
        <w:ind w:left="1440" w:hanging="360"/>
      </w:pPr>
      <w:r w:rsidDel="00000000" w:rsidR="00000000" w:rsidRPr="00000000">
        <w:rPr>
          <w:rtl w:val="0"/>
        </w:rPr>
        <w:t xml:space="preserve">Meticulously replicate all previously defined visual elements (icons, diagrams, graphic layouts).</w:t>
      </w:r>
      <w:r w:rsidDel="00000000" w:rsidR="00000000" w:rsidRPr="00000000">
        <w:rPr>
          <w:rtl w:val="0"/>
        </w:rPr>
      </w:r>
    </w:p>
    <w:p w:rsidR="00000000" w:rsidDel="00000000" w:rsidP="00000000" w:rsidRDefault="00000000" w:rsidRPr="00000000" w14:paraId="0000010C">
      <w:pPr>
        <w:widowControl w:val="0"/>
        <w:numPr>
          <w:ilvl w:val="0"/>
          <w:numId w:val="1"/>
        </w:numPr>
        <w:spacing w:after="0" w:afterAutospacing="0" w:before="0" w:beforeAutospacing="0" w:lineRule="auto"/>
        <w:ind w:left="720" w:hanging="360"/>
      </w:pPr>
      <w:r w:rsidDel="00000000" w:rsidR="00000000" w:rsidRPr="00000000">
        <w:rPr>
          <w:b w:val="1"/>
          <w:rtl w:val="0"/>
        </w:rPr>
        <w:t xml:space="preserve">Data Validation:</w:t>
      </w:r>
      <w:r w:rsidDel="00000000" w:rsidR="00000000" w:rsidRPr="00000000">
        <w:rPr>
          <w:rtl w:val="0"/>
        </w:rPr>
      </w:r>
    </w:p>
    <w:p w:rsidR="00000000" w:rsidDel="00000000" w:rsidP="00000000" w:rsidRDefault="00000000" w:rsidRPr="00000000" w14:paraId="0000010D">
      <w:pPr>
        <w:widowControl w:val="0"/>
        <w:numPr>
          <w:ilvl w:val="1"/>
          <w:numId w:val="1"/>
        </w:numPr>
        <w:spacing w:after="0" w:afterAutospacing="0" w:before="0" w:beforeAutospacing="0" w:lineRule="auto"/>
        <w:ind w:left="1440" w:hanging="360"/>
      </w:pPr>
      <w:r w:rsidDel="00000000" w:rsidR="00000000" w:rsidRPr="00000000">
        <w:rPr>
          <w:rtl w:val="0"/>
        </w:rPr>
        <w:t xml:space="preserve">Conduct rigorous, multi-stage validation processes.</w:t>
      </w:r>
      <w:r w:rsidDel="00000000" w:rsidR="00000000" w:rsidRPr="00000000">
        <w:rPr>
          <w:rtl w:val="0"/>
        </w:rPr>
      </w:r>
    </w:p>
    <w:p w:rsidR="00000000" w:rsidDel="00000000" w:rsidP="00000000" w:rsidRDefault="00000000" w:rsidRPr="00000000" w14:paraId="0000010E">
      <w:pPr>
        <w:widowControl w:val="0"/>
        <w:numPr>
          <w:ilvl w:val="1"/>
          <w:numId w:val="1"/>
        </w:numPr>
        <w:spacing w:after="0" w:afterAutospacing="0" w:before="0" w:beforeAutospacing="0" w:lineRule="auto"/>
        <w:ind w:left="1440" w:hanging="360"/>
      </w:pPr>
      <w:r w:rsidDel="00000000" w:rsidR="00000000" w:rsidRPr="00000000">
        <w:rPr>
          <w:rtl w:val="0"/>
        </w:rPr>
        <w:t xml:space="preserve">Perform thorough testing for accuracy of all numerical figures, statistical data, and factual statements.</w:t>
      </w:r>
      <w:r w:rsidDel="00000000" w:rsidR="00000000" w:rsidRPr="00000000">
        <w:rPr>
          <w:rtl w:val="0"/>
        </w:rPr>
      </w:r>
    </w:p>
    <w:p w:rsidR="00000000" w:rsidDel="00000000" w:rsidP="00000000" w:rsidRDefault="00000000" w:rsidRPr="00000000" w14:paraId="0000010F">
      <w:pPr>
        <w:widowControl w:val="0"/>
        <w:numPr>
          <w:ilvl w:val="1"/>
          <w:numId w:val="1"/>
        </w:numPr>
        <w:spacing w:after="0" w:afterAutospacing="0" w:before="0" w:beforeAutospacing="0" w:lineRule="auto"/>
        <w:ind w:left="1440" w:hanging="360"/>
      </w:pPr>
      <w:r w:rsidDel="00000000" w:rsidR="00000000" w:rsidRPr="00000000">
        <w:rPr>
          <w:rtl w:val="0"/>
        </w:rPr>
        <w:t xml:space="preserve">Ensure consistency of data across different sections and related documents.</w:t>
      </w:r>
      <w:r w:rsidDel="00000000" w:rsidR="00000000" w:rsidRPr="00000000">
        <w:rPr>
          <w:rtl w:val="0"/>
        </w:rPr>
      </w:r>
    </w:p>
    <w:p w:rsidR="00000000" w:rsidDel="00000000" w:rsidP="00000000" w:rsidRDefault="00000000" w:rsidRPr="00000000" w14:paraId="00000110">
      <w:pPr>
        <w:widowControl w:val="0"/>
        <w:numPr>
          <w:ilvl w:val="1"/>
          <w:numId w:val="1"/>
        </w:numPr>
        <w:spacing w:after="0" w:afterAutospacing="0" w:before="0" w:beforeAutospacing="0" w:lineRule="auto"/>
        <w:ind w:left="1440" w:hanging="360"/>
      </w:pPr>
      <w:r w:rsidDel="00000000" w:rsidR="00000000" w:rsidRPr="00000000">
        <w:rPr>
          <w:rtl w:val="0"/>
        </w:rPr>
        <w:t xml:space="preserve">Verify that all information originates from trusted, reliable, and current sources (as of 2025).</w:t>
      </w:r>
      <w:r w:rsidDel="00000000" w:rsidR="00000000" w:rsidRPr="00000000">
        <w:rPr>
          <w:rtl w:val="0"/>
        </w:rPr>
      </w:r>
    </w:p>
    <w:p w:rsidR="00000000" w:rsidDel="00000000" w:rsidP="00000000" w:rsidRDefault="00000000" w:rsidRPr="00000000" w14:paraId="00000111">
      <w:pPr>
        <w:widowControl w:val="0"/>
        <w:numPr>
          <w:ilvl w:val="1"/>
          <w:numId w:val="1"/>
        </w:numPr>
        <w:spacing w:after="0" w:afterAutospacing="0" w:before="0" w:beforeAutospacing="0" w:lineRule="auto"/>
        <w:ind w:left="1440" w:hanging="360"/>
      </w:pPr>
      <w:r w:rsidDel="00000000" w:rsidR="00000000" w:rsidRPr="00000000">
        <w:rPr>
          <w:rtl w:val="0"/>
        </w:rPr>
        <w:t xml:space="preserve">Provide thoroughly researched and verified download/installation URLs for all referenced tools.</w:t>
      </w:r>
      <w:r w:rsidDel="00000000" w:rsidR="00000000" w:rsidRPr="00000000">
        <w:rPr>
          <w:rtl w:val="0"/>
        </w:rPr>
      </w:r>
    </w:p>
    <w:p w:rsidR="00000000" w:rsidDel="00000000" w:rsidP="00000000" w:rsidRDefault="00000000" w:rsidRPr="00000000" w14:paraId="00000112">
      <w:pPr>
        <w:widowControl w:val="0"/>
        <w:numPr>
          <w:ilvl w:val="0"/>
          <w:numId w:val="1"/>
        </w:numPr>
        <w:spacing w:after="0" w:afterAutospacing="0" w:before="0" w:beforeAutospacing="0" w:lineRule="auto"/>
        <w:ind w:left="720" w:hanging="360"/>
      </w:pPr>
      <w:r w:rsidDel="00000000" w:rsidR="00000000" w:rsidRPr="00000000">
        <w:rPr>
          <w:b w:val="1"/>
          <w:rtl w:val="0"/>
        </w:rPr>
        <w:t xml:space="preserve">AI Tool Profiling:</w:t>
      </w:r>
      <w:r w:rsidDel="00000000" w:rsidR="00000000" w:rsidRPr="00000000">
        <w:rPr>
          <w:rtl w:val="0"/>
        </w:rPr>
      </w:r>
    </w:p>
    <w:p w:rsidR="00000000" w:rsidDel="00000000" w:rsidP="00000000" w:rsidRDefault="00000000" w:rsidRPr="00000000" w14:paraId="00000113">
      <w:pPr>
        <w:widowControl w:val="0"/>
        <w:numPr>
          <w:ilvl w:val="1"/>
          <w:numId w:val="1"/>
        </w:numPr>
        <w:spacing w:after="0" w:afterAutospacing="0" w:before="0" w:beforeAutospacing="0" w:lineRule="auto"/>
        <w:ind w:left="1440" w:hanging="360"/>
      </w:pPr>
      <w:r w:rsidDel="00000000" w:rsidR="00000000" w:rsidRPr="00000000">
        <w:rPr>
          <w:rtl w:val="0"/>
        </w:rPr>
        <w:t xml:space="preserve">Detail critical aspects to ensure a thorough understanding of capabilities, limitations, and strategic fit for each AI tool considered.</w:t>
      </w:r>
      <w:r w:rsidDel="00000000" w:rsidR="00000000" w:rsidRPr="00000000">
        <w:rPr>
          <w:rtl w:val="0"/>
        </w:rPr>
      </w:r>
    </w:p>
    <w:p w:rsidR="00000000" w:rsidDel="00000000" w:rsidP="00000000" w:rsidRDefault="00000000" w:rsidRPr="00000000" w14:paraId="00000114">
      <w:pPr>
        <w:widowControl w:val="0"/>
        <w:numPr>
          <w:ilvl w:val="0"/>
          <w:numId w:val="6"/>
        </w:numPr>
        <w:ind w:left="720" w:hanging="360"/>
      </w:pPr>
      <w:r w:rsidDel="00000000" w:rsidR="00000000" w:rsidRPr="00000000">
        <w:rPr>
          <w:rtl w:val="0"/>
        </w:rPr>
      </w:r>
    </w:p>
    <w:p w:rsidR="00000000" w:rsidDel="00000000" w:rsidP="00000000" w:rsidRDefault="00000000" w:rsidRPr="00000000" w14:paraId="00000115">
      <w:pPr>
        <w:widowControl w:val="0"/>
        <w:numPr>
          <w:ilvl w:val="0"/>
          <w:numId w:val="6"/>
        </w:numPr>
        <w:ind w:left="720" w:hanging="360"/>
      </w:pPr>
      <w:r w:rsidDel="00000000" w:rsidR="00000000" w:rsidRPr="00000000">
        <w:rPr>
          <w:b w:val="1"/>
          <w:rtl w:val="0"/>
        </w:rPr>
        <w:t xml:space="preserve">Inputs:</w:t>
      </w:r>
      <w:r w:rsidDel="00000000" w:rsidR="00000000" w:rsidRPr="00000000">
        <w:rPr>
          <w:rtl w:val="0"/>
        </w:rPr>
        <w:t xml:space="preserve"> A precise and exhaustive description of all data, parameters, configurations, and other foundational components necessary for the tool's successful operation.</w:t>
      </w:r>
      <w:r w:rsidDel="00000000" w:rsidR="00000000" w:rsidRPr="00000000">
        <w:rPr>
          <w:rtl w:val="0"/>
        </w:rPr>
        <w:t xml:space="preserve"> </w:t>
      </w:r>
      <w:r w:rsidDel="00000000" w:rsidR="00000000" w:rsidRPr="00000000">
        <w:rPr>
          <w:rtl w:val="0"/>
        </w:rPr>
        <w:t xml:space="preserve">This includes specifying data types (e.g., numerical, categorical, textual, image, quantum state vectors), expected formats (e.g., CSV, JSON, FITS, QASM, OpenQASM), required units of measurement, and any pre-processing steps or prerequisites (e.g., data cleansing, normalization, specific hardware drivers, API keys, authentication tokens).</w:t>
      </w:r>
      <w:r w:rsidDel="00000000" w:rsidR="00000000" w:rsidRPr="00000000">
        <w:rPr>
          <w:rtl w:val="0"/>
        </w:rPr>
        <w:t xml:space="preserve"> </w:t>
      </w:r>
      <w:r w:rsidDel="00000000" w:rsidR="00000000" w:rsidRPr="00000000">
        <w:rPr>
          <w:rtl w:val="0"/>
        </w:rPr>
        <w:t xml:space="preserve">Clear definitions of each input's role and acceptable range are crucial for preventing operational errors and ensuring data integrity.</w:t>
      </w:r>
      <w:r w:rsidDel="00000000" w:rsidR="00000000" w:rsidRPr="00000000">
        <w:rPr>
          <w:rtl w:val="0"/>
        </w:rPr>
      </w:r>
    </w:p>
    <w:p w:rsidR="00000000" w:rsidDel="00000000" w:rsidP="00000000" w:rsidRDefault="00000000" w:rsidRPr="00000000" w14:paraId="00000116">
      <w:pPr>
        <w:widowControl w:val="0"/>
        <w:numPr>
          <w:ilvl w:val="0"/>
          <w:numId w:val="6"/>
        </w:numPr>
        <w:ind w:left="720" w:hanging="360"/>
      </w:pPr>
      <w:r w:rsidDel="00000000" w:rsidR="00000000" w:rsidRPr="00000000">
        <w:rPr>
          <w:rtl w:val="0"/>
        </w:rPr>
      </w:r>
    </w:p>
    <w:p w:rsidR="00000000" w:rsidDel="00000000" w:rsidP="00000000" w:rsidRDefault="00000000" w:rsidRPr="00000000" w14:paraId="00000117">
      <w:pPr>
        <w:widowControl w:val="0"/>
        <w:numPr>
          <w:ilvl w:val="0"/>
          <w:numId w:val="6"/>
        </w:numPr>
        <w:ind w:left="720" w:hanging="360"/>
      </w:pPr>
      <w:r w:rsidDel="00000000" w:rsidR="00000000" w:rsidRPr="00000000">
        <w:rPr>
          <w:b w:val="1"/>
          <w:rtl w:val="0"/>
        </w:rPr>
        <w:t xml:space="preserve">Outputs:</w:t>
      </w:r>
      <w:r w:rsidDel="00000000" w:rsidR="00000000" w:rsidRPr="00000000">
        <w:rPr>
          <w:rtl w:val="0"/>
        </w:rPr>
        <w:t xml:space="preserve"> A clear, unambiguous explanation of the results, reports, datasets, visualizations, or any other forms of data generated by the tool.</w:t>
      </w:r>
      <w:r w:rsidDel="00000000" w:rsidR="00000000" w:rsidRPr="00000000">
        <w:rPr>
          <w:rtl w:val="0"/>
        </w:rPr>
        <w:t xml:space="preserve"> </w:t>
      </w:r>
      <w:r w:rsidDel="00000000" w:rsidR="00000000" w:rsidRPr="00000000">
        <w:rPr>
          <w:rtl w:val="0"/>
        </w:rPr>
        <w:t xml:space="preserve">This section must detail their format (e.g., HDF5, JSON, PDF, interactive dashboards, Qubit states), structure (e.g., schema definitions, data models, object hierarchies), and potential interpretations.</w:t>
      </w:r>
      <w:r w:rsidDel="00000000" w:rsidR="00000000" w:rsidRPr="00000000">
        <w:rPr>
          <w:rtl w:val="0"/>
        </w:rPr>
        <w:t xml:space="preserve"> </w:t>
      </w:r>
      <w:r w:rsidDel="00000000" w:rsidR="00000000" w:rsidRPr="00000000">
        <w:rPr>
          <w:rtl w:val="0"/>
        </w:rPr>
        <w:t xml:space="preserve">Furthermore, it should outline how these outputs contribute to subsequent analytical stages or decision-making processes, including any associated confidence intervals, error margins, or statistical significance indicators.</w:t>
      </w:r>
      <w:r w:rsidDel="00000000" w:rsidR="00000000" w:rsidRPr="00000000">
        <w:rPr>
          <w:rtl w:val="0"/>
        </w:rPr>
      </w:r>
    </w:p>
    <w:p w:rsidR="00000000" w:rsidDel="00000000" w:rsidP="00000000" w:rsidRDefault="00000000" w:rsidRPr="00000000" w14:paraId="00000118">
      <w:pPr>
        <w:widowControl w:val="0"/>
        <w:numPr>
          <w:ilvl w:val="0"/>
          <w:numId w:val="6"/>
        </w:numPr>
        <w:ind w:left="720" w:hanging="360"/>
      </w:pPr>
      <w:r w:rsidDel="00000000" w:rsidR="00000000" w:rsidRPr="00000000">
        <w:rPr>
          <w:rtl w:val="0"/>
        </w:rPr>
      </w:r>
    </w:p>
    <w:p w:rsidR="00000000" w:rsidDel="00000000" w:rsidP="00000000" w:rsidRDefault="00000000" w:rsidRPr="00000000" w14:paraId="00000119">
      <w:pPr>
        <w:widowControl w:val="0"/>
        <w:numPr>
          <w:ilvl w:val="0"/>
          <w:numId w:val="6"/>
        </w:numPr>
        <w:ind w:left="720" w:hanging="360"/>
      </w:pPr>
      <w:r w:rsidDel="00000000" w:rsidR="00000000" w:rsidRPr="00000000">
        <w:rPr>
          <w:b w:val="1"/>
          <w:rtl w:val="0"/>
        </w:rPr>
        <w:t xml:space="preserve">Benchmarks:</w:t>
      </w:r>
      <w:r w:rsidDel="00000000" w:rsidR="00000000" w:rsidRPr="00000000">
        <w:rPr>
          <w:rtl w:val="0"/>
        </w:rPr>
        <w:t xml:space="preserve"> The identification of relevant performance metrics, standardized comparison points, or established industry standards against which the tool's effectiveness, efficiency, accuracy, and scalability can be objectively measured.</w:t>
      </w:r>
      <w:r w:rsidDel="00000000" w:rsidR="00000000" w:rsidRPr="00000000">
        <w:rPr>
          <w:rtl w:val="0"/>
        </w:rPr>
        <w:t xml:space="preserve"> </w:t>
      </w:r>
      <w:r w:rsidDel="00000000" w:rsidR="00000000" w:rsidRPr="00000000">
        <w:rPr>
          <w:rtl w:val="0"/>
        </w:rPr>
        <w:t xml:space="preserve">This may include metrics such as computational time, resource utilization (CPU, GPU, QPU, memory), accuracy (e.g., F1-score, fidelity, mean squared error), precision, recall, throughput, and latency.</w:t>
      </w:r>
      <w:r w:rsidDel="00000000" w:rsidR="00000000" w:rsidRPr="00000000">
        <w:rPr>
          <w:rtl w:val="0"/>
        </w:rPr>
        <w:t xml:space="preserve"> </w:t>
      </w:r>
      <w:r w:rsidDel="00000000" w:rsidR="00000000" w:rsidRPr="00000000">
        <w:rPr>
          <w:rtl w:val="0"/>
        </w:rPr>
        <w:t xml:space="preserve">Wherever possible, benchmarks should be tied to specific use cases or problem domains, allowing for direct comparison with alternative tools or previous baselines.</w:t>
      </w:r>
      <w:r w:rsidDel="00000000" w:rsidR="00000000" w:rsidRPr="00000000">
        <w:rPr>
          <w:rtl w:val="0"/>
        </w:rPr>
      </w:r>
    </w:p>
    <w:p w:rsidR="00000000" w:rsidDel="00000000" w:rsidP="00000000" w:rsidRDefault="00000000" w:rsidRPr="00000000" w14:paraId="0000011A">
      <w:pPr>
        <w:widowControl w:val="0"/>
        <w:numPr>
          <w:ilvl w:val="0"/>
          <w:numId w:val="6"/>
        </w:numPr>
        <w:ind w:left="720" w:hanging="360"/>
      </w:pPr>
      <w:r w:rsidDel="00000000" w:rsidR="00000000" w:rsidRPr="00000000">
        <w:rPr>
          <w:rtl w:val="0"/>
        </w:rPr>
      </w:r>
    </w:p>
    <w:p w:rsidR="00000000" w:rsidDel="00000000" w:rsidP="00000000" w:rsidRDefault="00000000" w:rsidRPr="00000000" w14:paraId="0000011B">
      <w:pPr>
        <w:widowControl w:val="0"/>
        <w:numPr>
          <w:ilvl w:val="0"/>
          <w:numId w:val="6"/>
        </w:numPr>
        <w:ind w:left="720" w:hanging="360"/>
      </w:pPr>
      <w:r w:rsidDel="00000000" w:rsidR="00000000" w:rsidRPr="00000000">
        <w:rPr>
          <w:b w:val="1"/>
          <w:rtl w:val="0"/>
        </w:rPr>
        <w:t xml:space="preserve">Strategic Value:</w:t>
      </w:r>
      <w:r w:rsidDel="00000000" w:rsidR="00000000" w:rsidRPr="00000000">
        <w:rPr>
          <w:rtl w:val="0"/>
        </w:rPr>
        <w:t xml:space="preserve"> A comprehensive assessment of the tool's contribution to overarching organizational strategic objectives, its distinctive advantages over existing solutions, and its potential impact on research and development efforts, operational efficiency, and competitive positioning.</w:t>
      </w:r>
      <w:r w:rsidDel="00000000" w:rsidR="00000000" w:rsidRPr="00000000">
        <w:rPr>
          <w:rtl w:val="0"/>
        </w:rPr>
        <w:t xml:space="preserve"> </w:t>
      </w:r>
      <w:r w:rsidDel="00000000" w:rsidR="00000000" w:rsidRPr="00000000">
        <w:rPr>
          <w:rtl w:val="0"/>
        </w:rPr>
        <w:t xml:space="preserve">This includes an analysis of how the tool aligns with long-term goals, fosters innovation, reduces costs, or opens new avenues for exploration in quantum computing and related fields.</w:t>
      </w:r>
      <w:r w:rsidDel="00000000" w:rsidR="00000000" w:rsidRPr="00000000">
        <w:rPr>
          <w:rtl w:val="0"/>
        </w:rPr>
      </w:r>
    </w:p>
    <w:p w:rsidR="00000000" w:rsidDel="00000000" w:rsidP="00000000" w:rsidRDefault="00000000" w:rsidRPr="00000000" w14:paraId="0000011C">
      <w:pPr>
        <w:widowControl w:val="0"/>
        <w:numPr>
          <w:ilvl w:val="0"/>
          <w:numId w:val="6"/>
        </w:numPr>
        <w:ind w:left="720" w:hanging="360"/>
      </w:pPr>
      <w:r w:rsidDel="00000000" w:rsidR="00000000" w:rsidRPr="00000000">
        <w:rPr>
          <w:rtl w:val="0"/>
        </w:rPr>
      </w:r>
    </w:p>
    <w:p w:rsidR="00000000" w:rsidDel="00000000" w:rsidP="00000000" w:rsidRDefault="00000000" w:rsidRPr="00000000" w14:paraId="0000011D">
      <w:pPr>
        <w:widowControl w:val="0"/>
        <w:numPr>
          <w:ilvl w:val="0"/>
          <w:numId w:val="6"/>
        </w:numPr>
        <w:ind w:left="720" w:hanging="360"/>
      </w:pPr>
      <w:r w:rsidDel="00000000" w:rsidR="00000000" w:rsidRPr="00000000">
        <w:rPr>
          <w:b w:val="1"/>
          <w:rtl w:val="0"/>
        </w:rPr>
        <w:t xml:space="preserve">Reliability:</w:t>
      </w:r>
      <w:r w:rsidDel="00000000" w:rsidR="00000000" w:rsidRPr="00000000">
        <w:rPr>
          <w:rtl w:val="0"/>
        </w:rPr>
        <w:t xml:space="preserve"> An in-depth evaluation of the tool's consistency, accuracy, and robustness across a diverse range of operational conditions and input variations.</w:t>
      </w:r>
      <w:r w:rsidDel="00000000" w:rsidR="00000000" w:rsidRPr="00000000">
        <w:rPr>
          <w:rtl w:val="0"/>
        </w:rPr>
        <w:t xml:space="preserve"> </w:t>
      </w:r>
      <w:r w:rsidDel="00000000" w:rsidR="00000000" w:rsidRPr="00000000">
        <w:rPr>
          <w:rtl w:val="0"/>
        </w:rPr>
        <w:t xml:space="preserve">This section should document any identified limitations, known failure points, edge cases where performance degrades, or scenarios where the tool might produce anomalous results.</w:t>
      </w:r>
      <w:r w:rsidDel="00000000" w:rsidR="00000000" w:rsidRPr="00000000">
        <w:rPr>
          <w:rtl w:val="0"/>
        </w:rPr>
        <w:t xml:space="preserve"> </w:t>
      </w:r>
      <w:r w:rsidDel="00000000" w:rsidR="00000000" w:rsidRPr="00000000">
        <w:rPr>
          <w:rtl w:val="0"/>
        </w:rPr>
        <w:t xml:space="preserve">Information on error handling mechanisms, fault tolerance, and recovery procedures should also be included.</w:t>
      </w:r>
      <w:r w:rsidDel="00000000" w:rsidR="00000000" w:rsidRPr="00000000">
        <w:rPr>
          <w:rtl w:val="0"/>
        </w:rPr>
      </w:r>
    </w:p>
    <w:p w:rsidR="00000000" w:rsidDel="00000000" w:rsidP="00000000" w:rsidRDefault="00000000" w:rsidRPr="00000000" w14:paraId="0000011E">
      <w:pPr>
        <w:widowControl w:val="0"/>
        <w:numPr>
          <w:ilvl w:val="0"/>
          <w:numId w:val="6"/>
        </w:numPr>
        <w:ind w:left="720" w:hanging="360"/>
      </w:pPr>
      <w:r w:rsidDel="00000000" w:rsidR="00000000" w:rsidRPr="00000000">
        <w:rPr>
          <w:rtl w:val="0"/>
        </w:rPr>
      </w:r>
    </w:p>
    <w:p w:rsidR="00000000" w:rsidDel="00000000" w:rsidP="00000000" w:rsidRDefault="00000000" w:rsidRPr="00000000" w14:paraId="0000011F">
      <w:pPr>
        <w:widowControl w:val="0"/>
        <w:numPr>
          <w:ilvl w:val="0"/>
          <w:numId w:val="6"/>
        </w:numPr>
        <w:ind w:left="720" w:hanging="360"/>
      </w:pPr>
      <w:r w:rsidDel="00000000" w:rsidR="00000000" w:rsidRPr="00000000">
        <w:rPr>
          <w:b w:val="1"/>
          <w:rtl w:val="0"/>
        </w:rPr>
        <w:t xml:space="preserve">Relevant URLs:</w:t>
      </w:r>
      <w:r w:rsidDel="00000000" w:rsidR="00000000" w:rsidRPr="00000000">
        <w:rPr>
          <w:rtl w:val="0"/>
        </w:rPr>
        <w:t xml:space="preserve"> Direct and active links to official documentation (e.g., user manuals, API references), project repositories (e.g., GitHub, GitLab), seminal research papers, academic publications, official vendor websites, community forums, and any other pertinent online resources related to the tool.</w:t>
      </w:r>
      <w:r w:rsidDel="00000000" w:rsidR="00000000" w:rsidRPr="00000000">
        <w:rPr>
          <w:rtl w:val="0"/>
        </w:rPr>
        <w:t xml:space="preserve"> </w:t>
      </w:r>
      <w:r w:rsidDel="00000000" w:rsidR="00000000" w:rsidRPr="00000000">
        <w:rPr>
          <w:rtl w:val="0"/>
        </w:rPr>
        <w:t xml:space="preserve">These links should provide comprehensive information for users and developers.</w:t>
      </w:r>
      <w:r w:rsidDel="00000000" w:rsidR="00000000" w:rsidRPr="00000000">
        <w:rPr>
          <w:rtl w:val="0"/>
        </w:rPr>
      </w:r>
    </w:p>
    <w:p w:rsidR="00000000" w:rsidDel="00000000" w:rsidP="00000000" w:rsidRDefault="00000000" w:rsidRPr="00000000" w14:paraId="00000120">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1">
      <w:pPr>
        <w:widowControl w:val="0"/>
        <w:numPr>
          <w:ilvl w:val="0"/>
          <w:numId w:val="6"/>
        </w:numPr>
        <w:ind w:left="720" w:hanging="360"/>
      </w:pPr>
      <w:r w:rsidDel="00000000" w:rsidR="00000000" w:rsidRPr="00000000">
        <w:rPr>
          <w:b w:val="1"/>
          <w:rtl w:val="0"/>
        </w:rPr>
        <w:t xml:space="preserve">Tool Data Sensitivity:</w:t>
      </w:r>
      <w:r w:rsidDel="00000000" w:rsidR="00000000" w:rsidRPr="00000000">
        <w:rPr>
          <w:rtl w:val="0"/>
        </w:rPr>
        <w:t xml:space="preserve"> A precise classification of the type and level of sensitivity of the data processed, stored, or transmitted by the tool.</w:t>
      </w:r>
      <w:r w:rsidDel="00000000" w:rsidR="00000000" w:rsidRPr="00000000">
        <w:rPr>
          <w:rtl w:val="0"/>
        </w:rPr>
        <w:t xml:space="preserve"> </w:t>
      </w:r>
      <w:r w:rsidDel="00000000" w:rsidR="00000000" w:rsidRPr="00000000">
        <w:rPr>
          <w:rtl w:val="0"/>
        </w:rPr>
        <w:t xml:space="preserve">This classification should adhere to established organizational data governance policies and regulatory frameworks (e.g., public, internal, confidential, proprietary, restricted, highly restricted, PII, PHI). The classification determines the appropriate security measures and access controls required.</w:t>
      </w:r>
      <w:r w:rsidDel="00000000" w:rsidR="00000000" w:rsidRPr="00000000">
        <w:rPr>
          <w:rtl w:val="0"/>
        </w:rPr>
      </w:r>
    </w:p>
    <w:p w:rsidR="00000000" w:rsidDel="00000000" w:rsidP="00000000" w:rsidRDefault="00000000" w:rsidRPr="00000000" w14:paraId="00000122">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3">
      <w:pPr>
        <w:widowControl w:val="0"/>
        <w:numPr>
          <w:ilvl w:val="0"/>
          <w:numId w:val="6"/>
        </w:numPr>
        <w:ind w:left="720" w:hanging="360"/>
      </w:pPr>
      <w:r w:rsidDel="00000000" w:rsidR="00000000" w:rsidRPr="00000000">
        <w:rPr>
          <w:b w:val="1"/>
          <w:rtl w:val="0"/>
        </w:rPr>
        <w:t xml:space="preserve">Access Control:</w:t>
      </w:r>
      <w:r w:rsidDel="00000000" w:rsidR="00000000" w:rsidRPr="00000000">
        <w:rPr>
          <w:rtl w:val="0"/>
        </w:rPr>
        <w:t xml:space="preserve"> A detailed account of the mechanisms, protocols, and policies for managing user access to the tool.</w:t>
      </w:r>
      <w:r w:rsidDel="00000000" w:rsidR="00000000" w:rsidRPr="00000000">
        <w:rPr>
          <w:rtl w:val="0"/>
        </w:rPr>
        <w:t xml:space="preserve"> </w:t>
      </w:r>
      <w:r w:rsidDel="00000000" w:rsidR="00000000" w:rsidRPr="00000000">
        <w:rPr>
          <w:rtl w:val="0"/>
        </w:rPr>
        <w:t xml:space="preserve">This includes defining different user roles (e.g., administrator, developer, researcher, end-user), their corresponding permissions (e.g., read-only, read-write, execute, configure), and the authentication methods employed (e.g., single sign-on, multi-factor authentication, API keys, certificate-based authentication).</w:t>
      </w:r>
      <w:r w:rsidDel="00000000" w:rsidR="00000000" w:rsidRPr="00000000">
        <w:rPr>
          <w:rtl w:val="0"/>
        </w:rPr>
      </w:r>
    </w:p>
    <w:p w:rsidR="00000000" w:rsidDel="00000000" w:rsidP="00000000" w:rsidRDefault="00000000" w:rsidRPr="00000000" w14:paraId="00000124">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5">
      <w:pPr>
        <w:widowControl w:val="0"/>
        <w:numPr>
          <w:ilvl w:val="0"/>
          <w:numId w:val="6"/>
        </w:numPr>
        <w:ind w:left="720" w:hanging="360"/>
      </w:pPr>
      <w:r w:rsidDel="00000000" w:rsidR="00000000" w:rsidRPr="00000000">
        <w:rPr>
          <w:b w:val="1"/>
          <w:rtl w:val="0"/>
        </w:rPr>
        <w:t xml:space="preserve">Compliance Requirements:</w:t>
      </w:r>
      <w:r w:rsidDel="00000000" w:rsidR="00000000" w:rsidRPr="00000000">
        <w:rPr>
          <w:rtl w:val="0"/>
        </w:rPr>
        <w:t xml:space="preserve"> A comprehensive list of any regulatory, legal, contractual, or internal policy requirements that the tool or its usage must satisfy.</w:t>
      </w:r>
      <w:r w:rsidDel="00000000" w:rsidR="00000000" w:rsidRPr="00000000">
        <w:rPr>
          <w:rtl w:val="0"/>
        </w:rPr>
        <w:t xml:space="preserve"> </w:t>
      </w:r>
      <w:r w:rsidDel="00000000" w:rsidR="00000000" w:rsidRPr="00000000">
        <w:rPr>
          <w:rtl w:val="0"/>
        </w:rPr>
        <w:t xml:space="preserve">Examples include General Data Protection Regulation (GDPR), Health Insurance Portability and Accountability Act (HIPAA), National Institute of Standards and Technology (NIST) guidelines, internal security policies, intellectual property rights, and export control regulations.</w:t>
      </w:r>
      <w:r w:rsidDel="00000000" w:rsidR="00000000" w:rsidRPr="00000000">
        <w:rPr>
          <w:rtl w:val="0"/>
        </w:rPr>
        <w:t xml:space="preserve"> </w:t>
      </w:r>
      <w:r w:rsidDel="00000000" w:rsidR="00000000" w:rsidRPr="00000000">
        <w:rPr>
          <w:rtl w:val="0"/>
        </w:rPr>
        <w:t xml:space="preserve">This ensures adherence to all necessary legal and ethical standards.</w:t>
      </w:r>
      <w:r w:rsidDel="00000000" w:rsidR="00000000" w:rsidRPr="00000000">
        <w:rPr>
          <w:rtl w:val="0"/>
        </w:rPr>
      </w:r>
    </w:p>
    <w:p w:rsidR="00000000" w:rsidDel="00000000" w:rsidP="00000000" w:rsidRDefault="00000000" w:rsidRPr="00000000" w14:paraId="00000126">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7">
      <w:pPr>
        <w:widowControl w:val="0"/>
        <w:numPr>
          <w:ilvl w:val="0"/>
          <w:numId w:val="6"/>
        </w:numPr>
        <w:ind w:left="720" w:hanging="360"/>
      </w:pPr>
      <w:r w:rsidDel="00000000" w:rsidR="00000000" w:rsidRPr="00000000">
        <w:rPr>
          <w:b w:val="1"/>
          <w:rtl w:val="0"/>
        </w:rPr>
        <w:t xml:space="preserve">Category:</w:t>
      </w:r>
      <w:r w:rsidDel="00000000" w:rsidR="00000000" w:rsidRPr="00000000">
        <w:rPr>
          <w:rtl w:val="0"/>
        </w:rPr>
        <w:t xml:space="preserve"> A clear classification of the tool based on its primary function, domain, or application within the broader quantum computing landscape.</w:t>
      </w:r>
      <w:r w:rsidDel="00000000" w:rsidR="00000000" w:rsidRPr="00000000">
        <w:rPr>
          <w:rtl w:val="0"/>
        </w:rPr>
        <w:t xml:space="preserve"> </w:t>
      </w:r>
      <w:r w:rsidDel="00000000" w:rsidR="00000000" w:rsidRPr="00000000">
        <w:rPr>
          <w:rtl w:val="0"/>
        </w:rPr>
        <w:t xml:space="preserve">Examples include quantum simulation, quantum optimization, quantum machine learning, quantum chemistry, quantum cryptography, error correction, quantum control, quantum hardware interface, quantum algorithm development, or quantum circuit design.</w:t>
      </w:r>
      <w:r w:rsidDel="00000000" w:rsidR="00000000" w:rsidRPr="00000000">
        <w:rPr>
          <w:rtl w:val="0"/>
        </w:rPr>
      </w:r>
    </w:p>
    <w:p w:rsidR="00000000" w:rsidDel="00000000" w:rsidP="00000000" w:rsidRDefault="00000000" w:rsidRPr="00000000" w14:paraId="00000128">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9">
      <w:pPr>
        <w:widowControl w:val="0"/>
        <w:numPr>
          <w:ilvl w:val="0"/>
          <w:numId w:val="6"/>
        </w:numPr>
        <w:ind w:left="720" w:hanging="360"/>
      </w:pPr>
      <w:r w:rsidDel="00000000" w:rsidR="00000000" w:rsidRPr="00000000">
        <w:rPr>
          <w:b w:val="1"/>
          <w:rtl w:val="0"/>
        </w:rPr>
        <w:t xml:space="preserve">Tool Source:</w:t>
      </w:r>
      <w:r w:rsidDel="00000000" w:rsidR="00000000" w:rsidRPr="00000000">
        <w:rPr>
          <w:rtl w:val="0"/>
        </w:rPr>
        <w:t xml:space="preserve"> Identification of the tool's origin, indicating whether it is a commercial vendor product, an open-source project, an internally developed solution, or a result of academic research.</w:t>
      </w:r>
      <w:r w:rsidDel="00000000" w:rsidR="00000000" w:rsidRPr="00000000">
        <w:rPr>
          <w:rtl w:val="0"/>
        </w:rPr>
        <w:t xml:space="preserve"> </w:t>
      </w:r>
      <w:r w:rsidDel="00000000" w:rsidR="00000000" w:rsidRPr="00000000">
        <w:rPr>
          <w:rtl w:val="0"/>
        </w:rPr>
        <w:t xml:space="preserve">This helps in understanding licensing implications, support structures, and development roadmaps.</w:t>
      </w:r>
      <w:r w:rsidDel="00000000" w:rsidR="00000000" w:rsidRPr="00000000">
        <w:rPr>
          <w:rtl w:val="0"/>
        </w:rPr>
      </w:r>
    </w:p>
    <w:p w:rsidR="00000000" w:rsidDel="00000000" w:rsidP="00000000" w:rsidRDefault="00000000" w:rsidRPr="00000000" w14:paraId="0000012A">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B">
      <w:pPr>
        <w:widowControl w:val="0"/>
        <w:numPr>
          <w:ilvl w:val="0"/>
          <w:numId w:val="6"/>
        </w:numPr>
        <w:ind w:left="720" w:hanging="360"/>
      </w:pPr>
      <w:r w:rsidDel="00000000" w:rsidR="00000000" w:rsidRPr="00000000">
        <w:rPr>
          <w:b w:val="1"/>
          <w:rtl w:val="0"/>
        </w:rPr>
        <w:t xml:space="preserve">Validation:</w:t>
      </w:r>
      <w:r w:rsidDel="00000000" w:rsidR="00000000" w:rsidRPr="00000000">
        <w:rPr>
          <w:rtl w:val="0"/>
        </w:rPr>
        <w:t xml:space="preserve"> A detailed description of the methods, procedures, and results employed to verify the tool's accuracy, performance, and reliability.</w:t>
      </w:r>
      <w:r w:rsidDel="00000000" w:rsidR="00000000" w:rsidRPr="00000000">
        <w:rPr>
          <w:rtl w:val="0"/>
        </w:rPr>
        <w:t xml:space="preserve"> </w:t>
      </w:r>
      <w:r w:rsidDel="00000000" w:rsidR="00000000" w:rsidRPr="00000000">
        <w:rPr>
          <w:rtl w:val="0"/>
        </w:rPr>
        <w:t xml:space="preserve">This includes information on internal and external testing methodologies, verification and validation (V&amp;V) processes, statistical analysis of results, comparison with known analytical solutions, and any formal certifications or accreditation obtained.</w:t>
      </w:r>
      <w:r w:rsidDel="00000000" w:rsidR="00000000" w:rsidRPr="00000000">
        <w:rPr>
          <w:rtl w:val="0"/>
        </w:rPr>
      </w:r>
    </w:p>
    <w:p w:rsidR="00000000" w:rsidDel="00000000" w:rsidP="00000000" w:rsidRDefault="00000000" w:rsidRPr="00000000" w14:paraId="0000012C">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D">
      <w:pPr>
        <w:widowControl w:val="0"/>
        <w:numPr>
          <w:ilvl w:val="0"/>
          <w:numId w:val="6"/>
        </w:numPr>
        <w:ind w:left="720" w:hanging="360"/>
      </w:pPr>
      <w:r w:rsidDel="00000000" w:rsidR="00000000" w:rsidRPr="00000000">
        <w:rPr>
          <w:b w:val="1"/>
          <w:rtl w:val="0"/>
        </w:rPr>
        <w:t xml:space="preserve">Q-SMEC Relevance:</w:t>
      </w:r>
      <w:r w:rsidDel="00000000" w:rsidR="00000000" w:rsidRPr="00000000">
        <w:rPr>
          <w:rtl w:val="0"/>
        </w:rPr>
        <w:t xml:space="preserve"> A specific assessment of the tool's applicability, utility, and strategic importance to our Quantum-Specific Measurement and Experimentation Capabilities (Q-SMEC).</w:t>
      </w:r>
      <w:r w:rsidDel="00000000" w:rsidR="00000000" w:rsidRPr="00000000">
        <w:rPr>
          <w:rtl w:val="0"/>
        </w:rPr>
        <w:t xml:space="preserve"> </w:t>
      </w:r>
      <w:r w:rsidDel="00000000" w:rsidR="00000000" w:rsidRPr="00000000">
        <w:rPr>
          <w:rtl w:val="0"/>
        </w:rPr>
        <w:t xml:space="preserve">This section should articulate how the tool directly supports or enhances our ability to conduct, analyze, and interpret quantum experiments, particularly in the context of materials science, drug discovery, or other relevant domains.</w:t>
      </w:r>
      <w:r w:rsidDel="00000000" w:rsidR="00000000" w:rsidRPr="00000000">
        <w:rPr>
          <w:rtl w:val="0"/>
        </w:rPr>
      </w:r>
    </w:p>
    <w:p w:rsidR="00000000" w:rsidDel="00000000" w:rsidP="00000000" w:rsidRDefault="00000000" w:rsidRPr="00000000" w14:paraId="0000012E">
      <w:pPr>
        <w:widowControl w:val="0"/>
        <w:numPr>
          <w:ilvl w:val="0"/>
          <w:numId w:val="6"/>
        </w:numPr>
        <w:ind w:left="720" w:hanging="360"/>
      </w:pPr>
      <w:r w:rsidDel="00000000" w:rsidR="00000000" w:rsidRPr="00000000">
        <w:rPr>
          <w:rtl w:val="0"/>
        </w:rPr>
      </w:r>
    </w:p>
    <w:p w:rsidR="00000000" w:rsidDel="00000000" w:rsidP="00000000" w:rsidRDefault="00000000" w:rsidRPr="00000000" w14:paraId="0000012F">
      <w:pPr>
        <w:widowControl w:val="0"/>
        <w:numPr>
          <w:ilvl w:val="0"/>
          <w:numId w:val="6"/>
        </w:numPr>
        <w:ind w:left="720" w:hanging="360"/>
      </w:pPr>
      <w:r w:rsidDel="00000000" w:rsidR="00000000" w:rsidRPr="00000000">
        <w:rPr>
          <w:b w:val="1"/>
          <w:rtl w:val="0"/>
        </w:rPr>
        <w:t xml:space="preserve">Application to Compounds:</w:t>
      </w:r>
      <w:r w:rsidDel="00000000" w:rsidR="00000000" w:rsidRPr="00000000">
        <w:rPr>
          <w:rtl w:val="0"/>
        </w:rPr>
        <w:t xml:space="preserve"> A detailed and explicit explanation of how the tool can be specifically utilized for the analysis, design, simulation, or characterization of chemical compounds, molecules, or materials.</w:t>
      </w:r>
      <w:r w:rsidDel="00000000" w:rsidR="00000000" w:rsidRPr="00000000">
        <w:rPr>
          <w:rtl w:val="0"/>
        </w:rPr>
        <w:t xml:space="preserve"> </w:t>
      </w:r>
      <w:r w:rsidDel="00000000" w:rsidR="00000000" w:rsidRPr="00000000">
        <w:rPr>
          <w:rtl w:val="0"/>
        </w:rPr>
        <w:t xml:space="preserve">This includes its potential for predicting molecular properties, simulating quantum chemical reactions, optimizing material structures, or accelerating the discovery of novel compounds.</w:t>
      </w:r>
      <w:r w:rsidDel="00000000" w:rsidR="00000000" w:rsidRPr="00000000">
        <w:rPr>
          <w:rtl w:val="0"/>
        </w:rPr>
      </w:r>
    </w:p>
    <w:p w:rsidR="00000000" w:rsidDel="00000000" w:rsidP="00000000" w:rsidRDefault="00000000" w:rsidRPr="00000000" w14:paraId="00000130">
      <w:pPr>
        <w:widowControl w:val="0"/>
        <w:numPr>
          <w:ilvl w:val="0"/>
          <w:numId w:val="6"/>
        </w:numPr>
        <w:ind w:left="720" w:hanging="360"/>
      </w:pPr>
      <w:r w:rsidDel="00000000" w:rsidR="00000000" w:rsidRPr="00000000">
        <w:rPr>
          <w:rtl w:val="0"/>
        </w:rPr>
      </w:r>
    </w:p>
    <w:p w:rsidR="00000000" w:rsidDel="00000000" w:rsidP="00000000" w:rsidRDefault="00000000" w:rsidRPr="00000000" w14:paraId="00000131">
      <w:pPr>
        <w:widowControl w:val="0"/>
        <w:numPr>
          <w:ilvl w:val="0"/>
          <w:numId w:val="6"/>
        </w:numPr>
        <w:ind w:left="720" w:hanging="360"/>
      </w:pPr>
      <w:r w:rsidDel="00000000" w:rsidR="00000000" w:rsidRPr="00000000">
        <w:rPr>
          <w:b w:val="1"/>
          <w:rtl w:val="0"/>
        </w:rPr>
        <w:t xml:space="preserve">Workflow Link:</w:t>
      </w:r>
      <w:r w:rsidDel="00000000" w:rsidR="00000000" w:rsidRPr="00000000">
        <w:rPr>
          <w:rtl w:val="0"/>
        </w:rPr>
        <w:t xml:space="preserve"> A direct reference or hypertext link to the standard operating procedure (SOP), documented workflow, or process flow diagram into which the tool is integrated.</w:t>
      </w:r>
      <w:r w:rsidDel="00000000" w:rsidR="00000000" w:rsidRPr="00000000">
        <w:rPr>
          <w:rtl w:val="0"/>
        </w:rPr>
        <w:t xml:space="preserve"> </w:t>
      </w:r>
      <w:r w:rsidDel="00000000" w:rsidR="00000000" w:rsidRPr="00000000">
        <w:rPr>
          <w:rtl w:val="0"/>
        </w:rPr>
        <w:t xml:space="preserve">This ensures that users can easily understand the tool's position within a larger operational pipeline and how it interacts with other tools and processes.</w:t>
      </w:r>
      <w:r w:rsidDel="00000000" w:rsidR="00000000" w:rsidRPr="00000000">
        <w:rPr>
          <w:rtl w:val="0"/>
        </w:rPr>
      </w:r>
    </w:p>
    <w:p w:rsidR="00000000" w:rsidDel="00000000" w:rsidP="00000000" w:rsidRDefault="00000000" w:rsidRPr="00000000" w14:paraId="00000132">
      <w:pPr>
        <w:widowControl w:val="0"/>
        <w:numPr>
          <w:ilvl w:val="0"/>
          <w:numId w:val="6"/>
        </w:numPr>
        <w:ind w:left="720" w:hanging="360"/>
      </w:pPr>
      <w:r w:rsidDel="00000000" w:rsidR="00000000" w:rsidRPr="00000000">
        <w:rPr>
          <w:rtl w:val="0"/>
        </w:rPr>
      </w:r>
    </w:p>
    <w:p w:rsidR="00000000" w:rsidDel="00000000" w:rsidP="00000000" w:rsidRDefault="00000000" w:rsidRPr="00000000" w14:paraId="00000133">
      <w:pPr>
        <w:widowControl w:val="0"/>
        <w:numPr>
          <w:ilvl w:val="0"/>
          <w:numId w:val="6"/>
        </w:numPr>
        <w:ind w:left="720" w:hanging="360"/>
      </w:pPr>
      <w:r w:rsidDel="00000000" w:rsidR="00000000" w:rsidRPr="00000000">
        <w:rPr>
          <w:b w:val="1"/>
          <w:rtl w:val="0"/>
        </w:rPr>
        <w:t xml:space="preserve">Security/Compliance:</w:t>
      </w:r>
      <w:r w:rsidDel="00000000" w:rsidR="00000000" w:rsidRPr="00000000">
        <w:rPr>
          <w:rtl w:val="0"/>
        </w:rPr>
        <w:t xml:space="preserve"> A comprehensive overview of the security features implemented within the tool (e.g., encryption at rest and in transit, access logging, vulnerability scanning, secure coding practices) and its adherence to relevant security standards and compliance frameworks (e.g., ISO 27001, SOC 2, FedRAMP).</w:t>
      </w:r>
      <w:r w:rsidDel="00000000" w:rsidR="00000000" w:rsidRPr="00000000">
        <w:rPr>
          <w:rtl w:val="0"/>
        </w:rPr>
        <w:t xml:space="preserve"> </w:t>
      </w:r>
      <w:r w:rsidDel="00000000" w:rsidR="00000000" w:rsidRPr="00000000">
        <w:rPr>
          <w:rtl w:val="0"/>
        </w:rPr>
        <w:t xml:space="preserve">This section should also detail incident response procedures and data recovery plans.</w:t>
      </w:r>
      <w:r w:rsidDel="00000000" w:rsidR="00000000" w:rsidRPr="00000000">
        <w:rPr>
          <w:rtl w:val="0"/>
        </w:rPr>
      </w:r>
    </w:p>
    <w:p w:rsidR="00000000" w:rsidDel="00000000" w:rsidP="00000000" w:rsidRDefault="00000000" w:rsidRPr="00000000" w14:paraId="00000134">
      <w:pPr>
        <w:widowControl w:val="0"/>
        <w:numPr>
          <w:ilvl w:val="0"/>
          <w:numId w:val="6"/>
        </w:numPr>
        <w:ind w:left="720" w:hanging="360"/>
      </w:pPr>
      <w:r w:rsidDel="00000000" w:rsidR="00000000" w:rsidRPr="00000000">
        <w:rPr>
          <w:rtl w:val="0"/>
        </w:rPr>
      </w:r>
    </w:p>
    <w:p w:rsidR="00000000" w:rsidDel="00000000" w:rsidP="00000000" w:rsidRDefault="00000000" w:rsidRPr="00000000" w14:paraId="00000135">
      <w:pPr>
        <w:widowControl w:val="0"/>
        <w:numPr>
          <w:ilvl w:val="0"/>
          <w:numId w:val="6"/>
        </w:numPr>
        <w:ind w:left="720" w:hanging="360"/>
      </w:pPr>
      <w:r w:rsidDel="00000000" w:rsidR="00000000" w:rsidRPr="00000000">
        <w:rPr>
          <w:b w:val="1"/>
          <w:rtl w:val="0"/>
        </w:rPr>
        <w:t xml:space="preserve">Tool Use Case:</w:t>
      </w:r>
      <w:r w:rsidDel="00000000" w:rsidR="00000000" w:rsidRPr="00000000">
        <w:rPr>
          <w:rtl w:val="0"/>
        </w:rPr>
        <w:t xml:space="preserve"> A clear, concise, and illustrative description of the primary scenarios, applications, and problem domains for which the tool is intended and most effective.</w:t>
      </w:r>
      <w:r w:rsidDel="00000000" w:rsidR="00000000" w:rsidRPr="00000000">
        <w:rPr>
          <w:rtl w:val="0"/>
        </w:rPr>
        <w:t xml:space="preserve"> </w:t>
      </w:r>
      <w:r w:rsidDel="00000000" w:rsidR="00000000" w:rsidRPr="00000000">
        <w:rPr>
          <w:rtl w:val="0"/>
        </w:rPr>
        <w:t xml:space="preserve">This helps users quickly determine if the tool is suitable for their specific needs and provides concrete examples of its practical utility.</w:t>
      </w:r>
      <w:r w:rsidDel="00000000" w:rsidR="00000000" w:rsidRPr="00000000">
        <w:rPr>
          <w:rtl w:val="0"/>
        </w:rPr>
      </w:r>
    </w:p>
    <w:p w:rsidR="00000000" w:rsidDel="00000000" w:rsidP="00000000" w:rsidRDefault="00000000" w:rsidRPr="00000000" w14:paraId="00000136">
      <w:pPr>
        <w:widowControl w:val="0"/>
        <w:numPr>
          <w:ilvl w:val="0"/>
          <w:numId w:val="6"/>
        </w:numPr>
        <w:ind w:left="720" w:hanging="360"/>
      </w:pPr>
      <w:r w:rsidDel="00000000" w:rsidR="00000000" w:rsidRPr="00000000">
        <w:rPr>
          <w:rtl w:val="0"/>
        </w:rPr>
      </w:r>
    </w:p>
    <w:p w:rsidR="00000000" w:rsidDel="00000000" w:rsidP="00000000" w:rsidRDefault="00000000" w:rsidRPr="00000000" w14:paraId="00000137">
      <w:pPr>
        <w:widowControl w:val="0"/>
        <w:numPr>
          <w:ilvl w:val="0"/>
          <w:numId w:val="6"/>
        </w:numPr>
        <w:ind w:left="720" w:hanging="360"/>
      </w:pPr>
      <w:r w:rsidDel="00000000" w:rsidR="00000000" w:rsidRPr="00000000">
        <w:rPr>
          <w:b w:val="1"/>
          <w:rtl w:val="0"/>
        </w:rPr>
        <w:t xml:space="preserve">Open Source Simulation Availability:</w:t>
      </w:r>
      <w:r w:rsidDel="00000000" w:rsidR="00000000" w:rsidRPr="00000000">
        <w:rPr>
          <w:rtl w:val="0"/>
        </w:rPr>
        <w:t xml:space="preserve"> An indication of whether open-source simulation environments, emulators, or capabilities are available for the tool.</w:t>
      </w:r>
      <w:r w:rsidDel="00000000" w:rsidR="00000000" w:rsidRPr="00000000">
        <w:rPr>
          <w:rtl w:val="0"/>
        </w:rPr>
        <w:t xml:space="preserve"> </w:t>
      </w:r>
      <w:r w:rsidDel="00000000" w:rsidR="00000000" w:rsidRPr="00000000">
        <w:rPr>
          <w:rtl w:val="0"/>
        </w:rPr>
        <w:t xml:space="preserve">This facilitates broader access, allows for local testing and experimentation without requiring immediate access to real hardware, and supports community-driven development and validation.</w:t>
      </w:r>
      <w:r w:rsidDel="00000000" w:rsidR="00000000" w:rsidRPr="00000000">
        <w:rPr>
          <w:rtl w:val="0"/>
        </w:rPr>
      </w:r>
    </w:p>
    <w:p w:rsidR="00000000" w:rsidDel="00000000" w:rsidP="00000000" w:rsidRDefault="00000000" w:rsidRPr="00000000" w14:paraId="00000138">
      <w:pPr>
        <w:widowControl w:val="0"/>
        <w:numPr>
          <w:ilvl w:val="0"/>
          <w:numId w:val="6"/>
        </w:numPr>
        <w:ind w:left="720" w:hanging="360"/>
      </w:pPr>
      <w:r w:rsidDel="00000000" w:rsidR="00000000" w:rsidRPr="00000000">
        <w:rPr>
          <w:rtl w:val="0"/>
        </w:rPr>
      </w:r>
    </w:p>
    <w:p w:rsidR="00000000" w:rsidDel="00000000" w:rsidP="00000000" w:rsidRDefault="00000000" w:rsidRPr="00000000" w14:paraId="00000139">
      <w:pPr>
        <w:widowControl w:val="0"/>
        <w:numPr>
          <w:ilvl w:val="0"/>
          <w:numId w:val="6"/>
        </w:numPr>
        <w:ind w:left="720" w:hanging="360"/>
      </w:pPr>
      <w:r w:rsidDel="00000000" w:rsidR="00000000" w:rsidRPr="00000000">
        <w:rPr>
          <w:b w:val="1"/>
          <w:rtl w:val="0"/>
        </w:rPr>
        <w:t xml:space="preserve">Real Hardware Access:</w:t>
      </w:r>
      <w:r w:rsidDel="00000000" w:rsidR="00000000" w:rsidRPr="00000000">
        <w:rPr>
          <w:rtl w:val="0"/>
        </w:rPr>
        <w:t xml:space="preserve"> Comprehensive information regarding the availability, methods, and protocols for accessing real quantum hardware (e.g., superconducting qubits, trapped ions, photonic systems) for executing tasks with the tool.</w:t>
      </w:r>
      <w:r w:rsidDel="00000000" w:rsidR="00000000" w:rsidRPr="00000000">
        <w:rPr>
          <w:rtl w:val="0"/>
        </w:rPr>
        <w:t xml:space="preserve"> </w:t>
      </w:r>
      <w:r w:rsidDel="00000000" w:rsidR="00000000" w:rsidRPr="00000000">
        <w:rPr>
          <w:rtl w:val="0"/>
        </w:rPr>
        <w:t xml:space="preserve">This includes details on any associated partnerships, cloud-based quantum platforms (e.g., IBM Quantum Experience, Amazon Braket, Azure Quantum), queuing systems, and usage policies.</w:t>
      </w:r>
      <w:r w:rsidDel="00000000" w:rsidR="00000000" w:rsidRPr="00000000">
        <w:rPr>
          <w:rtl w:val="0"/>
        </w:rPr>
      </w:r>
    </w:p>
    <w:p w:rsidR="00000000" w:rsidDel="00000000" w:rsidP="00000000" w:rsidRDefault="00000000" w:rsidRPr="00000000" w14:paraId="0000013A">
      <w:pPr>
        <w:widowControl w:val="0"/>
        <w:numPr>
          <w:ilvl w:val="0"/>
          <w:numId w:val="6"/>
        </w:numPr>
        <w:ind w:left="720" w:hanging="360"/>
      </w:pPr>
      <w:r w:rsidDel="00000000" w:rsidR="00000000" w:rsidRPr="00000000">
        <w:rPr>
          <w:rtl w:val="0"/>
        </w:rPr>
      </w:r>
    </w:p>
    <w:p w:rsidR="00000000" w:rsidDel="00000000" w:rsidP="00000000" w:rsidRDefault="00000000" w:rsidRPr="00000000" w14:paraId="0000013B">
      <w:pPr>
        <w:widowControl w:val="0"/>
        <w:numPr>
          <w:ilvl w:val="0"/>
          <w:numId w:val="6"/>
        </w:numPr>
        <w:ind w:left="720" w:hanging="360"/>
      </w:pPr>
      <w:r w:rsidDel="00000000" w:rsidR="00000000" w:rsidRPr="00000000">
        <w:rPr>
          <w:b w:val="1"/>
          <w:rtl w:val="0"/>
        </w:rPr>
        <w:t xml:space="preserve">Base Software Cost:</w:t>
      </w:r>
      <w:r w:rsidDel="00000000" w:rsidR="00000000" w:rsidRPr="00000000">
        <w:rPr>
          <w:rtl w:val="0"/>
        </w:rPr>
        <w:t xml:space="preserve"> A detailed account of the foundational cost associated with acquiring or licensing the tool's core software.</w:t>
      </w:r>
      <w:r w:rsidDel="00000000" w:rsidR="00000000" w:rsidRPr="00000000">
        <w:rPr>
          <w:rtl w:val="0"/>
        </w:rPr>
        <w:t xml:space="preserve"> </w:t>
      </w:r>
      <w:r w:rsidDel="00000000" w:rsidR="00000000" w:rsidRPr="00000000">
        <w:rPr>
          <w:rtl w:val="0"/>
        </w:rPr>
        <w:t xml:space="preserve">This includes any one-time purchase fees, annual or monthly subscription models, perpetual license costs, and details on included features or tiers.</w:t>
      </w:r>
      <w:r w:rsidDel="00000000" w:rsidR="00000000" w:rsidRPr="00000000">
        <w:rPr>
          <w:rtl w:val="0"/>
        </w:rPr>
      </w:r>
    </w:p>
    <w:p w:rsidR="00000000" w:rsidDel="00000000" w:rsidP="00000000" w:rsidRDefault="00000000" w:rsidRPr="00000000" w14:paraId="0000013C">
      <w:pPr>
        <w:widowControl w:val="0"/>
        <w:numPr>
          <w:ilvl w:val="0"/>
          <w:numId w:val="6"/>
        </w:numPr>
        <w:spacing w:after="0" w:afterAutospacing="0"/>
        <w:ind w:left="720" w:hanging="360"/>
      </w:pPr>
      <w:r w:rsidDel="00000000" w:rsidR="00000000" w:rsidRPr="00000000">
        <w:rPr>
          <w:rtl w:val="0"/>
        </w:rPr>
      </w:r>
    </w:p>
    <w:p w:rsidR="00000000" w:rsidDel="00000000" w:rsidP="00000000" w:rsidRDefault="00000000" w:rsidRPr="00000000" w14:paraId="0000013D">
      <w:pPr>
        <w:widowControl w:val="0"/>
        <w:numPr>
          <w:ilvl w:val="0"/>
          <w:numId w:val="6"/>
        </w:numPr>
        <w:spacing w:after="240" w:before="0" w:beforeAutospacing="0" w:lineRule="auto"/>
        <w:ind w:left="720" w:hanging="360"/>
      </w:pPr>
      <w:r w:rsidDel="00000000" w:rsidR="00000000" w:rsidRPr="00000000">
        <w:rPr>
          <w:b w:val="1"/>
          <w:rtl w:val="0"/>
        </w:rPr>
        <w:t xml:space="preserve">Hardware Access Cost:</w:t>
      </w:r>
      <w:r w:rsidDel="00000000" w:rsidR="00000000" w:rsidRPr="00000000">
        <w:rPr>
          <w:rtl w:val="0"/>
        </w:rPr>
        <w:t xml:space="preserve"> A clear outline of any additional costs incurred for accessing or utilizing physical quantum hardware in conjunction with the tool.</w:t>
      </w:r>
      <w:r w:rsidDel="00000000" w:rsidR="00000000" w:rsidRPr="00000000">
        <w:rPr>
          <w:rtl w:val="0"/>
        </w:rPr>
        <w:t xml:space="preserve"> </w:t>
      </w:r>
      <w:r w:rsidDel="00000000" w:rsidR="00000000" w:rsidRPr="00000000">
        <w:rPr>
          <w:rtl w:val="0"/>
        </w:rPr>
        <w:t xml:space="preserve">This can include per-usage fees (e.g., per-shot, per-circuit execution), subscription models for dedicated hardware access, allocation of quantum processing unit (QPU) time, and costs associated with data transfer or storage on quantum cloud platforms.</w:t>
      </w:r>
      <w:r w:rsidDel="00000000" w:rsidR="00000000" w:rsidRPr="00000000">
        <w:rPr>
          <w:rtl w:val="0"/>
        </w:rPr>
      </w:r>
    </w:p>
    <w:p w:rsidR="00000000" w:rsidDel="00000000" w:rsidP="00000000" w:rsidRDefault="00000000" w:rsidRPr="00000000" w14:paraId="0000013E">
      <w:pPr>
        <w:widowControl w:val="0"/>
        <w:rPr>
          <w:b w:val="1"/>
        </w:rPr>
      </w:pPr>
      <w:r w:rsidDel="00000000" w:rsidR="00000000" w:rsidRPr="00000000">
        <w:rPr>
          <w:b w:val="1"/>
          <w:rtl w:val="0"/>
        </w:rPr>
        <w:t xml:space="preserve">All columns must be meticulously maintained and reorganized as deemed appropriate.</w:t>
      </w:r>
      <w:r w:rsidDel="00000000" w:rsidR="00000000" w:rsidRPr="00000000">
        <w:rPr>
          <w:b w:val="1"/>
          <w:rtl w:val="0"/>
        </w:rPr>
        <w:t xml:space="preserve"> </w:t>
      </w:r>
    </w:p>
    <w:p w:rsidR="00000000" w:rsidDel="00000000" w:rsidP="00000000" w:rsidRDefault="00000000" w:rsidRPr="00000000" w14:paraId="0000013F">
      <w:pPr>
        <w:widowControl w:val="0"/>
        <w:rPr>
          <w:b w:val="1"/>
        </w:rPr>
      </w:pPr>
      <w:r w:rsidDel="00000000" w:rsidR="00000000" w:rsidRPr="00000000">
        <w:rPr>
          <w:rtl w:val="0"/>
        </w:rPr>
        <w:t xml:space="preserve">requires uniformly sized columns to ensure optimal readability and user-friendliness.</w:t>
      </w: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sectPr>
          <w:type w:val="nextPage"/>
          <w:pgSz w:h="15840" w:w="12240" w:orient="portrait"/>
          <w:pgMar w:bottom="1440" w:top="1440" w:left="1440" w:right="1440" w:header="720" w:footer="720"/>
          <w:pgNumType w:start="1"/>
        </w:sectPr>
      </w:pPr>
      <w:r w:rsidDel="00000000" w:rsidR="00000000" w:rsidRPr="00000000">
        <w:rPr>
          <w:b w:val="1"/>
          <w:rtl w:val="0"/>
        </w:rPr>
        <w:t xml:space="preserve">The final document, V2_AITools_QuantumAIToolsMatrix_UPDATED</w:t>
      </w:r>
      <w:r w:rsidDel="00000000" w:rsidR="00000000" w:rsidRPr="00000000">
        <w:rPr>
          <w:rtl w:val="0"/>
        </w:rPr>
        <w:t xml:space="preserve"> (this naming convention will be retained for all subsequent updates), </w:t>
      </w: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ck0icim58ir" w:id="15"/>
      <w:bookmarkEnd w:id="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TITLE: 2025 AI Tool Data Verification + Enrichment Protocol (Full-Stack, Zero-Gap)</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run the same end-to-end process now</w:t>
      </w:r>
      <w:r w:rsidDel="00000000" w:rsidR="00000000" w:rsidRPr="00000000">
        <w:rPr>
          <w:rtl w:val="0"/>
        </w:rPr>
        <w:t xml:space="preserve"> for this document— i.e., populate all missing fields with verified data, inject citations, and return a complete 31-column validated workbook. Extend passes to add detailed </w:t>
      </w:r>
      <w:r w:rsidDel="00000000" w:rsidR="00000000" w:rsidRPr="00000000">
        <w:rPr>
          <w:b w:val="1"/>
          <w:rtl w:val="0"/>
        </w:rPr>
        <w:t xml:space="preserve">Benchmarks/Performance</w:t>
      </w:r>
      <w:r w:rsidDel="00000000" w:rsidR="00000000" w:rsidRPr="00000000">
        <w:rPr>
          <w:rtl w:val="0"/>
        </w:rPr>
        <w:t xml:space="preserve">, </w:t>
      </w:r>
      <w:r w:rsidDel="00000000" w:rsidR="00000000" w:rsidRPr="00000000">
        <w:rPr>
          <w:b w:val="1"/>
          <w:rtl w:val="0"/>
        </w:rPr>
        <w:t xml:space="preserve">Compliance &amp; Security</w:t>
      </w:r>
      <w:r w:rsidDel="00000000" w:rsidR="00000000" w:rsidRPr="00000000">
        <w:rPr>
          <w:rtl w:val="0"/>
        </w:rPr>
        <w:t xml:space="preserve">, and </w:t>
      </w:r>
      <w:r w:rsidDel="00000000" w:rsidR="00000000" w:rsidRPr="00000000">
        <w:rPr>
          <w:b w:val="1"/>
          <w:rtl w:val="0"/>
        </w:rPr>
        <w:t xml:space="preserve">Costs</w:t>
      </w:r>
      <w:r w:rsidDel="00000000" w:rsidR="00000000" w:rsidRPr="00000000">
        <w:rPr>
          <w:rtl w:val="0"/>
        </w:rPr>
        <w:t xml:space="preserve"> with citations to trust centers and pricing pages to all columns.</w:t>
      </w:r>
    </w:p>
    <w:p w:rsidR="00000000" w:rsidDel="00000000" w:rsidP="00000000" w:rsidRDefault="00000000" w:rsidRPr="00000000" w14:paraId="00000146">
      <w:pPr>
        <w:rPr/>
      </w:pPr>
      <w:r w:rsidDel="00000000" w:rsidR="00000000" w:rsidRPr="00000000">
        <w:rPr>
          <w:rtl w:val="0"/>
        </w:rPr>
        <w:t xml:space="preserve">&lt;ROLE&gt;</w:t>
      </w:r>
    </w:p>
    <w:p w:rsidR="00000000" w:rsidDel="00000000" w:rsidP="00000000" w:rsidRDefault="00000000" w:rsidRPr="00000000" w14:paraId="00000147">
      <w:pPr>
        <w:rPr/>
      </w:pPr>
      <w:r w:rsidDel="00000000" w:rsidR="00000000" w:rsidRPr="00000000">
        <w:rPr>
          <w:rtl w:val="0"/>
        </w:rPr>
        <w:t xml:space="preserve">Act as a precision data engine. Verify, normalize, and fully populate a 31-column Excel matrix for a specified set of AI tools. Deliver 100% completeness with auditable citations and a final integrity pass.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PRIMARY INPUTS</w:t>
      </w:r>
    </w:p>
    <w:p w:rsidR="00000000" w:rsidDel="00000000" w:rsidP="00000000" w:rsidRDefault="00000000" w:rsidRPr="00000000" w14:paraId="0000014A">
      <w:pPr>
        <w:rPr/>
      </w:pPr>
      <w:r w:rsidDel="00000000" w:rsidR="00000000" w:rsidRPr="00000000">
        <w:rPr>
          <w:rtl w:val="0"/>
        </w:rPr>
        <w:t xml:space="preserve">- FILE_NAME = &lt;path/filename.xlsx&gt;</w:t>
      </w:r>
    </w:p>
    <w:p w:rsidR="00000000" w:rsidDel="00000000" w:rsidP="00000000" w:rsidRDefault="00000000" w:rsidRPr="00000000" w14:paraId="0000014B">
      <w:pPr>
        <w:rPr/>
      </w:pPr>
      <w:r w:rsidDel="00000000" w:rsidR="00000000" w:rsidRPr="00000000">
        <w:rPr>
          <w:rtl w:val="0"/>
        </w:rPr>
        <w:t xml:space="preserve">- AS_OF_DATE = &lt;YYYY-MM-DD&gt;</w:t>
      </w:r>
    </w:p>
    <w:p w:rsidR="00000000" w:rsidDel="00000000" w:rsidP="00000000" w:rsidRDefault="00000000" w:rsidRPr="00000000" w14:paraId="0000014C">
      <w:pPr>
        <w:rPr/>
      </w:pPr>
      <w:r w:rsidDel="00000000" w:rsidR="00000000" w:rsidRPr="00000000">
        <w:rPr>
          <w:rtl w:val="0"/>
        </w:rPr>
        <w:t xml:space="preserve">- TOOL_LIST = &lt;comma-separated tool names or tab/range&gt;</w:t>
      </w:r>
    </w:p>
    <w:p w:rsidR="00000000" w:rsidDel="00000000" w:rsidP="00000000" w:rsidRDefault="00000000" w:rsidRPr="00000000" w14:paraId="0000014D">
      <w:pPr>
        <w:rPr/>
      </w:pPr>
      <w:r w:rsidDel="00000000" w:rsidR="00000000" w:rsidRPr="00000000">
        <w:rPr>
          <w:rtl w:val="0"/>
        </w:rPr>
        <w:t xml:space="preserve">- TEMPLATE_TAB = &lt;template sheet name with 31-column layout&gt;</w:t>
      </w:r>
    </w:p>
    <w:p w:rsidR="00000000" w:rsidDel="00000000" w:rsidP="00000000" w:rsidRDefault="00000000" w:rsidRPr="00000000" w14:paraId="0000014E">
      <w:pPr>
        <w:rPr/>
      </w:pPr>
      <w:r w:rsidDel="00000000" w:rsidR="00000000" w:rsidRPr="00000000">
        <w:rPr>
          <w:rtl w:val="0"/>
        </w:rPr>
        <w:t xml:space="preserve">- PREDEFINED_DICTIONARIES = &lt;key:value terms for tool names, vendors, categories, models, licenses&gt;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CONSTRAINTS &amp; RULES (2025 STANDARD)</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Source priority: official vendor/product docs → vendor technical refs/white papers → peer-reviewed papers/standards. Reject Wikipedia, open-edit sites, forums, unverified blogs.</w:t>
      </w:r>
    </w:p>
    <w:p w:rsidR="00000000" w:rsidDel="00000000" w:rsidP="00000000" w:rsidRDefault="00000000" w:rsidRPr="00000000" w14:paraId="00000152">
      <w:pPr>
        <w:rPr/>
      </w:pPr>
      <w:r w:rsidDel="00000000" w:rsidR="00000000" w:rsidRPr="00000000">
        <w:rPr>
          <w:rtl w:val="0"/>
        </w:rPr>
        <w:t xml:space="preserve">- Verification depth: per row, per field. No placeholders. Use “N/A” only if truly inapplicable. Use “NO RELIABLE DATA” only when multiple authoritative sources fail; include short justification in Sources.</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Two-source minimum: capture ≥2 independent authoritative sources per field when possible. Log all citations with access date = AS_OF_DATE.</w:t>
      </w:r>
    </w:p>
    <w:p w:rsidR="00000000" w:rsidDel="00000000" w:rsidP="00000000" w:rsidRDefault="00000000" w:rsidRPr="00000000" w14:paraId="00000154">
      <w:pPr>
        <w:rPr/>
      </w:pPr>
      <w:r w:rsidDel="00000000" w:rsidR="00000000" w:rsidRPr="00000000">
        <w:rPr>
          <w:rtl w:val="0"/>
        </w:rPr>
        <w:t xml:space="preserve">- URL hygiene: live, official, HTTPS, stable release pages where applicable. Record archival state when relevant; mark Status with Archived/Deprecated/Sunset + date + successor.</w:t>
      </w:r>
    </w:p>
    <w:p w:rsidR="00000000" w:rsidDel="00000000" w:rsidP="00000000" w:rsidRDefault="00000000" w:rsidRPr="00000000" w14:paraId="00000155">
      <w:pPr>
        <w:rPr/>
      </w:pPr>
      <w:r w:rsidDel="00000000" w:rsidR="00000000" w:rsidRPr="00000000">
        <w:rPr>
          <w:rtl w:val="0"/>
        </w:rPr>
        <w:t xml:space="preserve">- Data integrity: never delete existing values; validate and correct. Preserve original content in change log.</w:t>
      </w:r>
    </w:p>
    <w:p w:rsidR="00000000" w:rsidDel="00000000" w:rsidP="00000000" w:rsidRDefault="00000000" w:rsidRPr="00000000" w14:paraId="00000156">
      <w:pPr>
        <w:rPr/>
      </w:pPr>
      <w:r w:rsidDel="00000000" w:rsidR="00000000" w:rsidRPr="00000000">
        <w:rPr>
          <w:rtl w:val="0"/>
        </w:rPr>
        <w:t xml:space="preserve">- Normalization: consistent units, terminology, and formats; ISO-8601 dates; currency in ISO-4217 with units.</w:t>
      </w:r>
    </w:p>
    <w:p w:rsidR="00000000" w:rsidDel="00000000" w:rsidP="00000000" w:rsidRDefault="00000000" w:rsidRPr="00000000" w14:paraId="00000157">
      <w:pPr>
        <w:rPr/>
      </w:pPr>
      <w:r w:rsidDel="00000000" w:rsidR="00000000" w:rsidRPr="00000000">
        <w:rPr>
          <w:rtl w:val="0"/>
        </w:rPr>
        <w:t xml:space="preserve">- Compliance: no personal data ingestion; respect robots and licensing; no scraping of prohibited sources.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SHEET SETUP (CREATE OR VALIDATE)</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1) Matrix — canonical table; sorted A→Z by Tool Name; wrapped text; uniform widths.</w:t>
      </w:r>
    </w:p>
    <w:p w:rsidR="00000000" w:rsidDel="00000000" w:rsidP="00000000" w:rsidRDefault="00000000" w:rsidRPr="00000000" w14:paraId="0000015B">
      <w:pPr>
        <w:rPr/>
      </w:pPr>
      <w:r w:rsidDel="00000000" w:rsidR="00000000" w:rsidRPr="00000000">
        <w:rPr>
          <w:rtl w:val="0"/>
        </w:rPr>
        <w:t xml:space="preserve">2) Sources — all citations with columns: Tool Name | Field | Source Type | Title | Publisher | URL | Accessed (AS_OF_DATE) | Confidence (High/Med/Low) | Notes/Justification.</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3) Validation_Summary — columns: Tool Name | Checks_Run | Pass/Fail | Issues | Resolutions | Change_Log (old→new, with timestamp) | Reviewer.</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4) Sort — helper list of Tool Name A→Z.</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MATRIX SCHEMA (31 COLUMNS — FILL ALL)</w:t>
      </w:r>
    </w:p>
    <w:p w:rsidR="00000000" w:rsidDel="00000000" w:rsidP="00000000" w:rsidRDefault="00000000" w:rsidRPr="00000000" w14:paraId="00000160">
      <w:pPr>
        <w:rPr/>
      </w:pPr>
      <w:r w:rsidDel="00000000" w:rsidR="00000000" w:rsidRPr="00000000">
        <w:rPr>
          <w:rtl w:val="0"/>
        </w:rPr>
        <w:t xml:space="preserve">1. Tool Name</w:t>
      </w:r>
    </w:p>
    <w:p w:rsidR="00000000" w:rsidDel="00000000" w:rsidP="00000000" w:rsidRDefault="00000000" w:rsidRPr="00000000" w14:paraId="00000161">
      <w:pPr>
        <w:rPr/>
      </w:pPr>
      <w:r w:rsidDel="00000000" w:rsidR="00000000" w:rsidRPr="00000000">
        <w:rPr>
          <w:rtl w:val="0"/>
        </w:rPr>
        <w:t xml:space="preserve">2. Status</w:t>
      </w:r>
    </w:p>
    <w:p w:rsidR="00000000" w:rsidDel="00000000" w:rsidP="00000000" w:rsidRDefault="00000000" w:rsidRPr="00000000" w14:paraId="00000162">
      <w:pPr>
        <w:rPr/>
      </w:pPr>
      <w:r w:rsidDel="00000000" w:rsidR="00000000" w:rsidRPr="00000000">
        <w:rPr>
          <w:rtl w:val="0"/>
        </w:rPr>
        <w:t xml:space="preserve">3. Developer / Tool Source</w:t>
      </w:r>
    </w:p>
    <w:p w:rsidR="00000000" w:rsidDel="00000000" w:rsidP="00000000" w:rsidRDefault="00000000" w:rsidRPr="00000000" w14:paraId="00000163">
      <w:pPr>
        <w:rPr/>
      </w:pPr>
      <w:r w:rsidDel="00000000" w:rsidR="00000000" w:rsidRPr="00000000">
        <w:rPr>
          <w:rtl w:val="0"/>
        </w:rPr>
        <w:t xml:space="preserve">4. Category</w:t>
      </w:r>
    </w:p>
    <w:p w:rsidR="00000000" w:rsidDel="00000000" w:rsidP="00000000" w:rsidRDefault="00000000" w:rsidRPr="00000000" w14:paraId="00000164">
      <w:pPr>
        <w:rPr/>
      </w:pPr>
      <w:r w:rsidDel="00000000" w:rsidR="00000000" w:rsidRPr="00000000">
        <w:rPr>
          <w:rtl w:val="0"/>
        </w:rPr>
        <w:t xml:space="preserve">5. Primary Function and Purpose</w:t>
      </w:r>
    </w:p>
    <w:p w:rsidR="00000000" w:rsidDel="00000000" w:rsidP="00000000" w:rsidRDefault="00000000" w:rsidRPr="00000000" w14:paraId="00000165">
      <w:pPr>
        <w:rPr/>
      </w:pPr>
      <w:r w:rsidDel="00000000" w:rsidR="00000000" w:rsidRPr="00000000">
        <w:rPr>
          <w:rtl w:val="0"/>
        </w:rPr>
        <w:t xml:space="preserve">6. Target Audience / Use Cases</w:t>
      </w:r>
    </w:p>
    <w:p w:rsidR="00000000" w:rsidDel="00000000" w:rsidP="00000000" w:rsidRDefault="00000000" w:rsidRPr="00000000" w14:paraId="00000166">
      <w:pPr>
        <w:rPr/>
      </w:pPr>
      <w:r w:rsidDel="00000000" w:rsidR="00000000" w:rsidRPr="00000000">
        <w:rPr>
          <w:rtl w:val="0"/>
        </w:rPr>
        <w:t xml:space="preserve">7. Tool Use Case</w:t>
      </w:r>
    </w:p>
    <w:p w:rsidR="00000000" w:rsidDel="00000000" w:rsidP="00000000" w:rsidRDefault="00000000" w:rsidRPr="00000000" w14:paraId="00000167">
      <w:pPr>
        <w:rPr/>
      </w:pPr>
      <w:r w:rsidDel="00000000" w:rsidR="00000000" w:rsidRPr="00000000">
        <w:rPr>
          <w:rtl w:val="0"/>
        </w:rPr>
        <w:t xml:space="preserve">8. Core AI Algorithms / Models</w:t>
      </w:r>
    </w:p>
    <w:p w:rsidR="00000000" w:rsidDel="00000000" w:rsidP="00000000" w:rsidRDefault="00000000" w:rsidRPr="00000000" w14:paraId="00000168">
      <w:pPr>
        <w:rPr/>
      </w:pPr>
      <w:r w:rsidDel="00000000" w:rsidR="00000000" w:rsidRPr="00000000">
        <w:rPr>
          <w:rtl w:val="0"/>
        </w:rPr>
        <w:t xml:space="preserve">9. Key Features and Functionality</w:t>
      </w:r>
    </w:p>
    <w:p w:rsidR="00000000" w:rsidDel="00000000" w:rsidP="00000000" w:rsidRDefault="00000000" w:rsidRPr="00000000" w14:paraId="00000169">
      <w:pPr>
        <w:rPr/>
      </w:pPr>
      <w:r w:rsidDel="00000000" w:rsidR="00000000" w:rsidRPr="00000000">
        <w:rPr>
          <w:rtl w:val="0"/>
        </w:rPr>
        <w:t xml:space="preserve">10. Inputs</w:t>
      </w:r>
    </w:p>
    <w:p w:rsidR="00000000" w:rsidDel="00000000" w:rsidP="00000000" w:rsidRDefault="00000000" w:rsidRPr="00000000" w14:paraId="0000016A">
      <w:pPr>
        <w:rPr/>
      </w:pPr>
      <w:r w:rsidDel="00000000" w:rsidR="00000000" w:rsidRPr="00000000">
        <w:rPr>
          <w:rtl w:val="0"/>
        </w:rPr>
        <w:t xml:space="preserve">11. Outputs</w:t>
      </w:r>
    </w:p>
    <w:p w:rsidR="00000000" w:rsidDel="00000000" w:rsidP="00000000" w:rsidRDefault="00000000" w:rsidRPr="00000000" w14:paraId="0000016B">
      <w:pPr>
        <w:rPr/>
      </w:pPr>
      <w:r w:rsidDel="00000000" w:rsidR="00000000" w:rsidRPr="00000000">
        <w:rPr>
          <w:rtl w:val="0"/>
        </w:rPr>
        <w:t xml:space="preserve">12. Benchmarks / Performance</w:t>
      </w:r>
    </w:p>
    <w:p w:rsidR="00000000" w:rsidDel="00000000" w:rsidP="00000000" w:rsidRDefault="00000000" w:rsidRPr="00000000" w14:paraId="0000016C">
      <w:pPr>
        <w:rPr/>
      </w:pPr>
      <w:r w:rsidDel="00000000" w:rsidR="00000000" w:rsidRPr="00000000">
        <w:rPr>
          <w:rtl w:val="0"/>
        </w:rPr>
        <w:t xml:space="preserve">13. Integration Capabilities</w:t>
      </w:r>
    </w:p>
    <w:p w:rsidR="00000000" w:rsidDel="00000000" w:rsidP="00000000" w:rsidRDefault="00000000" w:rsidRPr="00000000" w14:paraId="0000016D">
      <w:pPr>
        <w:rPr/>
      </w:pPr>
      <w:r w:rsidDel="00000000" w:rsidR="00000000" w:rsidRPr="00000000">
        <w:rPr>
          <w:rtl w:val="0"/>
        </w:rPr>
        <w:t xml:space="preserve">14. Strategic Value</w:t>
      </w:r>
    </w:p>
    <w:p w:rsidR="00000000" w:rsidDel="00000000" w:rsidP="00000000" w:rsidRDefault="00000000" w:rsidRPr="00000000" w14:paraId="0000016E">
      <w:pPr>
        <w:rPr/>
      </w:pPr>
      <w:r w:rsidDel="00000000" w:rsidR="00000000" w:rsidRPr="00000000">
        <w:rPr>
          <w:rtl w:val="0"/>
        </w:rPr>
        <w:t xml:space="preserve">15. Reliability / Validation</w:t>
      </w:r>
    </w:p>
    <w:p w:rsidR="00000000" w:rsidDel="00000000" w:rsidP="00000000" w:rsidRDefault="00000000" w:rsidRPr="00000000" w14:paraId="0000016F">
      <w:pPr>
        <w:rPr/>
      </w:pPr>
      <w:r w:rsidDel="00000000" w:rsidR="00000000" w:rsidRPr="00000000">
        <w:rPr>
          <w:rtl w:val="0"/>
        </w:rPr>
        <w:t xml:space="preserve">16. Simulation Available</w:t>
      </w:r>
    </w:p>
    <w:p w:rsidR="00000000" w:rsidDel="00000000" w:rsidP="00000000" w:rsidRDefault="00000000" w:rsidRPr="00000000" w14:paraId="00000170">
      <w:pPr>
        <w:rPr/>
      </w:pPr>
      <w:r w:rsidDel="00000000" w:rsidR="00000000" w:rsidRPr="00000000">
        <w:rPr>
          <w:rtl w:val="0"/>
        </w:rPr>
        <w:t xml:space="preserve">17. Real Hardware Access</w:t>
      </w:r>
    </w:p>
    <w:p w:rsidR="00000000" w:rsidDel="00000000" w:rsidP="00000000" w:rsidRDefault="00000000" w:rsidRPr="00000000" w14:paraId="00000171">
      <w:pPr>
        <w:rPr/>
      </w:pPr>
      <w:r w:rsidDel="00000000" w:rsidR="00000000" w:rsidRPr="00000000">
        <w:rPr>
          <w:rtl w:val="0"/>
        </w:rPr>
        <w:t xml:space="preserve">18. Open Source / Licensing</w:t>
      </w:r>
    </w:p>
    <w:p w:rsidR="00000000" w:rsidDel="00000000" w:rsidP="00000000" w:rsidRDefault="00000000" w:rsidRPr="00000000" w14:paraId="00000172">
      <w:pPr>
        <w:rPr/>
      </w:pPr>
      <w:r w:rsidDel="00000000" w:rsidR="00000000" w:rsidRPr="00000000">
        <w:rPr>
          <w:rtl w:val="0"/>
        </w:rPr>
        <w:t xml:space="preserve">19. Costs</w:t>
      </w:r>
    </w:p>
    <w:p w:rsidR="00000000" w:rsidDel="00000000" w:rsidP="00000000" w:rsidRDefault="00000000" w:rsidRPr="00000000" w14:paraId="00000173">
      <w:pPr>
        <w:rPr/>
      </w:pPr>
      <w:r w:rsidDel="00000000" w:rsidR="00000000" w:rsidRPr="00000000">
        <w:rPr>
          <w:rtl w:val="0"/>
        </w:rPr>
        <w:t xml:space="preserve">20. Data Handling</w:t>
      </w:r>
    </w:p>
    <w:p w:rsidR="00000000" w:rsidDel="00000000" w:rsidP="00000000" w:rsidRDefault="00000000" w:rsidRPr="00000000" w14:paraId="00000174">
      <w:pPr>
        <w:rPr/>
      </w:pPr>
      <w:r w:rsidDel="00000000" w:rsidR="00000000" w:rsidRPr="00000000">
        <w:rPr>
          <w:rtl w:val="0"/>
        </w:rPr>
        <w:t xml:space="preserve">21. Tool Data Sensitivity &amp; Access Control</w:t>
      </w:r>
    </w:p>
    <w:p w:rsidR="00000000" w:rsidDel="00000000" w:rsidP="00000000" w:rsidRDefault="00000000" w:rsidRPr="00000000" w14:paraId="00000175">
      <w:pPr>
        <w:rPr/>
      </w:pPr>
      <w:r w:rsidDel="00000000" w:rsidR="00000000" w:rsidRPr="00000000">
        <w:rPr>
          <w:rtl w:val="0"/>
        </w:rPr>
        <w:t xml:space="preserve">22. Compliance &amp; Security</w:t>
      </w:r>
    </w:p>
    <w:p w:rsidR="00000000" w:rsidDel="00000000" w:rsidP="00000000" w:rsidRDefault="00000000" w:rsidRPr="00000000" w14:paraId="00000176">
      <w:pPr>
        <w:rPr/>
      </w:pPr>
      <w:r w:rsidDel="00000000" w:rsidR="00000000" w:rsidRPr="00000000">
        <w:rPr>
          <w:rtl w:val="0"/>
        </w:rPr>
        <w:t xml:space="preserve">23. Application to Compounds</w:t>
      </w:r>
    </w:p>
    <w:p w:rsidR="00000000" w:rsidDel="00000000" w:rsidP="00000000" w:rsidRDefault="00000000" w:rsidRPr="00000000" w14:paraId="00000177">
      <w:pPr>
        <w:rPr/>
      </w:pPr>
      <w:r w:rsidDel="00000000" w:rsidR="00000000" w:rsidRPr="00000000">
        <w:rPr>
          <w:rtl w:val="0"/>
        </w:rPr>
        <w:t xml:space="preserve">24. Workflow Link</w:t>
      </w:r>
    </w:p>
    <w:p w:rsidR="00000000" w:rsidDel="00000000" w:rsidP="00000000" w:rsidRDefault="00000000" w:rsidRPr="00000000" w14:paraId="00000178">
      <w:pPr>
        <w:rPr/>
      </w:pPr>
      <w:r w:rsidDel="00000000" w:rsidR="00000000" w:rsidRPr="00000000">
        <w:rPr>
          <w:rtl w:val="0"/>
        </w:rPr>
        <w:t xml:space="preserve">25. Competitor Landscape</w:t>
      </w:r>
    </w:p>
    <w:p w:rsidR="00000000" w:rsidDel="00000000" w:rsidP="00000000" w:rsidRDefault="00000000" w:rsidRPr="00000000" w14:paraId="00000179">
      <w:pPr>
        <w:rPr/>
      </w:pPr>
      <w:r w:rsidDel="00000000" w:rsidR="00000000" w:rsidRPr="00000000">
        <w:rPr>
          <w:rtl w:val="0"/>
        </w:rPr>
        <w:t xml:space="preserve">26. Customer Evidence</w:t>
      </w:r>
    </w:p>
    <w:p w:rsidR="00000000" w:rsidDel="00000000" w:rsidP="00000000" w:rsidRDefault="00000000" w:rsidRPr="00000000" w14:paraId="0000017A">
      <w:pPr>
        <w:rPr/>
      </w:pPr>
      <w:r w:rsidDel="00000000" w:rsidR="00000000" w:rsidRPr="00000000">
        <w:rPr>
          <w:rtl w:val="0"/>
        </w:rPr>
        <w:t xml:space="preserve">27. Roadmap &amp; Support</w:t>
      </w:r>
    </w:p>
    <w:p w:rsidR="00000000" w:rsidDel="00000000" w:rsidP="00000000" w:rsidRDefault="00000000" w:rsidRPr="00000000" w14:paraId="0000017B">
      <w:pPr>
        <w:rPr/>
      </w:pPr>
      <w:r w:rsidDel="00000000" w:rsidR="00000000" w:rsidRPr="00000000">
        <w:rPr>
          <w:rtl w:val="0"/>
        </w:rPr>
        <w:t xml:space="preserve">28. Responsible AI</w:t>
      </w:r>
    </w:p>
    <w:p w:rsidR="00000000" w:rsidDel="00000000" w:rsidP="00000000" w:rsidRDefault="00000000" w:rsidRPr="00000000" w14:paraId="0000017C">
      <w:pPr>
        <w:rPr/>
      </w:pPr>
      <w:r w:rsidDel="00000000" w:rsidR="00000000" w:rsidRPr="00000000">
        <w:rPr>
          <w:rtl w:val="0"/>
        </w:rPr>
        <w:t xml:space="preserve">29. URLs</w:t>
      </w:r>
    </w:p>
    <w:p w:rsidR="00000000" w:rsidDel="00000000" w:rsidP="00000000" w:rsidRDefault="00000000" w:rsidRPr="00000000" w14:paraId="0000017D">
      <w:pPr>
        <w:rPr/>
      </w:pPr>
      <w:r w:rsidDel="00000000" w:rsidR="00000000" w:rsidRPr="00000000">
        <w:rPr>
          <w:rtl w:val="0"/>
        </w:rPr>
        <w:t xml:space="preserve">30. Source Verification</w:t>
      </w:r>
    </w:p>
    <w:p w:rsidR="00000000" w:rsidDel="00000000" w:rsidP="00000000" w:rsidRDefault="00000000" w:rsidRPr="00000000" w14:paraId="0000017E">
      <w:pPr>
        <w:rPr/>
      </w:pPr>
      <w:r w:rsidDel="00000000" w:rsidR="00000000" w:rsidRPr="00000000">
        <w:rPr>
          <w:rtl w:val="0"/>
        </w:rPr>
        <w:t xml:space="preserve">31. Download/Install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OPERATING MODES</w:t>
      </w:r>
    </w:p>
    <w:p w:rsidR="00000000" w:rsidDel="00000000" w:rsidP="00000000" w:rsidRDefault="00000000" w:rsidRPr="00000000" w14:paraId="00000181">
      <w:pPr>
        <w:rPr/>
      </w:pPr>
      <w:r w:rsidDel="00000000" w:rsidR="00000000" w:rsidRPr="00000000">
        <w:rPr>
          <w:rtl w:val="0"/>
        </w:rPr>
        <w:t xml:space="preserve">A) Data Verification &amp; Curation</w:t>
      </w:r>
    </w:p>
    <w:p w:rsidR="00000000" w:rsidDel="00000000" w:rsidP="00000000" w:rsidRDefault="00000000" w:rsidRPr="00000000" w14:paraId="00000182">
      <w:pPr>
        <w:rPr/>
      </w:pPr>
      <w:r w:rsidDel="00000000" w:rsidR="00000000" w:rsidRPr="00000000">
        <w:rPr>
          <w:rtl w:val="0"/>
        </w:rPr>
        <w:t xml:space="preserve">- Validate each existing field against 2025 sources; run integrity checks; correct inconsistencies.</w:t>
      </w:r>
    </w:p>
    <w:p w:rsidR="00000000" w:rsidDel="00000000" w:rsidP="00000000" w:rsidRDefault="00000000" w:rsidRPr="00000000" w14:paraId="00000183">
      <w:pPr>
        <w:rPr/>
      </w:pPr>
      <w:r w:rsidDel="00000000" w:rsidR="00000000" w:rsidRPr="00000000">
        <w:rPr>
          <w:rtl w:val="0"/>
        </w:rPr>
        <w:t xml:space="preserve">- Replace placeholders; none permitted.</w:t>
      </w:r>
    </w:p>
    <w:p w:rsidR="00000000" w:rsidDel="00000000" w:rsidP="00000000" w:rsidRDefault="00000000" w:rsidRPr="00000000" w14:paraId="00000184">
      <w:pPr>
        <w:rPr/>
      </w:pPr>
      <w:r w:rsidDel="00000000" w:rsidR="00000000" w:rsidRPr="00000000">
        <w:rPr>
          <w:rtl w:val="0"/>
        </w:rPr>
        <w:t xml:space="preserve">- Apply granular checks per field. Cross-verify with diverse vendor and academic sources.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 Official Documentation Inclusion &amp; Enrichment</w:t>
      </w:r>
    </w:p>
    <w:p w:rsidR="00000000" w:rsidDel="00000000" w:rsidP="00000000" w:rsidRDefault="00000000" w:rsidRPr="00000000" w14:paraId="00000187">
      <w:pPr>
        <w:rPr/>
      </w:pPr>
      <w:r w:rsidDel="00000000" w:rsidR="00000000" w:rsidRPr="00000000">
        <w:rPr>
          <w:rtl w:val="0"/>
        </w:rPr>
        <w:t xml:space="preserve">- For every tool, locate official homepage, product page, docs portal, and repo (if open source).</w:t>
      </w:r>
    </w:p>
    <w:p w:rsidR="00000000" w:rsidDel="00000000" w:rsidP="00000000" w:rsidRDefault="00000000" w:rsidRPr="00000000" w14:paraId="00000188">
      <w:pPr>
        <w:rPr/>
      </w:pPr>
      <w:r w:rsidDel="00000000" w:rsidR="00000000" w:rsidRPr="00000000">
        <w:rPr>
          <w:rtl w:val="0"/>
        </w:rPr>
        <w:t xml:space="preserve">- Execute advanced web queries; cite all sources in Sources sheet.</w:t>
      </w:r>
    </w:p>
    <w:p w:rsidR="00000000" w:rsidDel="00000000" w:rsidP="00000000" w:rsidRDefault="00000000" w:rsidRPr="00000000" w14:paraId="00000189">
      <w:pPr>
        <w:rPr/>
      </w:pPr>
      <w:r w:rsidDel="00000000" w:rsidR="00000000" w:rsidRPr="00000000">
        <w:rPr>
          <w:rtl w:val="0"/>
        </w:rPr>
        <w:t xml:space="preserve">- Auto-populate fields using extracted, normalized values.</w:t>
      </w:r>
    </w:p>
    <w:p w:rsidR="00000000" w:rsidDel="00000000" w:rsidP="00000000" w:rsidRDefault="00000000" w:rsidRPr="00000000" w14:paraId="0000018A">
      <w:pPr>
        <w:rPr/>
      </w:pPr>
      <w:r w:rsidDel="00000000" w:rsidR="00000000" w:rsidRPr="00000000">
        <w:rPr>
          <w:rtl w:val="0"/>
        </w:rPr>
        <w:t xml:space="preserve">- Use PREDEFINED_DICTIONARIES to resolve naming collisions and canonicalize entities.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 Comprehensive Multi-Pass Process (Q-SMEC v2 aligned)</w:t>
      </w:r>
    </w:p>
    <w:p w:rsidR="00000000" w:rsidDel="00000000" w:rsidP="00000000" w:rsidRDefault="00000000" w:rsidRPr="00000000" w14:paraId="0000018D">
      <w:pPr>
        <w:rPr/>
      </w:pPr>
      <w:r w:rsidDel="00000000" w:rsidR="00000000" w:rsidRPr="00000000">
        <w:rPr>
          <w:rtl w:val="0"/>
        </w:rPr>
        <w:t xml:space="preserve">- Horizontal and vertical scans to reconcile across columns/rows.</w:t>
      </w:r>
    </w:p>
    <w:p w:rsidR="00000000" w:rsidDel="00000000" w:rsidP="00000000" w:rsidRDefault="00000000" w:rsidRPr="00000000" w14:paraId="0000018E">
      <w:pPr>
        <w:rPr/>
      </w:pPr>
      <w:r w:rsidDel="00000000" w:rsidR="00000000" w:rsidRPr="00000000">
        <w:rPr>
          <w:rtl w:val="0"/>
        </w:rPr>
        <w:t xml:space="preserve">- Deep research on internal+external sources; inject validated data into Matrix.</w:t>
      </w:r>
    </w:p>
    <w:p w:rsidR="00000000" w:rsidDel="00000000" w:rsidP="00000000" w:rsidRDefault="00000000" w:rsidRPr="00000000" w14:paraId="0000018F">
      <w:pPr>
        <w:rPr/>
      </w:pPr>
      <w:r w:rsidDel="00000000" w:rsidR="00000000" w:rsidRPr="00000000">
        <w:rPr>
          <w:rtl w:val="0"/>
        </w:rPr>
        <w:t xml:space="preserve">- Verify all pre-existing data via multi-stage checks.</w:t>
      </w:r>
    </w:p>
    <w:p w:rsidR="00000000" w:rsidDel="00000000" w:rsidP="00000000" w:rsidRDefault="00000000" w:rsidRPr="00000000" w14:paraId="00000190">
      <w:pPr>
        <w:rPr/>
      </w:pPr>
      <w:r w:rsidDel="00000000" w:rsidR="00000000" w:rsidRPr="00000000">
        <w:rPr>
          <w:rtl w:val="0"/>
        </w:rPr>
        <w:t xml:space="preserve">- Append missing columns to match the 31-column schema if absent.</w:t>
      </w:r>
    </w:p>
    <w:p w:rsidR="00000000" w:rsidDel="00000000" w:rsidP="00000000" w:rsidRDefault="00000000" w:rsidRPr="00000000" w14:paraId="00000191">
      <w:pPr>
        <w:rPr/>
      </w:pPr>
      <w:r w:rsidDel="00000000" w:rsidR="00000000" w:rsidRPr="00000000">
        <w:rPr>
          <w:rtl w:val="0"/>
        </w:rPr>
        <w:t xml:space="preserve">- If gaps persist, trigger targeted deep-research until fields are complete or marked “NO RELIABLE DATA” with justification.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 Streamlined Execution</w:t>
      </w:r>
    </w:p>
    <w:p w:rsidR="00000000" w:rsidDel="00000000" w:rsidP="00000000" w:rsidRDefault="00000000" w:rsidRPr="00000000" w14:paraId="00000194">
      <w:pPr>
        <w:rPr/>
      </w:pPr>
      <w:r w:rsidDel="00000000" w:rsidR="00000000" w:rsidRPr="00000000">
        <w:rPr>
          <w:rtl w:val="0"/>
        </w:rPr>
        <w:t xml:space="preserve">- Operate autonomously. Do not request interim confirmations.</w:t>
      </w:r>
    </w:p>
    <w:p w:rsidR="00000000" w:rsidDel="00000000" w:rsidP="00000000" w:rsidRDefault="00000000" w:rsidRPr="00000000" w14:paraId="00000195">
      <w:pPr>
        <w:rPr/>
      </w:pPr>
      <w:r w:rsidDel="00000000" w:rsidR="00000000" w:rsidRPr="00000000">
        <w:rPr>
          <w:rtl w:val="0"/>
        </w:rPr>
        <w:t xml:space="preserve">- Submit only a fully validated workbook meeting Acceptance Criteria.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FIELD-LEVEL GUIDANCE (HIGHLIGHTS)</w:t>
      </w:r>
    </w:p>
    <w:p w:rsidR="00000000" w:rsidDel="00000000" w:rsidP="00000000" w:rsidRDefault="00000000" w:rsidRPr="00000000" w14:paraId="00000198">
      <w:pPr>
        <w:rPr/>
      </w:pPr>
      <w:r w:rsidDel="00000000" w:rsidR="00000000" w:rsidRPr="00000000">
        <w:rPr>
          <w:rtl w:val="0"/>
        </w:rPr>
        <w:t xml:space="preserve">- Costs: list pricing model, tiers, metering units, overages, required add-ons; note hardware or hosting costs separately; cite pricing pages and contracts/white papers.</w:t>
      </w:r>
    </w:p>
    <w:p w:rsidR="00000000" w:rsidDel="00000000" w:rsidP="00000000" w:rsidRDefault="00000000" w:rsidRPr="00000000" w14:paraId="00000199">
      <w:pPr>
        <w:rPr/>
      </w:pPr>
      <w:r w:rsidDel="00000000" w:rsidR="00000000" w:rsidRPr="00000000">
        <w:rPr>
          <w:rtl w:val="0"/>
        </w:rPr>
        <w:t xml:space="preserve">- Core AI Algorithms / Models: specify model families, sizes, training data disclosures if available, fine-tuning/adapter options; cite model cards and technical docs.</w:t>
      </w:r>
    </w:p>
    <w:p w:rsidR="00000000" w:rsidDel="00000000" w:rsidP="00000000" w:rsidRDefault="00000000" w:rsidRPr="00000000" w14:paraId="0000019A">
      <w:pPr>
        <w:rPr/>
      </w:pPr>
      <w:r w:rsidDel="00000000" w:rsidR="00000000" w:rsidRPr="00000000">
        <w:rPr>
          <w:rtl w:val="0"/>
        </w:rPr>
        <w:t xml:space="preserve">- Benchmarks / Performance: include named benchmarks, versions, task definitions, metrics, and evaluation dates; cite papers/leaderboards/vendor evals.</w:t>
      </w:r>
    </w:p>
    <w:p w:rsidR="00000000" w:rsidDel="00000000" w:rsidP="00000000" w:rsidRDefault="00000000" w:rsidRPr="00000000" w14:paraId="0000019B">
      <w:pPr>
        <w:rPr/>
      </w:pPr>
      <w:r w:rsidDel="00000000" w:rsidR="00000000" w:rsidRPr="00000000">
        <w:rPr>
          <w:rtl w:val="0"/>
        </w:rPr>
        <w:t xml:space="preserve">- Compliance &amp; Security: map to standards and attestations (e.g., SOC 2, ISO 27001, HIPAA claims); note scope and issuer; link to trust/attestation pages.</w:t>
      </w:r>
    </w:p>
    <w:p w:rsidR="00000000" w:rsidDel="00000000" w:rsidP="00000000" w:rsidRDefault="00000000" w:rsidRPr="00000000" w14:paraId="0000019C">
      <w:pPr>
        <w:rPr/>
      </w:pPr>
      <w:r w:rsidDel="00000000" w:rsidR="00000000" w:rsidRPr="00000000">
        <w:rPr>
          <w:rtl w:val="0"/>
        </w:rPr>
        <w:t xml:space="preserve">- Responsible AI: bias mitigation, transparency artifacts (model cards/datasheets), incident reports, red-team or impact assessments; cite official pages/papers.</w:t>
      </w:r>
    </w:p>
    <w:p w:rsidR="00000000" w:rsidDel="00000000" w:rsidP="00000000" w:rsidRDefault="00000000" w:rsidRPr="00000000" w14:paraId="0000019D">
      <w:pPr>
        <w:rPr/>
      </w:pPr>
      <w:r w:rsidDel="00000000" w:rsidR="00000000" w:rsidRPr="00000000">
        <w:rPr>
          <w:rtl w:val="0"/>
        </w:rPr>
        <w:t xml:space="preserve">- Download/Install: provide direct, official install or release URLs; include package managers or container images with versions.</w:t>
      </w:r>
    </w:p>
    <w:p w:rsidR="00000000" w:rsidDel="00000000" w:rsidP="00000000" w:rsidRDefault="00000000" w:rsidRPr="00000000" w14:paraId="0000019E">
      <w:pPr>
        <w:rPr/>
      </w:pPr>
      <w:r w:rsidDel="00000000" w:rsidR="00000000" w:rsidRPr="00000000">
        <w:rPr>
          <w:rtl w:val="0"/>
        </w:rPr>
        <w:t xml:space="preserve">- URLs: list authoritative entry points (site, docs, API, repo, changelog, status, trust center).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PROCESS FLOW</w:t>
      </w:r>
    </w:p>
    <w:p w:rsidR="00000000" w:rsidDel="00000000" w:rsidP="00000000" w:rsidRDefault="00000000" w:rsidRPr="00000000" w14:paraId="000001A1">
      <w:pPr>
        <w:rPr/>
      </w:pPr>
      <w:r w:rsidDel="00000000" w:rsidR="00000000" w:rsidRPr="00000000">
        <w:rPr>
          <w:rtl w:val="0"/>
        </w:rPr>
        <w:t xml:space="preserve">0) Preflight: open FILE_NAME; if missing, create from TEMPLATE_TAB. Backup to &lt;FILE_NAME.bak_TIMESTAMP&gt;.</w:t>
      </w:r>
    </w:p>
    <w:p w:rsidR="00000000" w:rsidDel="00000000" w:rsidP="00000000" w:rsidRDefault="00000000" w:rsidRPr="00000000" w14:paraId="000001A2">
      <w:pPr>
        <w:rPr/>
      </w:pPr>
      <w:r w:rsidDel="00000000" w:rsidR="00000000" w:rsidRPr="00000000">
        <w:rPr>
          <w:rtl w:val="0"/>
        </w:rPr>
        <w:t xml:space="preserve">1) Inventory: load TOOL_LIST. Canonicalize via PREDEFINED_DICTIONARIES. Create missing rows.</w:t>
      </w:r>
    </w:p>
    <w:p w:rsidR="00000000" w:rsidDel="00000000" w:rsidP="00000000" w:rsidRDefault="00000000" w:rsidRPr="00000000" w14:paraId="000001A3">
      <w:pPr>
        <w:rPr/>
      </w:pPr>
      <w:r w:rsidDel="00000000" w:rsidR="00000000" w:rsidRPr="00000000">
        <w:rPr>
          <w:rtl w:val="0"/>
        </w:rPr>
        <w:t xml:space="preserve">2) Discovery: for each tool, collect official pages, docs, repos, technical references, and peer-reviewed items.</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3) Populate: write to Matrix per field using normalized formats; add ≥2 sources per field to Sources.</w:t>
      </w:r>
    </w:p>
    <w:p w:rsidR="00000000" w:rsidDel="00000000" w:rsidP="00000000" w:rsidRDefault="00000000" w:rsidRPr="00000000" w14:paraId="000001A5">
      <w:pPr>
        <w:rPr/>
      </w:pPr>
      <w:r w:rsidDel="00000000" w:rsidR="00000000" w:rsidRPr="00000000">
        <w:rPr>
          <w:rtl w:val="0"/>
        </w:rPr>
        <w:t xml:space="preserve">4) Cross-Verification: enforce two-source rule; flag conflicts; resolve and log changes.</w:t>
      </w:r>
    </w:p>
    <w:p w:rsidR="00000000" w:rsidDel="00000000" w:rsidP="00000000" w:rsidRDefault="00000000" w:rsidRPr="00000000" w14:paraId="000001A6">
      <w:pPr>
        <w:rPr/>
      </w:pPr>
      <w:r w:rsidDel="00000000" w:rsidR="00000000" w:rsidRPr="00000000">
        <w:rPr>
          <w:rtl w:val="0"/>
        </w:rPr>
        <w:t xml:space="preserve">5) URL Validation: confirm live/official; capture final URL after redirects; note archive if applicable.</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6) Formatting: wrap text, set uniform widths, sort A→Z by Tool Name.</w:t>
      </w:r>
    </w:p>
    <w:p w:rsidR="00000000" w:rsidDel="00000000" w:rsidP="00000000" w:rsidRDefault="00000000" w:rsidRPr="00000000" w14:paraId="000001A8">
      <w:pPr>
        <w:rPr/>
      </w:pPr>
      <w:r w:rsidDel="00000000" w:rsidR="00000000" w:rsidRPr="00000000">
        <w:rPr>
          <w:rtl w:val="0"/>
        </w:rPr>
        <w:t xml:space="preserve">7) Validation Suite:</w:t>
      </w:r>
    </w:p>
    <w:p w:rsidR="00000000" w:rsidDel="00000000" w:rsidP="00000000" w:rsidRDefault="00000000" w:rsidRPr="00000000" w14:paraId="000001A9">
      <w:pPr>
        <w:rPr/>
      </w:pPr>
      <w:r w:rsidDel="00000000" w:rsidR="00000000" w:rsidRPr="00000000">
        <w:rPr>
          <w:rtl w:val="0"/>
        </w:rPr>
        <w:t xml:space="preserve">   - Completeness: no blanks across 31 columns.</w:t>
      </w:r>
    </w:p>
    <w:p w:rsidR="00000000" w:rsidDel="00000000" w:rsidP="00000000" w:rsidRDefault="00000000" w:rsidRPr="00000000" w14:paraId="000001AA">
      <w:pPr>
        <w:rPr/>
      </w:pPr>
      <w:r w:rsidDel="00000000" w:rsidR="00000000" w:rsidRPr="00000000">
        <w:rPr>
          <w:rtl w:val="0"/>
        </w:rPr>
        <w:t xml:space="preserve">   - Consistency: naming, units, currencies, dates.</w:t>
      </w:r>
    </w:p>
    <w:p w:rsidR="00000000" w:rsidDel="00000000" w:rsidP="00000000" w:rsidRDefault="00000000" w:rsidRPr="00000000" w14:paraId="000001AB">
      <w:pPr>
        <w:rPr/>
      </w:pPr>
      <w:r w:rsidDel="00000000" w:rsidR="00000000" w:rsidRPr="00000000">
        <w:rPr>
          <w:rtl w:val="0"/>
        </w:rPr>
        <w:t xml:space="preserve">   - Referential: every Matrix field backed by Sources entries.</w:t>
      </w:r>
    </w:p>
    <w:p w:rsidR="00000000" w:rsidDel="00000000" w:rsidP="00000000" w:rsidRDefault="00000000" w:rsidRPr="00000000" w14:paraId="000001AC">
      <w:pPr>
        <w:rPr/>
      </w:pPr>
      <w:r w:rsidDel="00000000" w:rsidR="00000000" w:rsidRPr="00000000">
        <w:rPr>
          <w:rtl w:val="0"/>
        </w:rPr>
        <w:t xml:space="preserve">   - Status audit: Archived/Deprecated correctly labeled with successor mapping.</w:t>
      </w:r>
    </w:p>
    <w:p w:rsidR="00000000" w:rsidDel="00000000" w:rsidP="00000000" w:rsidRDefault="00000000" w:rsidRPr="00000000" w14:paraId="000001AD">
      <w:pPr>
        <w:rPr/>
      </w:pPr>
      <w:r w:rsidDel="00000000" w:rsidR="00000000" w:rsidRPr="00000000">
        <w:rPr>
          <w:rtl w:val="0"/>
        </w:rPr>
        <w:t xml:space="preserve">8) Final Integrity Audit: zero missing or inconsistent fields; summarize in Validation_Summary with change log.</w:t>
      </w:r>
    </w:p>
    <w:p w:rsidR="00000000" w:rsidDel="00000000" w:rsidP="00000000" w:rsidRDefault="00000000" w:rsidRPr="00000000" w14:paraId="000001AE">
      <w:pPr>
        <w:rPr/>
      </w:pPr>
      <w:r w:rsidDel="00000000" w:rsidR="00000000" w:rsidRPr="00000000">
        <w:rPr>
          <w:rtl w:val="0"/>
        </w:rPr>
        <w:t xml:space="preserve">9) Save &amp; Deliver: write all tabs; persist as FILE_NAME.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SOURCE CREDIBILITY POLICY</w:t>
      </w:r>
    </w:p>
    <w:p w:rsidR="00000000" w:rsidDel="00000000" w:rsidP="00000000" w:rsidRDefault="00000000" w:rsidRPr="00000000" w14:paraId="000001B1">
      <w:pPr>
        <w:rPr/>
      </w:pPr>
      <w:r w:rsidDel="00000000" w:rsidR="00000000" w:rsidRPr="00000000">
        <w:rPr>
          <w:rtl w:val="0"/>
        </w:rPr>
        <w:t xml:space="preserve">- Accept: vendor docs, official repos, standards bodies, peer-reviewed venues, vendor technical blogs/white papers with authorship.</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Caution: media articles → use only for market/adoption evidence, not specs.</w:t>
      </w:r>
    </w:p>
    <w:p w:rsidR="00000000" w:rsidDel="00000000" w:rsidP="00000000" w:rsidRDefault="00000000" w:rsidRPr="00000000" w14:paraId="000001B3">
      <w:pPr>
        <w:rPr/>
      </w:pPr>
      <w:r w:rsidDel="00000000" w:rsidR="00000000" w:rsidRPr="00000000">
        <w:rPr>
          <w:rtl w:val="0"/>
        </w:rPr>
        <w:t xml:space="preserve">- Reject: Wikipedia, crowd-edited platforms, forums, unverifiable blogs.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SPECIAL LOGIC</w:t>
      </w:r>
    </w:p>
    <w:p w:rsidR="00000000" w:rsidDel="00000000" w:rsidP="00000000" w:rsidRDefault="00000000" w:rsidRPr="00000000" w14:paraId="000001B6">
      <w:pPr>
        <w:rPr/>
      </w:pPr>
      <w:r w:rsidDel="00000000" w:rsidR="00000000" w:rsidRPr="00000000">
        <w:rPr>
          <w:rtl w:val="0"/>
        </w:rPr>
        <w:t xml:space="preserve">- “N/A” usage requires a one-line reason in Sources Notes.</w:t>
      </w:r>
    </w:p>
    <w:p w:rsidR="00000000" w:rsidDel="00000000" w:rsidP="00000000" w:rsidRDefault="00000000" w:rsidRPr="00000000" w14:paraId="000001B7">
      <w:pPr>
        <w:rPr/>
      </w:pPr>
      <w:r w:rsidDel="00000000" w:rsidR="00000000" w:rsidRPr="00000000">
        <w:rPr>
          <w:rtl w:val="0"/>
        </w:rPr>
        <w:t xml:space="preserve">- “NO RELIABLE DATA” requires evidence of failed discovery attempts and cited dead-ends.</w:t>
      </w:r>
    </w:p>
    <w:p w:rsidR="00000000" w:rsidDel="00000000" w:rsidP="00000000" w:rsidRDefault="00000000" w:rsidRPr="00000000" w14:paraId="000001B8">
      <w:pPr>
        <w:rPr/>
      </w:pPr>
      <w:r w:rsidDel="00000000" w:rsidR="00000000" w:rsidRPr="00000000">
        <w:rPr>
          <w:rtl w:val="0"/>
        </w:rPr>
        <w:t xml:space="preserve">- Status taxonomy: Active | Archived | Deprecated | Sunset. Include date, reason, and successor tool/URL if known.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OUTPUT &amp; DELIVERY</w:t>
      </w:r>
    </w:p>
    <w:p w:rsidR="00000000" w:rsidDel="00000000" w:rsidP="00000000" w:rsidRDefault="00000000" w:rsidRPr="00000000" w14:paraId="000001BB">
      <w:pPr>
        <w:rPr/>
      </w:pPr>
      <w:r w:rsidDel="00000000" w:rsidR="00000000" w:rsidRPr="00000000">
        <w:rPr>
          <w:rtl w:val="0"/>
        </w:rPr>
        <w:t xml:space="preserve">- Update FILE_NAME with four sheets: Matrix, Sources, Validation_Summary, Sort.</w:t>
      </w:r>
    </w:p>
    <w:p w:rsidR="00000000" w:rsidDel="00000000" w:rsidP="00000000" w:rsidRDefault="00000000" w:rsidRPr="00000000" w14:paraId="000001BC">
      <w:pPr>
        <w:rPr/>
      </w:pPr>
      <w:r w:rsidDel="00000000" w:rsidR="00000000" w:rsidRPr="00000000">
        <w:rPr>
          <w:rtl w:val="0"/>
        </w:rPr>
        <w:t xml:space="preserve">- Preserve existing data; correct and reformat to 31-column template.</w:t>
      </w:r>
    </w:p>
    <w:p w:rsidR="00000000" w:rsidDel="00000000" w:rsidP="00000000" w:rsidRDefault="00000000" w:rsidRPr="00000000" w14:paraId="000001BD">
      <w:pPr>
        <w:rPr/>
      </w:pPr>
      <w:r w:rsidDel="00000000" w:rsidR="00000000" w:rsidRPr="00000000">
        <w:rPr>
          <w:rtl w:val="0"/>
        </w:rPr>
        <w:t xml:space="preserve">- Append any missing tools and fields. No gaps remain.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ACCEPTANCE CRITERIA</w:t>
      </w:r>
    </w:p>
    <w:p w:rsidR="00000000" w:rsidDel="00000000" w:rsidP="00000000" w:rsidRDefault="00000000" w:rsidRPr="00000000" w14:paraId="000001C0">
      <w:pPr>
        <w:rPr/>
      </w:pPr>
      <w:r w:rsidDel="00000000" w:rsidR="00000000" w:rsidRPr="00000000">
        <w:rPr>
          <w:rtl w:val="0"/>
        </w:rPr>
        <w:t xml:space="preserve">- 100% population across all 31 required columns for every tool.</w:t>
      </w:r>
    </w:p>
    <w:p w:rsidR="00000000" w:rsidDel="00000000" w:rsidP="00000000" w:rsidRDefault="00000000" w:rsidRPr="00000000" w14:paraId="000001C1">
      <w:pPr>
        <w:rPr/>
      </w:pPr>
      <w:r w:rsidDel="00000000" w:rsidR="00000000" w:rsidRPr="00000000">
        <w:rPr>
          <w:rtl w:val="0"/>
        </w:rPr>
        <w:t xml:space="preserve">- Existing data preserved, corrected, and normalized.</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Matrix sorted A→Z by Tool Name; formatting clean and consistent.</w:t>
      </w:r>
    </w:p>
    <w:p w:rsidR="00000000" w:rsidDel="00000000" w:rsidP="00000000" w:rsidRDefault="00000000" w:rsidRPr="00000000" w14:paraId="000001C3">
      <w:pPr>
        <w:rPr/>
      </w:pPr>
      <w:r w:rsidDel="00000000" w:rsidR="00000000" w:rsidRPr="00000000">
        <w:rPr>
          <w:rtl w:val="0"/>
        </w:rPr>
        <w:t xml:space="preserve">- Sources sheet contains only trusted URLs with AS_OF_DATE.</w:t>
      </w:r>
    </w:p>
    <w:p w:rsidR="00000000" w:rsidDel="00000000" w:rsidP="00000000" w:rsidRDefault="00000000" w:rsidRPr="00000000" w14:paraId="000001C4">
      <w:pPr>
        <w:rPr/>
      </w:pPr>
      <w:r w:rsidDel="00000000" w:rsidR="00000000" w:rsidRPr="00000000">
        <w:rPr>
          <w:rtl w:val="0"/>
        </w:rPr>
        <w:t xml:space="preserve">- Validation_Summary shows zero unresolved issues; integrity audit passes.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LOGGING</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Record all modifications in Validation_Summary.Change_Log with: &lt;timestamp&gt; | &lt;Tool&gt; | &lt;Field&gt; | &lt;Old&gt; → &lt;New&gt; | &lt;Reason&gt; | &lt;Source IDs&gt;.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EXECUTION NOTE</w:t>
      </w:r>
    </w:p>
    <w:p w:rsidR="00000000" w:rsidDel="00000000" w:rsidP="00000000" w:rsidRDefault="00000000" w:rsidRPr="00000000" w14:paraId="000001CA">
      <w:pPr>
        <w:rPr/>
      </w:pPr>
      <w:r w:rsidDel="00000000" w:rsidR="00000000" w:rsidRPr="00000000">
        <w:rPr>
          <w:rtl w:val="0"/>
        </w:rPr>
        <w:t xml:space="preserve">Run continuously until Acceptance Criteria are met. Deliver the updated workbook without further prompts.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rFonts w:ascii="Roboto" w:cs="Roboto" w:eastAsia="Roboto" w:hAnsi="Roboto"/>
          <w:b w:val="1"/>
          <w:color w:val="222222"/>
          <w:sz w:val="21"/>
          <w:szCs w:val="21"/>
          <w:shd w:fill="d8e5f8" w:val="clea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run the same end-to-end process now</w:t>
      </w:r>
      <w:r w:rsidDel="00000000" w:rsidR="00000000" w:rsidRPr="00000000">
        <w:rPr>
          <w:rtl w:val="0"/>
        </w:rPr>
        <w:t xml:space="preserve"> for this document— i.e., populate all missing fields with verified data, inject citations, and return a complete 31-column validated workbook. </w:t>
      </w:r>
    </w:p>
    <w:p w:rsidR="00000000" w:rsidDel="00000000" w:rsidP="00000000" w:rsidRDefault="00000000" w:rsidRPr="00000000" w14:paraId="000001CF">
      <w:pPr>
        <w:widowControl w:val="0"/>
        <w:spacing w:after="240" w:before="240" w:lineRule="auto"/>
        <w:ind w:left="720" w:hanging="360"/>
        <w:rPr/>
      </w:pPr>
      <w:r w:rsidDel="00000000" w:rsidR="00000000" w:rsidRPr="00000000">
        <w:rPr>
          <w:rtl w:val="0"/>
        </w:rPr>
        <w:t xml:space="preserve">R</w:t>
      </w:r>
      <w:r w:rsidDel="00000000" w:rsidR="00000000" w:rsidRPr="00000000">
        <w:rPr>
          <w:rtl w:val="0"/>
        </w:rPr>
        <w:t xml:space="preserve">equired extensions:</w:t>
      </w:r>
      <w:r w:rsidDel="00000000" w:rsidR="00000000" w:rsidRPr="00000000">
        <w:rPr>
          <w:rtl w:val="0"/>
        </w:rPr>
      </w:r>
    </w:p>
    <w:p w:rsidR="00000000" w:rsidDel="00000000" w:rsidP="00000000" w:rsidRDefault="00000000" w:rsidRPr="00000000" w14:paraId="000001D0">
      <w:pPr>
        <w:widowControl w:val="0"/>
        <w:spacing w:after="240" w:before="240" w:lineRule="auto"/>
        <w:ind w:left="720" w:hanging="360"/>
        <w:rPr>
          <w:b w:val="1"/>
        </w:rPr>
      </w:pPr>
      <w:r w:rsidDel="00000000" w:rsidR="00000000" w:rsidRPr="00000000">
        <w:rPr>
          <w:b w:val="1"/>
          <w:rtl w:val="0"/>
        </w:rPr>
        <w:t xml:space="preserve">1.</w:t>
      </w:r>
      <w:r w:rsidDel="00000000" w:rsidR="00000000" w:rsidRPr="00000000">
        <w:rPr>
          <w:b w:val="1"/>
          <w:rtl w:val="0"/>
        </w:rPr>
        <w:t xml:space="preserve"> </w:t>
      </w:r>
      <w:r w:rsidDel="00000000" w:rsidR="00000000" w:rsidRPr="00000000">
        <w:rPr>
          <w:b w:val="1"/>
          <w:rtl w:val="0"/>
        </w:rPr>
        <w:t xml:space="preserve">Extend Passes to Add Detailed Benchmarks/Performance, Compliance &amp; Security, and Costs:</w:t>
      </w:r>
      <w:r w:rsidDel="00000000" w:rsidR="00000000" w:rsidRPr="00000000">
        <w:rPr>
          <w:rtl w:val="0"/>
        </w:rPr>
      </w:r>
    </w:p>
    <w:p w:rsidR="00000000" w:rsidDel="00000000" w:rsidP="00000000" w:rsidRDefault="00000000" w:rsidRPr="00000000" w14:paraId="000001D1">
      <w:pPr>
        <w:widowControl w:val="0"/>
        <w:numPr>
          <w:ilvl w:val="0"/>
          <w:numId w:val="10"/>
        </w:numPr>
        <w:spacing w:after="0" w:afterAutospacing="0" w:before="240" w:lineRule="auto"/>
        <w:ind w:left="720" w:hanging="360"/>
      </w:pPr>
      <w:r w:rsidDel="00000000" w:rsidR="00000000" w:rsidRPr="00000000">
        <w:rPr>
          <w:b w:val="1"/>
          <w:rtl w:val="0"/>
        </w:rPr>
        <w:t xml:space="preserve">Benchmarks/Performance:</w:t>
      </w:r>
      <w:r w:rsidDel="00000000" w:rsidR="00000000" w:rsidRPr="00000000">
        <w:rPr>
          <w:rtl w:val="0"/>
        </w:rPr>
        <w:t xml:space="preserve"> For each tool and capability, elaborate on its performance characteristics.</w:t>
      </w:r>
      <w:r w:rsidDel="00000000" w:rsidR="00000000" w:rsidRPr="00000000">
        <w:rPr>
          <w:rtl w:val="0"/>
        </w:rPr>
        <w:t xml:space="preserve"> </w:t>
      </w:r>
      <w:r w:rsidDel="00000000" w:rsidR="00000000" w:rsidRPr="00000000">
        <w:rPr>
          <w:rtl w:val="0"/>
        </w:rPr>
        <w:t xml:space="preserve">This should include:</w:t>
      </w:r>
      <w:r w:rsidDel="00000000" w:rsidR="00000000" w:rsidRPr="00000000">
        <w:rPr>
          <w:rtl w:val="0"/>
        </w:rPr>
      </w:r>
    </w:p>
    <w:p w:rsidR="00000000" w:rsidDel="00000000" w:rsidP="00000000" w:rsidRDefault="00000000" w:rsidRPr="00000000" w14:paraId="000001D2">
      <w:pPr>
        <w:widowControl w:val="0"/>
        <w:numPr>
          <w:ilvl w:val="1"/>
          <w:numId w:val="10"/>
        </w:numPr>
        <w:spacing w:after="0" w:afterAutospacing="0" w:before="0" w:beforeAutospacing="0" w:lineRule="auto"/>
        <w:ind w:left="1440" w:hanging="360"/>
      </w:pPr>
      <w:r w:rsidDel="00000000" w:rsidR="00000000" w:rsidRPr="00000000">
        <w:rPr>
          <w:rtl w:val="0"/>
        </w:rPr>
        <w:t xml:space="preserve">Specific performance metrics (e.g., accuracy, latency, throughput, F1-score, BLEU score, etc.) relevant to the task.</w:t>
      </w:r>
      <w:r w:rsidDel="00000000" w:rsidR="00000000" w:rsidRPr="00000000">
        <w:rPr>
          <w:rtl w:val="0"/>
        </w:rPr>
      </w:r>
    </w:p>
    <w:p w:rsidR="00000000" w:rsidDel="00000000" w:rsidP="00000000" w:rsidRDefault="00000000" w:rsidRPr="00000000" w14:paraId="000001D3">
      <w:pPr>
        <w:widowControl w:val="0"/>
        <w:numPr>
          <w:ilvl w:val="1"/>
          <w:numId w:val="10"/>
        </w:numPr>
        <w:spacing w:after="0" w:afterAutospacing="0" w:before="0" w:beforeAutospacing="0" w:lineRule="auto"/>
        <w:ind w:left="1440" w:hanging="360"/>
      </w:pPr>
      <w:r w:rsidDel="00000000" w:rsidR="00000000" w:rsidRPr="00000000">
        <w:rPr>
          <w:rtl w:val="0"/>
        </w:rPr>
        <w:t xml:space="preserve">Comparison against industry benchmarks or alternative solutions where applicable.</w:t>
      </w:r>
      <w:r w:rsidDel="00000000" w:rsidR="00000000" w:rsidRPr="00000000">
        <w:rPr>
          <w:rtl w:val="0"/>
        </w:rPr>
      </w:r>
    </w:p>
    <w:p w:rsidR="00000000" w:rsidDel="00000000" w:rsidP="00000000" w:rsidRDefault="00000000" w:rsidRPr="00000000" w14:paraId="000001D4">
      <w:pPr>
        <w:widowControl w:val="0"/>
        <w:numPr>
          <w:ilvl w:val="1"/>
          <w:numId w:val="10"/>
        </w:numPr>
        <w:spacing w:after="0" w:afterAutospacing="0" w:before="0" w:beforeAutospacing="0" w:lineRule="auto"/>
        <w:ind w:left="1440" w:hanging="360"/>
      </w:pPr>
      <w:r w:rsidDel="00000000" w:rsidR="00000000" w:rsidRPr="00000000">
        <w:rPr>
          <w:rtl w:val="0"/>
        </w:rPr>
        <w:t xml:space="preserve">Contextual information such as the datasets used for benchmarking, model versions, and evaluation methodologies.</w:t>
      </w:r>
      <w:r w:rsidDel="00000000" w:rsidR="00000000" w:rsidRPr="00000000">
        <w:rPr>
          <w:rtl w:val="0"/>
        </w:rPr>
      </w:r>
    </w:p>
    <w:p w:rsidR="00000000" w:rsidDel="00000000" w:rsidP="00000000" w:rsidRDefault="00000000" w:rsidRPr="00000000" w14:paraId="000001D5">
      <w:pPr>
        <w:widowControl w:val="0"/>
        <w:numPr>
          <w:ilvl w:val="1"/>
          <w:numId w:val="10"/>
        </w:numPr>
        <w:spacing w:after="0" w:afterAutospacing="0" w:before="0" w:beforeAutospacing="0" w:lineRule="auto"/>
        <w:ind w:left="1440" w:hanging="360"/>
      </w:pPr>
      <w:r w:rsidDel="00000000" w:rsidR="00000000" w:rsidRPr="00000000">
        <w:rPr>
          <w:b w:val="1"/>
          <w:rtl w:val="0"/>
        </w:rPr>
        <w:t xml:space="preserve">Citations:</w:t>
      </w:r>
      <w:r w:rsidDel="00000000" w:rsidR="00000000" w:rsidRPr="00000000">
        <w:rPr>
          <w:rtl w:val="0"/>
        </w:rPr>
        <w:t xml:space="preserve"> Provide direct links to model cards, research papers, or official documentation that substantiate these performance claims.</w:t>
      </w:r>
      <w:r w:rsidDel="00000000" w:rsidR="00000000" w:rsidRPr="00000000">
        <w:rPr>
          <w:rtl w:val="0"/>
        </w:rPr>
      </w:r>
    </w:p>
    <w:p w:rsidR="00000000" w:rsidDel="00000000" w:rsidP="00000000" w:rsidRDefault="00000000" w:rsidRPr="00000000" w14:paraId="000001D6">
      <w:pPr>
        <w:widowControl w:val="0"/>
        <w:numPr>
          <w:ilvl w:val="0"/>
          <w:numId w:val="10"/>
        </w:numPr>
        <w:spacing w:after="0" w:afterAutospacing="0" w:before="0" w:beforeAutospacing="0" w:lineRule="auto"/>
        <w:ind w:left="720" w:hanging="360"/>
      </w:pPr>
      <w:r w:rsidDel="00000000" w:rsidR="00000000" w:rsidRPr="00000000">
        <w:rPr>
          <w:b w:val="1"/>
          <w:rtl w:val="0"/>
        </w:rPr>
        <w:t xml:space="preserve">Compliance &amp; Security:</w:t>
      </w:r>
      <w:r w:rsidDel="00000000" w:rsidR="00000000" w:rsidRPr="00000000">
        <w:rPr>
          <w:rtl w:val="0"/>
        </w:rPr>
        <w:t xml:space="preserve"> Detail the security posture and compliance certifications of each tool.</w:t>
      </w:r>
      <w:r w:rsidDel="00000000" w:rsidR="00000000" w:rsidRPr="00000000">
        <w:rPr>
          <w:rtl w:val="0"/>
        </w:rPr>
        <w:t xml:space="preserve"> </w:t>
      </w:r>
      <w:r w:rsidDel="00000000" w:rsidR="00000000" w:rsidRPr="00000000">
        <w:rPr>
          <w:rtl w:val="0"/>
        </w:rPr>
        <w:t xml:space="preserve">This should encompass:</w:t>
      </w:r>
      <w:r w:rsidDel="00000000" w:rsidR="00000000" w:rsidRPr="00000000">
        <w:rPr>
          <w:rtl w:val="0"/>
        </w:rPr>
      </w:r>
    </w:p>
    <w:p w:rsidR="00000000" w:rsidDel="00000000" w:rsidP="00000000" w:rsidRDefault="00000000" w:rsidRPr="00000000" w14:paraId="000001D7">
      <w:pPr>
        <w:widowControl w:val="0"/>
        <w:numPr>
          <w:ilvl w:val="1"/>
          <w:numId w:val="10"/>
        </w:numPr>
        <w:spacing w:after="0" w:afterAutospacing="0" w:before="0" w:beforeAutospacing="0" w:lineRule="auto"/>
        <w:ind w:left="1440" w:hanging="360"/>
      </w:pPr>
      <w:r w:rsidDel="00000000" w:rsidR="00000000" w:rsidRPr="00000000">
        <w:rPr>
          <w:rtl w:val="0"/>
        </w:rPr>
        <w:t xml:space="preserve">Data privacy regulations adhered to (e.g., GDPR, HIPAA, CCPA).</w:t>
      </w:r>
      <w:r w:rsidDel="00000000" w:rsidR="00000000" w:rsidRPr="00000000">
        <w:rPr>
          <w:rtl w:val="0"/>
        </w:rPr>
      </w:r>
    </w:p>
    <w:p w:rsidR="00000000" w:rsidDel="00000000" w:rsidP="00000000" w:rsidRDefault="00000000" w:rsidRPr="00000000" w14:paraId="000001D8">
      <w:pPr>
        <w:widowControl w:val="0"/>
        <w:numPr>
          <w:ilvl w:val="1"/>
          <w:numId w:val="10"/>
        </w:numPr>
        <w:spacing w:after="0" w:afterAutospacing="0" w:before="0" w:beforeAutospacing="0" w:lineRule="auto"/>
        <w:ind w:left="1440" w:hanging="360"/>
      </w:pPr>
      <w:r w:rsidDel="00000000" w:rsidR="00000000" w:rsidRPr="00000000">
        <w:rPr>
          <w:rtl w:val="0"/>
        </w:rPr>
        <w:t xml:space="preserve">Security standards implemented (e.g., ISO 27001, SOC 2 Type 2).</w:t>
      </w:r>
      <w:r w:rsidDel="00000000" w:rsidR="00000000" w:rsidRPr="00000000">
        <w:rPr>
          <w:rtl w:val="0"/>
        </w:rPr>
      </w:r>
    </w:p>
    <w:p w:rsidR="00000000" w:rsidDel="00000000" w:rsidP="00000000" w:rsidRDefault="00000000" w:rsidRPr="00000000" w14:paraId="000001D9">
      <w:pPr>
        <w:widowControl w:val="0"/>
        <w:numPr>
          <w:ilvl w:val="1"/>
          <w:numId w:val="10"/>
        </w:numPr>
        <w:spacing w:after="0" w:afterAutospacing="0" w:before="0" w:beforeAutospacing="0" w:lineRule="auto"/>
        <w:ind w:left="1440" w:hanging="360"/>
      </w:pPr>
      <w:r w:rsidDel="00000000" w:rsidR="00000000" w:rsidRPr="00000000">
        <w:rPr>
          <w:rtl w:val="0"/>
        </w:rPr>
        <w:t xml:space="preserve">Data encryption methods (at rest and in transit).</w:t>
      </w:r>
      <w:r w:rsidDel="00000000" w:rsidR="00000000" w:rsidRPr="00000000">
        <w:rPr>
          <w:rtl w:val="0"/>
        </w:rPr>
      </w:r>
    </w:p>
    <w:p w:rsidR="00000000" w:rsidDel="00000000" w:rsidP="00000000" w:rsidRDefault="00000000" w:rsidRPr="00000000" w14:paraId="000001DA">
      <w:pPr>
        <w:widowControl w:val="0"/>
        <w:numPr>
          <w:ilvl w:val="1"/>
          <w:numId w:val="10"/>
        </w:numPr>
        <w:spacing w:after="0" w:afterAutospacing="0" w:before="0" w:beforeAutospacing="0" w:lineRule="auto"/>
        <w:ind w:left="1440" w:hanging="360"/>
      </w:pPr>
      <w:r w:rsidDel="00000000" w:rsidR="00000000" w:rsidRPr="00000000">
        <w:rPr>
          <w:rtl w:val="0"/>
        </w:rPr>
        <w:t xml:space="preserve">Access control mechanisms and user authentication protocols.</w:t>
      </w:r>
      <w:r w:rsidDel="00000000" w:rsidR="00000000" w:rsidRPr="00000000">
        <w:rPr>
          <w:rtl w:val="0"/>
        </w:rPr>
      </w:r>
    </w:p>
    <w:p w:rsidR="00000000" w:rsidDel="00000000" w:rsidP="00000000" w:rsidRDefault="00000000" w:rsidRPr="00000000" w14:paraId="000001DB">
      <w:pPr>
        <w:widowControl w:val="0"/>
        <w:numPr>
          <w:ilvl w:val="1"/>
          <w:numId w:val="10"/>
        </w:numPr>
        <w:spacing w:after="0" w:afterAutospacing="0" w:before="0" w:beforeAutospacing="0" w:lineRule="auto"/>
        <w:ind w:left="1440" w:hanging="360"/>
      </w:pPr>
      <w:r w:rsidDel="00000000" w:rsidR="00000000" w:rsidRPr="00000000">
        <w:rPr>
          <w:rtl w:val="0"/>
        </w:rPr>
        <w:t xml:space="preserve">Incident response procedures and disaster recovery plans.</w:t>
      </w:r>
      <w:r w:rsidDel="00000000" w:rsidR="00000000" w:rsidRPr="00000000">
        <w:rPr>
          <w:rtl w:val="0"/>
        </w:rPr>
      </w:r>
    </w:p>
    <w:p w:rsidR="00000000" w:rsidDel="00000000" w:rsidP="00000000" w:rsidRDefault="00000000" w:rsidRPr="00000000" w14:paraId="000001DC">
      <w:pPr>
        <w:widowControl w:val="0"/>
        <w:numPr>
          <w:ilvl w:val="1"/>
          <w:numId w:val="10"/>
        </w:numPr>
        <w:spacing w:after="0" w:afterAutospacing="0" w:before="0" w:beforeAutospacing="0" w:lineRule="auto"/>
        <w:ind w:left="1440" w:hanging="360"/>
      </w:pPr>
      <w:r w:rsidDel="00000000" w:rsidR="00000000" w:rsidRPr="00000000">
        <w:rPr>
          <w:b w:val="1"/>
          <w:rtl w:val="0"/>
        </w:rPr>
        <w:t xml:space="preserve">Citations:</w:t>
      </w:r>
      <w:r w:rsidDel="00000000" w:rsidR="00000000" w:rsidRPr="00000000">
        <w:rPr>
          <w:rtl w:val="0"/>
        </w:rPr>
        <w:t xml:space="preserve"> Link directly to trust centers, security whitepapers, and compliance documentation provided by the tool vendors.</w:t>
      </w:r>
      <w:r w:rsidDel="00000000" w:rsidR="00000000" w:rsidRPr="00000000">
        <w:rPr>
          <w:rtl w:val="0"/>
        </w:rPr>
      </w:r>
    </w:p>
    <w:p w:rsidR="00000000" w:rsidDel="00000000" w:rsidP="00000000" w:rsidRDefault="00000000" w:rsidRPr="00000000" w14:paraId="000001DD">
      <w:pPr>
        <w:widowControl w:val="0"/>
        <w:numPr>
          <w:ilvl w:val="0"/>
          <w:numId w:val="10"/>
        </w:numPr>
        <w:spacing w:after="0" w:afterAutospacing="0" w:before="0" w:beforeAutospacing="0" w:lineRule="auto"/>
        <w:ind w:left="720" w:hanging="360"/>
      </w:pPr>
      <w:r w:rsidDel="00000000" w:rsidR="00000000" w:rsidRPr="00000000">
        <w:rPr>
          <w:b w:val="1"/>
          <w:rtl w:val="0"/>
        </w:rPr>
        <w:t xml:space="preserve">Costs:</w:t>
      </w:r>
      <w:r w:rsidDel="00000000" w:rsidR="00000000" w:rsidRPr="00000000">
        <w:rPr>
          <w:rtl w:val="0"/>
        </w:rPr>
        <w:t xml:space="preserve"> Provide a comprehensive breakdown of the pricing model for each tool.</w:t>
      </w:r>
      <w:r w:rsidDel="00000000" w:rsidR="00000000" w:rsidRPr="00000000">
        <w:rPr>
          <w:rtl w:val="0"/>
        </w:rPr>
        <w:t xml:space="preserve"> </w:t>
      </w:r>
      <w:r w:rsidDel="00000000" w:rsidR="00000000" w:rsidRPr="00000000">
        <w:rPr>
          <w:rtl w:val="0"/>
        </w:rPr>
        <w:t xml:space="preserve">This should include:</w:t>
      </w:r>
      <w:r w:rsidDel="00000000" w:rsidR="00000000" w:rsidRPr="00000000">
        <w:rPr>
          <w:rtl w:val="0"/>
        </w:rPr>
      </w:r>
    </w:p>
    <w:p w:rsidR="00000000" w:rsidDel="00000000" w:rsidP="00000000" w:rsidRDefault="00000000" w:rsidRPr="00000000" w14:paraId="000001DE">
      <w:pPr>
        <w:widowControl w:val="0"/>
        <w:numPr>
          <w:ilvl w:val="1"/>
          <w:numId w:val="10"/>
        </w:numPr>
        <w:spacing w:after="0" w:afterAutospacing="0" w:before="0" w:beforeAutospacing="0" w:lineRule="auto"/>
        <w:ind w:left="1440" w:hanging="360"/>
      </w:pPr>
      <w:r w:rsidDel="00000000" w:rsidR="00000000" w:rsidRPr="00000000">
        <w:rPr>
          <w:rtl w:val="0"/>
        </w:rPr>
        <w:t xml:space="preserve">Different pricing tiers or subscription models (e.g., pay-as-you-go, reserved instances, enterprise agreements).</w:t>
      </w:r>
      <w:r w:rsidDel="00000000" w:rsidR="00000000" w:rsidRPr="00000000">
        <w:rPr>
          <w:rtl w:val="0"/>
        </w:rPr>
      </w:r>
    </w:p>
    <w:p w:rsidR="00000000" w:rsidDel="00000000" w:rsidP="00000000" w:rsidRDefault="00000000" w:rsidRPr="00000000" w14:paraId="000001DF">
      <w:pPr>
        <w:widowControl w:val="0"/>
        <w:numPr>
          <w:ilvl w:val="1"/>
          <w:numId w:val="10"/>
        </w:numPr>
        <w:spacing w:after="0" w:afterAutospacing="0" w:before="0" w:beforeAutospacing="0" w:lineRule="auto"/>
        <w:ind w:left="1440" w:hanging="360"/>
      </w:pPr>
      <w:r w:rsidDel="00000000" w:rsidR="00000000" w:rsidRPr="00000000">
        <w:rPr>
          <w:rtl w:val="0"/>
        </w:rPr>
        <w:t xml:space="preserve">Specific cost components (e.g., API calls, data storage, compute time, number of users).</w:t>
      </w:r>
      <w:r w:rsidDel="00000000" w:rsidR="00000000" w:rsidRPr="00000000">
        <w:rPr>
          <w:rtl w:val="0"/>
        </w:rPr>
      </w:r>
    </w:p>
    <w:p w:rsidR="00000000" w:rsidDel="00000000" w:rsidP="00000000" w:rsidRDefault="00000000" w:rsidRPr="00000000" w14:paraId="000001E0">
      <w:pPr>
        <w:widowControl w:val="0"/>
        <w:numPr>
          <w:ilvl w:val="1"/>
          <w:numId w:val="10"/>
        </w:numPr>
        <w:spacing w:after="0" w:afterAutospacing="0" w:before="0" w:beforeAutospacing="0" w:lineRule="auto"/>
        <w:ind w:left="1440" w:hanging="360"/>
      </w:pPr>
      <w:r w:rsidDel="00000000" w:rsidR="00000000" w:rsidRPr="00000000">
        <w:rPr>
          <w:rtl w:val="0"/>
        </w:rPr>
        <w:t xml:space="preserve">Potential for cost optimization or volume discounts.</w:t>
      </w:r>
      <w:r w:rsidDel="00000000" w:rsidR="00000000" w:rsidRPr="00000000">
        <w:rPr>
          <w:rtl w:val="0"/>
        </w:rPr>
      </w:r>
    </w:p>
    <w:p w:rsidR="00000000" w:rsidDel="00000000" w:rsidP="00000000" w:rsidRDefault="00000000" w:rsidRPr="00000000" w14:paraId="000001E1">
      <w:pPr>
        <w:widowControl w:val="0"/>
        <w:numPr>
          <w:ilvl w:val="1"/>
          <w:numId w:val="10"/>
        </w:numPr>
        <w:spacing w:after="0" w:afterAutospacing="0" w:before="0" w:beforeAutospacing="0" w:lineRule="auto"/>
        <w:ind w:left="1440" w:hanging="360"/>
      </w:pPr>
      <w:r w:rsidDel="00000000" w:rsidR="00000000" w:rsidRPr="00000000">
        <w:rPr>
          <w:rtl w:val="0"/>
        </w:rPr>
        <w:t xml:space="preserve">Any free tiers or trial periods available.</w:t>
      </w:r>
      <w:r w:rsidDel="00000000" w:rsidR="00000000" w:rsidRPr="00000000">
        <w:rPr>
          <w:rtl w:val="0"/>
        </w:rPr>
      </w:r>
    </w:p>
    <w:p w:rsidR="00000000" w:rsidDel="00000000" w:rsidP="00000000" w:rsidRDefault="00000000" w:rsidRPr="00000000" w14:paraId="000001E2">
      <w:pPr>
        <w:widowControl w:val="0"/>
        <w:numPr>
          <w:ilvl w:val="1"/>
          <w:numId w:val="10"/>
        </w:numPr>
        <w:spacing w:after="240" w:before="0" w:beforeAutospacing="0" w:lineRule="auto"/>
        <w:ind w:left="1440" w:hanging="360"/>
      </w:pPr>
      <w:r w:rsidDel="00000000" w:rsidR="00000000" w:rsidRPr="00000000">
        <w:rPr>
          <w:b w:val="1"/>
          <w:rtl w:val="0"/>
        </w:rPr>
        <w:t xml:space="preserve">Citations:</w:t>
      </w:r>
      <w:r w:rsidDel="00000000" w:rsidR="00000000" w:rsidRPr="00000000">
        <w:rPr>
          <w:rtl w:val="0"/>
        </w:rPr>
        <w:t xml:space="preserve"> Direct links to the official pricing pages of the respective services.</w:t>
      </w:r>
      <w:r w:rsidDel="00000000" w:rsidR="00000000" w:rsidRPr="00000000">
        <w:rPr>
          <w:rtl w:val="0"/>
        </w:rPr>
      </w:r>
    </w:p>
    <w:p w:rsidR="00000000" w:rsidDel="00000000" w:rsidP="00000000" w:rsidRDefault="00000000" w:rsidRPr="00000000" w14:paraId="000001E3">
      <w:pPr>
        <w:widowControl w:val="0"/>
        <w:rPr>
          <w:b w:val="1"/>
        </w:rPr>
      </w:pPr>
      <w:r w:rsidDel="00000000" w:rsidR="00000000" w:rsidRPr="00000000">
        <w:rPr>
          <w:b w:val="1"/>
          <w:rtl w:val="0"/>
        </w:rPr>
        <w:t xml:space="preserve">2.</w:t>
      </w:r>
      <w:r w:rsidDel="00000000" w:rsidR="00000000" w:rsidRPr="00000000">
        <w:rPr>
          <w:b w:val="1"/>
          <w:rtl w:val="0"/>
        </w:rPr>
        <w:t xml:space="preserve"> </w:t>
      </w:r>
      <w:r w:rsidDel="00000000" w:rsidR="00000000" w:rsidRPr="00000000">
        <w:rPr>
          <w:b w:val="1"/>
          <w:rtl w:val="0"/>
        </w:rPr>
        <w:t xml:space="preserve">Conduct Deeper Benchmark Granularity for All Rows, for All Tools:</w:t>
      </w:r>
      <w:r w:rsidDel="00000000" w:rsidR="00000000" w:rsidRPr="00000000">
        <w:rPr>
          <w:rtl w:val="0"/>
        </w:rPr>
      </w:r>
    </w:p>
    <w:p w:rsidR="00000000" w:rsidDel="00000000" w:rsidP="00000000" w:rsidRDefault="00000000" w:rsidRPr="00000000" w14:paraId="000001E4">
      <w:pPr>
        <w:widowControl w:val="0"/>
        <w:numPr>
          <w:ilvl w:val="0"/>
          <w:numId w:val="9"/>
        </w:numPr>
        <w:spacing w:after="0" w:afterAutospacing="0" w:before="240" w:lineRule="auto"/>
        <w:ind w:left="720" w:hanging="360"/>
      </w:pPr>
      <w:r w:rsidDel="00000000" w:rsidR="00000000" w:rsidRPr="00000000">
        <w:rPr>
          <w:b w:val="1"/>
          <w:rtl w:val="0"/>
        </w:rPr>
        <w:t xml:space="preserve">Named Tasks:</w:t>
      </w:r>
      <w:r w:rsidDel="00000000" w:rsidR="00000000" w:rsidRPr="00000000">
        <w:rPr>
          <w:rtl w:val="0"/>
        </w:rPr>
        <w:t xml:space="preserve"> For every row in the matrix, identify and explicitly state the specific named tasks for which the benchmark was conducted.</w:t>
      </w:r>
      <w:r w:rsidDel="00000000" w:rsidR="00000000" w:rsidRPr="00000000">
        <w:rPr>
          <w:rtl w:val="0"/>
        </w:rPr>
        <w:t xml:space="preserve"> </w:t>
      </w:r>
      <w:r w:rsidDel="00000000" w:rsidR="00000000" w:rsidRPr="00000000">
        <w:rPr>
          <w:rtl w:val="0"/>
        </w:rPr>
        <w:t xml:space="preserve">For example, instead of just "natural language processing," specify "sentiment analysis on financial news" or "named entity recognition for medical reports."</w:t>
      </w:r>
      <w:r w:rsidDel="00000000" w:rsidR="00000000" w:rsidRPr="00000000">
        <w:rPr>
          <w:rtl w:val="0"/>
        </w:rPr>
      </w:r>
    </w:p>
    <w:p w:rsidR="00000000" w:rsidDel="00000000" w:rsidP="00000000" w:rsidRDefault="00000000" w:rsidRPr="00000000" w14:paraId="000001E5">
      <w:pPr>
        <w:widowControl w:val="0"/>
        <w:numPr>
          <w:ilvl w:val="0"/>
          <w:numId w:val="9"/>
        </w:numPr>
        <w:spacing w:after="0" w:afterAutospacing="0" w:before="0" w:beforeAutospacing="0" w:lineRule="auto"/>
        <w:ind w:left="720" w:hanging="360"/>
      </w:pPr>
      <w:r w:rsidDel="00000000" w:rsidR="00000000" w:rsidRPr="00000000">
        <w:rPr>
          <w:b w:val="1"/>
          <w:rtl w:val="0"/>
        </w:rPr>
        <w:t xml:space="preserve">Versions:</w:t>
      </w:r>
      <w:r w:rsidDel="00000000" w:rsidR="00000000" w:rsidRPr="00000000">
        <w:rPr>
          <w:rtl w:val="0"/>
        </w:rPr>
        <w:t xml:space="preserve"> Crucially, include the exact version number of the model or tool that was benchmarked.</w:t>
      </w:r>
      <w:r w:rsidDel="00000000" w:rsidR="00000000" w:rsidRPr="00000000">
        <w:rPr>
          <w:rtl w:val="0"/>
        </w:rPr>
        <w:t xml:space="preserve"> </w:t>
      </w:r>
      <w:r w:rsidDel="00000000" w:rsidR="00000000" w:rsidRPr="00000000">
        <w:rPr>
          <w:rtl w:val="0"/>
        </w:rPr>
        <w:t xml:space="preserve">Performance often varies significantly between versions, and this detail is essential for reproducibility and accurate comparison.</w:t>
      </w:r>
      <w:r w:rsidDel="00000000" w:rsidR="00000000" w:rsidRPr="00000000">
        <w:rPr>
          <w:rtl w:val="0"/>
        </w:rPr>
      </w:r>
    </w:p>
    <w:p w:rsidR="00000000" w:rsidDel="00000000" w:rsidP="00000000" w:rsidRDefault="00000000" w:rsidRPr="00000000" w14:paraId="000001E6">
      <w:pPr>
        <w:widowControl w:val="0"/>
        <w:numPr>
          <w:ilvl w:val="0"/>
          <w:numId w:val="9"/>
        </w:numPr>
        <w:spacing w:after="0" w:afterAutospacing="0" w:before="0" w:beforeAutospacing="0" w:lineRule="auto"/>
        <w:ind w:left="720" w:hanging="360"/>
      </w:pPr>
      <w:r w:rsidDel="00000000" w:rsidR="00000000" w:rsidRPr="00000000">
        <w:rPr>
          <w:b w:val="1"/>
          <w:rtl w:val="0"/>
        </w:rPr>
        <w:t xml:space="preserve">Metric Values:</w:t>
      </w:r>
      <w:r w:rsidDel="00000000" w:rsidR="00000000" w:rsidRPr="00000000">
        <w:rPr>
          <w:rtl w:val="0"/>
        </w:rPr>
        <w:t xml:space="preserve"> Provide the precise numerical values of the metrics achieved in the benchmarks.</w:t>
      </w:r>
      <w:r w:rsidDel="00000000" w:rsidR="00000000" w:rsidRPr="00000000">
        <w:rPr>
          <w:rtl w:val="0"/>
        </w:rPr>
        <w:t xml:space="preserve"> </w:t>
      </w:r>
      <w:r w:rsidDel="00000000" w:rsidR="00000000" w:rsidRPr="00000000">
        <w:rPr>
          <w:rtl w:val="0"/>
        </w:rPr>
        <w:t xml:space="preserve">Avoid vague descriptions; instead, state "92.5% accuracy," "150ms latency," or "F1-score of 0.88."</w:t>
      </w:r>
      <w:r w:rsidDel="00000000" w:rsidR="00000000" w:rsidRPr="00000000">
        <w:rPr>
          <w:rtl w:val="0"/>
        </w:rPr>
      </w:r>
    </w:p>
    <w:p w:rsidR="00000000" w:rsidDel="00000000" w:rsidP="00000000" w:rsidRDefault="00000000" w:rsidRPr="00000000" w14:paraId="000001E7">
      <w:pPr>
        <w:widowControl w:val="0"/>
        <w:numPr>
          <w:ilvl w:val="0"/>
          <w:numId w:val="9"/>
        </w:numPr>
        <w:spacing w:after="0" w:afterAutospacing="0" w:before="0" w:beforeAutospacing="0" w:lineRule="auto"/>
        <w:ind w:left="720" w:hanging="360"/>
      </w:pPr>
      <w:r w:rsidDel="00000000" w:rsidR="00000000" w:rsidRPr="00000000">
        <w:rPr>
          <w:b w:val="1"/>
          <w:rtl w:val="0"/>
        </w:rPr>
        <w:t xml:space="preserve">Exact Numbers from Cited Model Cards:</w:t>
      </w:r>
      <w:r w:rsidDel="00000000" w:rsidR="00000000" w:rsidRPr="00000000">
        <w:rPr>
          <w:rtl w:val="0"/>
        </w:rPr>
        <w:t xml:space="preserve"> Ensure that all numerical data for benchmarks, particularly performance metrics, are directly extracted and verified from the cited model cards or official performance reports.</w:t>
      </w:r>
      <w:r w:rsidDel="00000000" w:rsidR="00000000" w:rsidRPr="00000000">
        <w:rPr>
          <w:rtl w:val="0"/>
        </w:rPr>
        <w:t xml:space="preserve"> </w:t>
      </w:r>
      <w:r w:rsidDel="00000000" w:rsidR="00000000" w:rsidRPr="00000000">
        <w:rPr>
          <w:rtl w:val="0"/>
        </w:rPr>
        <w:t xml:space="preserve">This guarantees accuracy and reliability.</w:t>
      </w:r>
      <w:r w:rsidDel="00000000" w:rsidR="00000000" w:rsidRPr="00000000">
        <w:rPr>
          <w:rtl w:val="0"/>
        </w:rPr>
      </w:r>
    </w:p>
    <w:p w:rsidR="00000000" w:rsidDel="00000000" w:rsidP="00000000" w:rsidRDefault="00000000" w:rsidRPr="00000000" w14:paraId="000001E8">
      <w:pPr>
        <w:widowControl w:val="0"/>
        <w:numPr>
          <w:ilvl w:val="0"/>
          <w:numId w:val="9"/>
        </w:numPr>
        <w:spacing w:after="0" w:afterAutospacing="0" w:before="0" w:beforeAutospacing="0" w:lineRule="auto"/>
        <w:ind w:left="720" w:hanging="360"/>
      </w:pPr>
      <w:r w:rsidDel="00000000" w:rsidR="00000000" w:rsidRPr="00000000">
        <w:rPr>
          <w:b w:val="1"/>
          <w:rtl w:val="0"/>
        </w:rPr>
        <w:t xml:space="preserve">Integration into Matrix and Sources:</w:t>
      </w:r>
      <w:r w:rsidDel="00000000" w:rsidR="00000000" w:rsidRPr="00000000">
        <w:rPr>
          <w:rtl w:val="0"/>
        </w:rPr>
      </w:r>
    </w:p>
    <w:p w:rsidR="00000000" w:rsidDel="00000000" w:rsidP="00000000" w:rsidRDefault="00000000" w:rsidRPr="00000000" w14:paraId="000001E9">
      <w:pPr>
        <w:widowControl w:val="0"/>
        <w:numPr>
          <w:ilvl w:val="1"/>
          <w:numId w:val="9"/>
        </w:numPr>
        <w:spacing w:after="0" w:afterAutospacing="0" w:before="0" w:beforeAutospacing="0" w:lineRule="auto"/>
        <w:ind w:left="1440" w:hanging="360"/>
      </w:pPr>
      <w:r w:rsidDel="00000000" w:rsidR="00000000" w:rsidRPr="00000000">
        <w:rPr>
          <w:rtl w:val="0"/>
        </w:rPr>
        <w:t xml:space="preserve">The detailed benchmark granularity (named tasks, versions, metric values) should be directly incorporated into the main comparison matrix for easy readability and comparison across tools.</w:t>
      </w:r>
      <w:r w:rsidDel="00000000" w:rsidR="00000000" w:rsidRPr="00000000">
        <w:rPr>
          <w:rtl w:val="0"/>
        </w:rPr>
      </w:r>
    </w:p>
    <w:p w:rsidR="00000000" w:rsidDel="00000000" w:rsidP="00000000" w:rsidRDefault="00000000" w:rsidRPr="00000000" w14:paraId="000001EA">
      <w:pPr>
        <w:widowControl w:val="0"/>
        <w:numPr>
          <w:ilvl w:val="1"/>
          <w:numId w:val="9"/>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The "Sources" section should be expanded to meticulously list every model card, research paper, and official documentation used to extract these granular benchmark details, alongside direct hyperlinks.</w:t>
      </w: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3fnjw474q1" w:id="16"/>
      <w:bookmarkEnd w:id="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1EC">
      <w:pPr>
        <w:widowControl w:val="0"/>
        <w:spacing w:after="240" w:before="240" w:lineRule="auto"/>
        <w:ind w:left="720" w:hanging="360"/>
        <w:rPr/>
      </w:pPr>
      <w:r w:rsidDel="00000000" w:rsidR="00000000" w:rsidRPr="00000000">
        <w:rPr>
          <w:rtl w:val="0"/>
        </w:rPr>
        <w:t xml:space="preserve">The following constitutes the canonical 31-column schema, utilizing standardized terminology.</w:t>
      </w:r>
      <w:r w:rsidDel="00000000" w:rsidR="00000000" w:rsidRPr="00000000">
        <w:rPr>
          <w:rtl w:val="0"/>
        </w:rPr>
        <w:t xml:space="preserve"> </w:t>
      </w:r>
      <w:r w:rsidDel="00000000" w:rsidR="00000000" w:rsidRPr="00000000">
        <w:rPr>
          <w:rtl w:val="0"/>
        </w:rPr>
        <w:t xml:space="preserve">This schema is to be applied universally to all future tabs and files.</w:t>
      </w:r>
      <w:r w:rsidDel="00000000" w:rsidR="00000000" w:rsidRPr="00000000">
        <w:rPr>
          <w:rtl w:val="0"/>
        </w:rPr>
        <w:t xml:space="preserve"> </w:t>
      </w:r>
      <w:r w:rsidDel="00000000" w:rsidR="00000000" w:rsidRPr="00000000">
        <w:rPr>
          <w:rtl w:val="0"/>
        </w:rPr>
        <w:t xml:space="preserve">A comprehensive review of all existing verified Excel files is required to ensure their adherence to this exact schema, including reordering and renaming as necessary.</w:t>
      </w:r>
      <w:r w:rsidDel="00000000" w:rsidR="00000000" w:rsidRPr="00000000">
        <w:rPr>
          <w:rtl w:val="0"/>
        </w:rPr>
      </w:r>
    </w:p>
    <w:p w:rsidR="00000000" w:rsidDel="00000000" w:rsidP="00000000" w:rsidRDefault="00000000" w:rsidRPr="00000000" w14:paraId="000001ED">
      <w:pPr>
        <w:widowControl w:val="0"/>
        <w:numPr>
          <w:ilvl w:val="0"/>
          <w:numId w:val="7"/>
        </w:numPr>
        <w:spacing w:after="0" w:afterAutospacing="0" w:before="240" w:lineRule="auto"/>
        <w:ind w:left="720" w:hanging="360"/>
      </w:pPr>
      <w:r w:rsidDel="00000000" w:rsidR="00000000" w:rsidRPr="00000000">
        <w:rPr>
          <w:rtl w:val="0"/>
        </w:rPr>
        <w:t xml:space="preserve">Tool Name</w:t>
      </w:r>
      <w:r w:rsidDel="00000000" w:rsidR="00000000" w:rsidRPr="00000000">
        <w:rPr>
          <w:rtl w:val="0"/>
        </w:rPr>
      </w:r>
    </w:p>
    <w:p w:rsidR="00000000" w:rsidDel="00000000" w:rsidP="00000000" w:rsidRDefault="00000000" w:rsidRPr="00000000" w14:paraId="000001EE">
      <w:pPr>
        <w:widowControl w:val="0"/>
        <w:numPr>
          <w:ilvl w:val="0"/>
          <w:numId w:val="7"/>
        </w:numPr>
        <w:spacing w:after="0" w:afterAutospacing="0" w:before="0" w:beforeAutospacing="0" w:lineRule="auto"/>
        <w:ind w:left="720" w:hanging="360"/>
      </w:pP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1EF">
      <w:pPr>
        <w:widowControl w:val="0"/>
        <w:numPr>
          <w:ilvl w:val="0"/>
          <w:numId w:val="7"/>
        </w:numPr>
        <w:spacing w:after="0" w:afterAutospacing="0" w:before="0" w:beforeAutospacing="0" w:lineRule="auto"/>
        <w:ind w:left="720" w:hanging="360"/>
      </w:pPr>
      <w:r w:rsidDel="00000000" w:rsidR="00000000" w:rsidRPr="00000000">
        <w:rPr>
          <w:rtl w:val="0"/>
        </w:rPr>
        <w:t xml:space="preserve">Developer / Tool Source</w:t>
      </w:r>
      <w:r w:rsidDel="00000000" w:rsidR="00000000" w:rsidRPr="00000000">
        <w:rPr>
          <w:rtl w:val="0"/>
        </w:rPr>
      </w:r>
    </w:p>
    <w:p w:rsidR="00000000" w:rsidDel="00000000" w:rsidP="00000000" w:rsidRDefault="00000000" w:rsidRPr="00000000" w14:paraId="000001F0">
      <w:pPr>
        <w:widowControl w:val="0"/>
        <w:numPr>
          <w:ilvl w:val="0"/>
          <w:numId w:val="7"/>
        </w:numPr>
        <w:spacing w:after="0" w:afterAutospacing="0" w:before="0" w:beforeAutospacing="0" w:lineRule="auto"/>
        <w:ind w:left="720" w:hanging="360"/>
      </w:pPr>
      <w:r w:rsidDel="00000000" w:rsidR="00000000" w:rsidRPr="00000000">
        <w:rPr>
          <w:rtl w:val="0"/>
        </w:rPr>
        <w:t xml:space="preserve">Category</w:t>
      </w:r>
      <w:r w:rsidDel="00000000" w:rsidR="00000000" w:rsidRPr="00000000">
        <w:rPr>
          <w:rtl w:val="0"/>
        </w:rPr>
      </w:r>
    </w:p>
    <w:p w:rsidR="00000000" w:rsidDel="00000000" w:rsidP="00000000" w:rsidRDefault="00000000" w:rsidRPr="00000000" w14:paraId="000001F1">
      <w:pPr>
        <w:widowControl w:val="0"/>
        <w:numPr>
          <w:ilvl w:val="0"/>
          <w:numId w:val="7"/>
        </w:numPr>
        <w:spacing w:after="0" w:afterAutospacing="0" w:before="0" w:beforeAutospacing="0" w:lineRule="auto"/>
        <w:ind w:left="720" w:hanging="360"/>
      </w:pPr>
      <w:r w:rsidDel="00000000" w:rsidR="00000000" w:rsidRPr="00000000">
        <w:rPr>
          <w:rtl w:val="0"/>
        </w:rPr>
        <w:t xml:space="preserve">Primary Function and Purpose</w:t>
      </w:r>
      <w:r w:rsidDel="00000000" w:rsidR="00000000" w:rsidRPr="00000000">
        <w:rPr>
          <w:rtl w:val="0"/>
        </w:rPr>
      </w:r>
    </w:p>
    <w:p w:rsidR="00000000" w:rsidDel="00000000" w:rsidP="00000000" w:rsidRDefault="00000000" w:rsidRPr="00000000" w14:paraId="000001F2">
      <w:pPr>
        <w:widowControl w:val="0"/>
        <w:numPr>
          <w:ilvl w:val="0"/>
          <w:numId w:val="7"/>
        </w:numPr>
        <w:spacing w:after="0" w:afterAutospacing="0" w:before="0" w:beforeAutospacing="0" w:lineRule="auto"/>
        <w:ind w:left="720" w:hanging="360"/>
      </w:pPr>
      <w:r w:rsidDel="00000000" w:rsidR="00000000" w:rsidRPr="00000000">
        <w:rPr>
          <w:rtl w:val="0"/>
        </w:rPr>
        <w:t xml:space="preserve">Target Audience / Use Cases</w:t>
      </w:r>
      <w:r w:rsidDel="00000000" w:rsidR="00000000" w:rsidRPr="00000000">
        <w:rPr>
          <w:rtl w:val="0"/>
        </w:rPr>
      </w:r>
    </w:p>
    <w:p w:rsidR="00000000" w:rsidDel="00000000" w:rsidP="00000000" w:rsidRDefault="00000000" w:rsidRPr="00000000" w14:paraId="000001F3">
      <w:pPr>
        <w:widowControl w:val="0"/>
        <w:numPr>
          <w:ilvl w:val="0"/>
          <w:numId w:val="7"/>
        </w:numPr>
        <w:spacing w:after="0" w:afterAutospacing="0" w:before="0" w:beforeAutospacing="0" w:lineRule="auto"/>
        <w:ind w:left="720" w:hanging="360"/>
      </w:pPr>
      <w:r w:rsidDel="00000000" w:rsidR="00000000" w:rsidRPr="00000000">
        <w:rPr>
          <w:rtl w:val="0"/>
        </w:rPr>
        <w:t xml:space="preserve">Tool Use Case</w:t>
      </w:r>
      <w:r w:rsidDel="00000000" w:rsidR="00000000" w:rsidRPr="00000000">
        <w:rPr>
          <w:rtl w:val="0"/>
        </w:rPr>
      </w:r>
    </w:p>
    <w:p w:rsidR="00000000" w:rsidDel="00000000" w:rsidP="00000000" w:rsidRDefault="00000000" w:rsidRPr="00000000" w14:paraId="000001F4">
      <w:pPr>
        <w:widowControl w:val="0"/>
        <w:numPr>
          <w:ilvl w:val="0"/>
          <w:numId w:val="7"/>
        </w:numPr>
        <w:spacing w:after="0" w:afterAutospacing="0" w:before="0" w:beforeAutospacing="0" w:lineRule="auto"/>
        <w:ind w:left="720" w:hanging="360"/>
      </w:pPr>
      <w:r w:rsidDel="00000000" w:rsidR="00000000" w:rsidRPr="00000000">
        <w:rPr>
          <w:rtl w:val="0"/>
        </w:rPr>
        <w:t xml:space="preserve">Core AI Algorithms / Models</w:t>
      </w:r>
      <w:r w:rsidDel="00000000" w:rsidR="00000000" w:rsidRPr="00000000">
        <w:rPr>
          <w:rtl w:val="0"/>
        </w:rPr>
      </w:r>
    </w:p>
    <w:p w:rsidR="00000000" w:rsidDel="00000000" w:rsidP="00000000" w:rsidRDefault="00000000" w:rsidRPr="00000000" w14:paraId="000001F5">
      <w:pPr>
        <w:widowControl w:val="0"/>
        <w:numPr>
          <w:ilvl w:val="0"/>
          <w:numId w:val="7"/>
        </w:numPr>
        <w:spacing w:after="0" w:afterAutospacing="0" w:before="0" w:beforeAutospacing="0" w:lineRule="auto"/>
        <w:ind w:left="720" w:hanging="360"/>
      </w:pPr>
      <w:r w:rsidDel="00000000" w:rsidR="00000000" w:rsidRPr="00000000">
        <w:rPr>
          <w:rtl w:val="0"/>
        </w:rPr>
        <w:t xml:space="preserve">Key Features and Functionality</w:t>
      </w:r>
      <w:r w:rsidDel="00000000" w:rsidR="00000000" w:rsidRPr="00000000">
        <w:rPr>
          <w:rtl w:val="0"/>
        </w:rPr>
      </w:r>
    </w:p>
    <w:p w:rsidR="00000000" w:rsidDel="00000000" w:rsidP="00000000" w:rsidRDefault="00000000" w:rsidRPr="00000000" w14:paraId="000001F6">
      <w:pPr>
        <w:widowControl w:val="0"/>
        <w:numPr>
          <w:ilvl w:val="0"/>
          <w:numId w:val="7"/>
        </w:numPr>
        <w:spacing w:after="0" w:afterAutospacing="0" w:before="0" w:beforeAutospacing="0" w:lineRule="auto"/>
        <w:ind w:left="720" w:hanging="360"/>
      </w:pPr>
      <w:r w:rsidDel="00000000" w:rsidR="00000000" w:rsidRPr="00000000">
        <w:rPr>
          <w:rtl w:val="0"/>
        </w:rPr>
        <w:t xml:space="preserve">Inputs</w:t>
      </w:r>
      <w:r w:rsidDel="00000000" w:rsidR="00000000" w:rsidRPr="00000000">
        <w:rPr>
          <w:rtl w:val="0"/>
        </w:rPr>
      </w:r>
    </w:p>
    <w:p w:rsidR="00000000" w:rsidDel="00000000" w:rsidP="00000000" w:rsidRDefault="00000000" w:rsidRPr="00000000" w14:paraId="000001F7">
      <w:pPr>
        <w:widowControl w:val="0"/>
        <w:numPr>
          <w:ilvl w:val="0"/>
          <w:numId w:val="7"/>
        </w:numPr>
        <w:spacing w:after="0" w:afterAutospacing="0" w:before="0" w:beforeAutospacing="0" w:lineRule="auto"/>
        <w:ind w:left="720" w:hanging="360"/>
      </w:pPr>
      <w:r w:rsidDel="00000000" w:rsidR="00000000" w:rsidRPr="00000000">
        <w:rPr>
          <w:rtl w:val="0"/>
        </w:rPr>
        <w:t xml:space="preserve">Outputs</w:t>
      </w:r>
      <w:r w:rsidDel="00000000" w:rsidR="00000000" w:rsidRPr="00000000">
        <w:rPr>
          <w:rtl w:val="0"/>
        </w:rPr>
      </w:r>
    </w:p>
    <w:p w:rsidR="00000000" w:rsidDel="00000000" w:rsidP="00000000" w:rsidRDefault="00000000" w:rsidRPr="00000000" w14:paraId="000001F8">
      <w:pPr>
        <w:widowControl w:val="0"/>
        <w:numPr>
          <w:ilvl w:val="0"/>
          <w:numId w:val="7"/>
        </w:numPr>
        <w:spacing w:after="0" w:afterAutospacing="0" w:before="0" w:beforeAutospacing="0" w:lineRule="auto"/>
        <w:ind w:left="720" w:hanging="360"/>
      </w:pPr>
      <w:r w:rsidDel="00000000" w:rsidR="00000000" w:rsidRPr="00000000">
        <w:rPr>
          <w:rtl w:val="0"/>
        </w:rPr>
        <w:t xml:space="preserve">Benchmarks / Performance</w:t>
      </w:r>
      <w:r w:rsidDel="00000000" w:rsidR="00000000" w:rsidRPr="00000000">
        <w:rPr>
          <w:rtl w:val="0"/>
        </w:rPr>
      </w:r>
    </w:p>
    <w:p w:rsidR="00000000" w:rsidDel="00000000" w:rsidP="00000000" w:rsidRDefault="00000000" w:rsidRPr="00000000" w14:paraId="000001F9">
      <w:pPr>
        <w:widowControl w:val="0"/>
        <w:numPr>
          <w:ilvl w:val="0"/>
          <w:numId w:val="7"/>
        </w:numPr>
        <w:spacing w:after="0" w:afterAutospacing="0" w:before="0" w:beforeAutospacing="0" w:lineRule="auto"/>
        <w:ind w:left="720" w:hanging="360"/>
      </w:pPr>
      <w:r w:rsidDel="00000000" w:rsidR="00000000" w:rsidRPr="00000000">
        <w:rPr>
          <w:rtl w:val="0"/>
        </w:rPr>
        <w:t xml:space="preserve">Integration Capabilities</w:t>
      </w:r>
      <w:r w:rsidDel="00000000" w:rsidR="00000000" w:rsidRPr="00000000">
        <w:rPr>
          <w:rtl w:val="0"/>
        </w:rPr>
      </w:r>
    </w:p>
    <w:p w:rsidR="00000000" w:rsidDel="00000000" w:rsidP="00000000" w:rsidRDefault="00000000" w:rsidRPr="00000000" w14:paraId="000001FA">
      <w:pPr>
        <w:widowControl w:val="0"/>
        <w:numPr>
          <w:ilvl w:val="0"/>
          <w:numId w:val="7"/>
        </w:numPr>
        <w:spacing w:after="0" w:afterAutospacing="0" w:before="0" w:beforeAutospacing="0" w:lineRule="auto"/>
        <w:ind w:left="720" w:hanging="360"/>
      </w:pPr>
      <w:r w:rsidDel="00000000" w:rsidR="00000000" w:rsidRPr="00000000">
        <w:rPr>
          <w:rtl w:val="0"/>
        </w:rPr>
        <w:t xml:space="preserve">Strategic Value</w:t>
      </w:r>
      <w:r w:rsidDel="00000000" w:rsidR="00000000" w:rsidRPr="00000000">
        <w:rPr>
          <w:rtl w:val="0"/>
        </w:rPr>
      </w:r>
    </w:p>
    <w:p w:rsidR="00000000" w:rsidDel="00000000" w:rsidP="00000000" w:rsidRDefault="00000000" w:rsidRPr="00000000" w14:paraId="000001FB">
      <w:pPr>
        <w:widowControl w:val="0"/>
        <w:numPr>
          <w:ilvl w:val="0"/>
          <w:numId w:val="7"/>
        </w:numPr>
        <w:spacing w:after="0" w:afterAutospacing="0" w:before="0" w:beforeAutospacing="0" w:lineRule="auto"/>
        <w:ind w:left="720" w:hanging="360"/>
      </w:pPr>
      <w:r w:rsidDel="00000000" w:rsidR="00000000" w:rsidRPr="00000000">
        <w:rPr>
          <w:rtl w:val="0"/>
        </w:rPr>
        <w:t xml:space="preserve">Reliability / Validation</w:t>
      </w:r>
      <w:r w:rsidDel="00000000" w:rsidR="00000000" w:rsidRPr="00000000">
        <w:rPr>
          <w:rtl w:val="0"/>
        </w:rPr>
      </w:r>
    </w:p>
    <w:p w:rsidR="00000000" w:rsidDel="00000000" w:rsidP="00000000" w:rsidRDefault="00000000" w:rsidRPr="00000000" w14:paraId="000001FC">
      <w:pPr>
        <w:widowControl w:val="0"/>
        <w:numPr>
          <w:ilvl w:val="0"/>
          <w:numId w:val="7"/>
        </w:numPr>
        <w:spacing w:after="0" w:afterAutospacing="0" w:before="0" w:beforeAutospacing="0" w:lineRule="auto"/>
        <w:ind w:left="720" w:hanging="360"/>
      </w:pPr>
      <w:r w:rsidDel="00000000" w:rsidR="00000000" w:rsidRPr="00000000">
        <w:rPr>
          <w:rtl w:val="0"/>
        </w:rPr>
        <w:t xml:space="preserve">Simulation Available</w:t>
      </w:r>
      <w:r w:rsidDel="00000000" w:rsidR="00000000" w:rsidRPr="00000000">
        <w:rPr>
          <w:rtl w:val="0"/>
        </w:rPr>
      </w:r>
    </w:p>
    <w:p w:rsidR="00000000" w:rsidDel="00000000" w:rsidP="00000000" w:rsidRDefault="00000000" w:rsidRPr="00000000" w14:paraId="000001FD">
      <w:pPr>
        <w:widowControl w:val="0"/>
        <w:numPr>
          <w:ilvl w:val="0"/>
          <w:numId w:val="7"/>
        </w:numPr>
        <w:spacing w:after="0" w:afterAutospacing="0" w:before="0" w:beforeAutospacing="0" w:lineRule="auto"/>
        <w:ind w:left="720" w:hanging="360"/>
      </w:pPr>
      <w:r w:rsidDel="00000000" w:rsidR="00000000" w:rsidRPr="00000000">
        <w:rPr>
          <w:rtl w:val="0"/>
        </w:rPr>
        <w:t xml:space="preserve">Real Hardware Access</w:t>
      </w:r>
      <w:r w:rsidDel="00000000" w:rsidR="00000000" w:rsidRPr="00000000">
        <w:rPr>
          <w:rtl w:val="0"/>
        </w:rPr>
      </w:r>
    </w:p>
    <w:p w:rsidR="00000000" w:rsidDel="00000000" w:rsidP="00000000" w:rsidRDefault="00000000" w:rsidRPr="00000000" w14:paraId="000001FE">
      <w:pPr>
        <w:widowControl w:val="0"/>
        <w:numPr>
          <w:ilvl w:val="0"/>
          <w:numId w:val="7"/>
        </w:numPr>
        <w:spacing w:after="0" w:afterAutospacing="0" w:before="0" w:beforeAutospacing="0" w:lineRule="auto"/>
        <w:ind w:left="720" w:hanging="360"/>
      </w:pPr>
      <w:r w:rsidDel="00000000" w:rsidR="00000000" w:rsidRPr="00000000">
        <w:rPr>
          <w:rtl w:val="0"/>
        </w:rPr>
        <w:t xml:space="preserve">Open Source / Licensing</w:t>
      </w:r>
      <w:r w:rsidDel="00000000" w:rsidR="00000000" w:rsidRPr="00000000">
        <w:rPr>
          <w:rtl w:val="0"/>
        </w:rPr>
      </w:r>
    </w:p>
    <w:p w:rsidR="00000000" w:rsidDel="00000000" w:rsidP="00000000" w:rsidRDefault="00000000" w:rsidRPr="00000000" w14:paraId="000001FF">
      <w:pPr>
        <w:widowControl w:val="0"/>
        <w:numPr>
          <w:ilvl w:val="0"/>
          <w:numId w:val="7"/>
        </w:numPr>
        <w:spacing w:after="0" w:afterAutospacing="0" w:before="0" w:beforeAutospacing="0" w:lineRule="auto"/>
        <w:ind w:left="720" w:hanging="360"/>
      </w:pPr>
      <w:r w:rsidDel="00000000" w:rsidR="00000000" w:rsidRPr="00000000">
        <w:rPr>
          <w:rtl w:val="0"/>
        </w:rPr>
        <w:t xml:space="preserve">Costs</w:t>
      </w:r>
      <w:r w:rsidDel="00000000" w:rsidR="00000000" w:rsidRPr="00000000">
        <w:rPr>
          <w:rtl w:val="0"/>
        </w:rPr>
      </w:r>
    </w:p>
    <w:p w:rsidR="00000000" w:rsidDel="00000000" w:rsidP="00000000" w:rsidRDefault="00000000" w:rsidRPr="00000000" w14:paraId="00000200">
      <w:pPr>
        <w:widowControl w:val="0"/>
        <w:numPr>
          <w:ilvl w:val="0"/>
          <w:numId w:val="7"/>
        </w:numPr>
        <w:spacing w:after="0" w:afterAutospacing="0" w:before="0" w:beforeAutospacing="0" w:lineRule="auto"/>
        <w:ind w:left="720" w:hanging="360"/>
      </w:pPr>
      <w:r w:rsidDel="00000000" w:rsidR="00000000" w:rsidRPr="00000000">
        <w:rPr>
          <w:rtl w:val="0"/>
        </w:rPr>
        <w:t xml:space="preserve">Data Handling</w:t>
      </w:r>
      <w:r w:rsidDel="00000000" w:rsidR="00000000" w:rsidRPr="00000000">
        <w:rPr>
          <w:rtl w:val="0"/>
        </w:rPr>
      </w:r>
    </w:p>
    <w:p w:rsidR="00000000" w:rsidDel="00000000" w:rsidP="00000000" w:rsidRDefault="00000000" w:rsidRPr="00000000" w14:paraId="00000201">
      <w:pPr>
        <w:widowControl w:val="0"/>
        <w:numPr>
          <w:ilvl w:val="0"/>
          <w:numId w:val="7"/>
        </w:numPr>
        <w:spacing w:after="0" w:afterAutospacing="0" w:before="0" w:beforeAutospacing="0" w:lineRule="auto"/>
        <w:ind w:left="720" w:hanging="360"/>
      </w:pPr>
      <w:r w:rsidDel="00000000" w:rsidR="00000000" w:rsidRPr="00000000">
        <w:rPr>
          <w:rtl w:val="0"/>
        </w:rPr>
        <w:t xml:space="preserve">Tool Data Sensitivity &amp; Access Control</w:t>
      </w:r>
      <w:r w:rsidDel="00000000" w:rsidR="00000000" w:rsidRPr="00000000">
        <w:rPr>
          <w:rtl w:val="0"/>
        </w:rPr>
      </w:r>
    </w:p>
    <w:p w:rsidR="00000000" w:rsidDel="00000000" w:rsidP="00000000" w:rsidRDefault="00000000" w:rsidRPr="00000000" w14:paraId="00000202">
      <w:pPr>
        <w:widowControl w:val="0"/>
        <w:numPr>
          <w:ilvl w:val="0"/>
          <w:numId w:val="7"/>
        </w:numPr>
        <w:spacing w:after="0" w:afterAutospacing="0" w:before="0" w:beforeAutospacing="0" w:lineRule="auto"/>
        <w:ind w:left="720" w:hanging="360"/>
      </w:pPr>
      <w:r w:rsidDel="00000000" w:rsidR="00000000" w:rsidRPr="00000000">
        <w:rPr>
          <w:rtl w:val="0"/>
        </w:rPr>
        <w:t xml:space="preserve">Compliance &amp; Security</w:t>
      </w:r>
      <w:r w:rsidDel="00000000" w:rsidR="00000000" w:rsidRPr="00000000">
        <w:rPr>
          <w:rtl w:val="0"/>
        </w:rPr>
      </w:r>
    </w:p>
    <w:p w:rsidR="00000000" w:rsidDel="00000000" w:rsidP="00000000" w:rsidRDefault="00000000" w:rsidRPr="00000000" w14:paraId="00000203">
      <w:pPr>
        <w:widowControl w:val="0"/>
        <w:numPr>
          <w:ilvl w:val="0"/>
          <w:numId w:val="7"/>
        </w:numPr>
        <w:spacing w:after="0" w:afterAutospacing="0" w:before="0" w:beforeAutospacing="0" w:lineRule="auto"/>
        <w:ind w:left="720" w:hanging="360"/>
      </w:pPr>
      <w:r w:rsidDel="00000000" w:rsidR="00000000" w:rsidRPr="00000000">
        <w:rPr>
          <w:rtl w:val="0"/>
        </w:rPr>
        <w:t xml:space="preserve">Application to Compounds</w:t>
      </w:r>
      <w:r w:rsidDel="00000000" w:rsidR="00000000" w:rsidRPr="00000000">
        <w:rPr>
          <w:rtl w:val="0"/>
        </w:rPr>
      </w:r>
    </w:p>
    <w:p w:rsidR="00000000" w:rsidDel="00000000" w:rsidP="00000000" w:rsidRDefault="00000000" w:rsidRPr="00000000" w14:paraId="00000204">
      <w:pPr>
        <w:widowControl w:val="0"/>
        <w:numPr>
          <w:ilvl w:val="0"/>
          <w:numId w:val="7"/>
        </w:numPr>
        <w:spacing w:after="0" w:afterAutospacing="0" w:before="0" w:beforeAutospacing="0" w:lineRule="auto"/>
        <w:ind w:left="720" w:hanging="360"/>
      </w:pPr>
      <w:r w:rsidDel="00000000" w:rsidR="00000000" w:rsidRPr="00000000">
        <w:rPr>
          <w:rtl w:val="0"/>
        </w:rPr>
        <w:t xml:space="preserve">Workflow Link</w:t>
      </w:r>
      <w:r w:rsidDel="00000000" w:rsidR="00000000" w:rsidRPr="00000000">
        <w:rPr>
          <w:rtl w:val="0"/>
        </w:rPr>
      </w:r>
    </w:p>
    <w:p w:rsidR="00000000" w:rsidDel="00000000" w:rsidP="00000000" w:rsidRDefault="00000000" w:rsidRPr="00000000" w14:paraId="00000205">
      <w:pPr>
        <w:widowControl w:val="0"/>
        <w:numPr>
          <w:ilvl w:val="0"/>
          <w:numId w:val="7"/>
        </w:numPr>
        <w:spacing w:after="0" w:afterAutospacing="0" w:before="0" w:beforeAutospacing="0" w:lineRule="auto"/>
        <w:ind w:left="720" w:hanging="360"/>
      </w:pPr>
      <w:r w:rsidDel="00000000" w:rsidR="00000000" w:rsidRPr="00000000">
        <w:rPr>
          <w:rtl w:val="0"/>
        </w:rPr>
        <w:t xml:space="preserve">Competitor Landscape</w:t>
      </w:r>
      <w:r w:rsidDel="00000000" w:rsidR="00000000" w:rsidRPr="00000000">
        <w:rPr>
          <w:rtl w:val="0"/>
        </w:rPr>
      </w:r>
    </w:p>
    <w:p w:rsidR="00000000" w:rsidDel="00000000" w:rsidP="00000000" w:rsidRDefault="00000000" w:rsidRPr="00000000" w14:paraId="00000206">
      <w:pPr>
        <w:widowControl w:val="0"/>
        <w:numPr>
          <w:ilvl w:val="0"/>
          <w:numId w:val="7"/>
        </w:numPr>
        <w:spacing w:after="0" w:afterAutospacing="0" w:before="0" w:beforeAutospacing="0" w:lineRule="auto"/>
        <w:ind w:left="720" w:hanging="360"/>
      </w:pPr>
      <w:r w:rsidDel="00000000" w:rsidR="00000000" w:rsidRPr="00000000">
        <w:rPr>
          <w:rtl w:val="0"/>
        </w:rPr>
        <w:t xml:space="preserve">Customer Evidence</w:t>
      </w:r>
      <w:r w:rsidDel="00000000" w:rsidR="00000000" w:rsidRPr="00000000">
        <w:rPr>
          <w:rtl w:val="0"/>
        </w:rPr>
      </w:r>
    </w:p>
    <w:p w:rsidR="00000000" w:rsidDel="00000000" w:rsidP="00000000" w:rsidRDefault="00000000" w:rsidRPr="00000000" w14:paraId="00000207">
      <w:pPr>
        <w:widowControl w:val="0"/>
        <w:numPr>
          <w:ilvl w:val="0"/>
          <w:numId w:val="7"/>
        </w:numPr>
        <w:spacing w:after="0" w:afterAutospacing="0" w:before="0" w:beforeAutospacing="0" w:lineRule="auto"/>
        <w:ind w:left="720" w:hanging="360"/>
      </w:pPr>
      <w:r w:rsidDel="00000000" w:rsidR="00000000" w:rsidRPr="00000000">
        <w:rPr>
          <w:rtl w:val="0"/>
        </w:rPr>
        <w:t xml:space="preserve">Roadmap &amp; Support</w:t>
      </w:r>
      <w:r w:rsidDel="00000000" w:rsidR="00000000" w:rsidRPr="00000000">
        <w:rPr>
          <w:rtl w:val="0"/>
        </w:rPr>
      </w:r>
    </w:p>
    <w:p w:rsidR="00000000" w:rsidDel="00000000" w:rsidP="00000000" w:rsidRDefault="00000000" w:rsidRPr="00000000" w14:paraId="00000208">
      <w:pPr>
        <w:widowControl w:val="0"/>
        <w:numPr>
          <w:ilvl w:val="0"/>
          <w:numId w:val="7"/>
        </w:numPr>
        <w:spacing w:after="0" w:afterAutospacing="0" w:before="0" w:beforeAutospacing="0" w:lineRule="auto"/>
        <w:ind w:left="720" w:hanging="360"/>
      </w:pPr>
      <w:r w:rsidDel="00000000" w:rsidR="00000000" w:rsidRPr="00000000">
        <w:rPr>
          <w:rtl w:val="0"/>
        </w:rPr>
        <w:t xml:space="preserve">Responsible AI</w:t>
      </w:r>
      <w:r w:rsidDel="00000000" w:rsidR="00000000" w:rsidRPr="00000000">
        <w:rPr>
          <w:rtl w:val="0"/>
        </w:rPr>
      </w:r>
    </w:p>
    <w:p w:rsidR="00000000" w:rsidDel="00000000" w:rsidP="00000000" w:rsidRDefault="00000000" w:rsidRPr="00000000" w14:paraId="00000209">
      <w:pPr>
        <w:widowControl w:val="0"/>
        <w:numPr>
          <w:ilvl w:val="0"/>
          <w:numId w:val="7"/>
        </w:numPr>
        <w:spacing w:after="0" w:afterAutospacing="0" w:before="0" w:beforeAutospacing="0" w:lineRule="auto"/>
        <w:ind w:left="720" w:hanging="360"/>
      </w:pPr>
      <w:r w:rsidDel="00000000" w:rsidR="00000000" w:rsidRPr="00000000">
        <w:rPr>
          <w:rtl w:val="0"/>
        </w:rPr>
        <w:t xml:space="preserve">URLs</w:t>
      </w:r>
      <w:r w:rsidDel="00000000" w:rsidR="00000000" w:rsidRPr="00000000">
        <w:rPr>
          <w:rtl w:val="0"/>
        </w:rPr>
      </w:r>
    </w:p>
    <w:p w:rsidR="00000000" w:rsidDel="00000000" w:rsidP="00000000" w:rsidRDefault="00000000" w:rsidRPr="00000000" w14:paraId="0000020A">
      <w:pPr>
        <w:widowControl w:val="0"/>
        <w:numPr>
          <w:ilvl w:val="0"/>
          <w:numId w:val="7"/>
        </w:numPr>
        <w:spacing w:after="0" w:afterAutospacing="0" w:before="0" w:beforeAutospacing="0" w:lineRule="auto"/>
        <w:ind w:left="720" w:hanging="360"/>
      </w:pPr>
      <w:r w:rsidDel="00000000" w:rsidR="00000000" w:rsidRPr="00000000">
        <w:rPr>
          <w:rtl w:val="0"/>
        </w:rPr>
        <w:t xml:space="preserve">Source Verification</w:t>
      </w:r>
      <w:r w:rsidDel="00000000" w:rsidR="00000000" w:rsidRPr="00000000">
        <w:rPr>
          <w:rtl w:val="0"/>
        </w:rPr>
      </w:r>
    </w:p>
    <w:p w:rsidR="00000000" w:rsidDel="00000000" w:rsidP="00000000" w:rsidRDefault="00000000" w:rsidRPr="00000000" w14:paraId="0000020B">
      <w:pPr>
        <w:widowControl w:val="0"/>
        <w:numPr>
          <w:ilvl w:val="0"/>
          <w:numId w:val="7"/>
        </w:numPr>
        <w:spacing w:after="240" w:before="0" w:beforeAutospacing="0" w:lineRule="auto"/>
        <w:ind w:left="720" w:hanging="360"/>
      </w:pPr>
      <w:r w:rsidDel="00000000" w:rsidR="00000000" w:rsidRPr="00000000">
        <w:rPr>
          <w:rtl w:val="0"/>
        </w:rPr>
        <w:t xml:space="preserve">Download/Install</w:t>
      </w:r>
      <w:r w:rsidDel="00000000" w:rsidR="00000000" w:rsidRPr="00000000">
        <w:rPr>
          <w:rtl w:val="0"/>
        </w:rPr>
      </w:r>
    </w:p>
    <w:p w:rsidR="00000000" w:rsidDel="00000000" w:rsidP="00000000" w:rsidRDefault="00000000" w:rsidRPr="00000000" w14:paraId="0000020C">
      <w:pPr>
        <w:widowControl w:val="0"/>
        <w:rPr/>
      </w:pPr>
      <w:r w:rsidDel="00000000" w:rsidR="00000000" w:rsidRPr="00000000">
        <w:rPr>
          <w:rtl w:val="0"/>
        </w:rPr>
        <w:t xml:space="preserve">This schema is hereby established as the definitive standard.</w:t>
      </w:r>
      <w:r w:rsidDel="00000000" w:rsidR="00000000" w:rsidRPr="00000000">
        <w:rPr>
          <w:rtl w:val="0"/>
        </w:rPr>
      </w:r>
    </w:p>
    <w:p w:rsidR="00000000" w:rsidDel="00000000" w:rsidP="00000000" w:rsidRDefault="00000000" w:rsidRPr="00000000" w14:paraId="0000020D">
      <w:pPr>
        <w:spacing w:after="240" w:before="240" w:lineRule="auto"/>
        <w:ind w:left="72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widowControl w:val="0"/>
        <w:rPr/>
      </w:pPr>
      <w:r w:rsidDel="00000000" w:rsidR="00000000" w:rsidRPr="00000000">
        <w:rPr>
          <w:rtl w:val="0"/>
        </w:rPr>
      </w:r>
    </w:p>
    <w:p w:rsidR="00000000" w:rsidDel="00000000" w:rsidP="00000000" w:rsidRDefault="00000000" w:rsidRPr="00000000" w14:paraId="00000210">
      <w:pPr>
        <w:widowControl w:val="0"/>
        <w:rPr/>
      </w:pPr>
      <w:r w:rsidDel="00000000" w:rsidR="00000000" w:rsidRPr="00000000">
        <w:rPr>
          <w:rtl w:val="0"/>
        </w:rPr>
        <w:t xml:space="preserve">Ensuring the integrity and completeness of our data, all entries within our system must be rigorously consistent and thoroughly verified for each individual tool.</w:t>
      </w:r>
      <w:r w:rsidDel="00000000" w:rsidR="00000000" w:rsidRPr="00000000">
        <w:rPr>
          <w:rtl w:val="0"/>
        </w:rPr>
        <w:t xml:space="preserve"> </w:t>
      </w:r>
      <w:r w:rsidDel="00000000" w:rsidR="00000000" w:rsidRPr="00000000">
        <w:rPr>
          <w:rtl w:val="0"/>
        </w:rPr>
        <w:t xml:space="preserve">This process is initiated by and directly responsive to the specific requirements outlined in each user's request.</w:t>
      </w:r>
      <w:r w:rsidDel="00000000" w:rsidR="00000000" w:rsidRPr="00000000">
        <w:rPr>
          <w:rtl w:val="0"/>
        </w:rPr>
        <w:t xml:space="preserve"> </w:t>
      </w:r>
      <w:r w:rsidDel="00000000" w:rsidR="00000000" w:rsidRPr="00000000">
        <w:rPr>
          <w:rtl w:val="0"/>
        </w:rPr>
        <w:t xml:space="preserve">A critical aspect of our methodology is the absolute prohibition of placeholders; every detail and data point must be concrete and fully populated.</w:t>
      </w:r>
      <w:r w:rsidDel="00000000" w:rsidR="00000000" w:rsidRPr="00000000">
        <w:rPr>
          <w:rtl w:val="0"/>
        </w:rPr>
      </w:r>
    </w:p>
    <w:p w:rsidR="00000000" w:rsidDel="00000000" w:rsidP="00000000" w:rsidRDefault="00000000" w:rsidRPr="00000000" w14:paraId="00000211">
      <w:pPr>
        <w:widowControl w:val="0"/>
        <w:rPr/>
      </w:pPr>
      <w:r w:rsidDel="00000000" w:rsidR="00000000" w:rsidRPr="00000000">
        <w:rPr>
          <w:rtl w:val="0"/>
        </w:rPr>
      </w:r>
    </w:p>
    <w:p w:rsidR="00000000" w:rsidDel="00000000" w:rsidP="00000000" w:rsidRDefault="00000000" w:rsidRPr="00000000" w14:paraId="00000212">
      <w:pPr>
        <w:widowControl w:val="0"/>
        <w:rPr/>
      </w:pPr>
      <w:r w:rsidDel="00000000" w:rsidR="00000000" w:rsidRPr="00000000">
        <w:rPr>
          <w:rtl w:val="0"/>
        </w:rPr>
        <w:t xml:space="preserve">The verification process for each tool is comprehensive, conducted on a granular level (e.g., per row), and will persist until every single placeholder has been definitively replaced with verified data.</w:t>
      </w:r>
      <w:r w:rsidDel="00000000" w:rsidR="00000000" w:rsidRPr="00000000">
        <w:rPr>
          <w:rtl w:val="0"/>
        </w:rPr>
        <w:t xml:space="preserve"> </w:t>
      </w:r>
      <w:r w:rsidDel="00000000" w:rsidR="00000000" w:rsidRPr="00000000">
        <w:rPr>
          <w:rtl w:val="0"/>
        </w:rPr>
        <w:t xml:space="preserve">To achieve this, we employ a robust, brute-force approach, leveraging an extensive array of vendor and academic sources.</w:t>
      </w:r>
      <w:r w:rsidDel="00000000" w:rsidR="00000000" w:rsidRPr="00000000">
        <w:rPr>
          <w:rtl w:val="0"/>
        </w:rPr>
        <w:t xml:space="preserve"> </w:t>
      </w:r>
      <w:r w:rsidDel="00000000" w:rsidR="00000000" w:rsidRPr="00000000">
        <w:rPr>
          <w:rtl w:val="0"/>
        </w:rPr>
        <w:t xml:space="preserve">This meticulous cross-referencing ensures the highest degree of accuracy and reliability for all collected information.</w:t>
      </w: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widowControl w:val="0"/>
        <w:rPr/>
      </w:pPr>
      <w:r w:rsidDel="00000000" w:rsidR="00000000" w:rsidRPr="00000000">
        <w:rPr>
          <w:rtl w:val="0"/>
        </w:rPr>
        <w:t xml:space="preserve">Furthermore, enriching the mapping of our tools necessitates the inclusion of official documentation.</w:t>
      </w:r>
      <w:r w:rsidDel="00000000" w:rsidR="00000000" w:rsidRPr="00000000">
        <w:rPr>
          <w:rtl w:val="0"/>
        </w:rPr>
        <w:t xml:space="preserve"> </w:t>
      </w:r>
      <w:r w:rsidDel="00000000" w:rsidR="00000000" w:rsidRPr="00000000">
        <w:rPr>
          <w:rtl w:val="0"/>
        </w:rPr>
        <w:t xml:space="preserve">This step is paramount for providing authoritative and detailed context.</w:t>
      </w:r>
      <w:r w:rsidDel="00000000" w:rsidR="00000000" w:rsidRPr="00000000">
        <w:rPr>
          <w:rtl w:val="0"/>
        </w:rPr>
        <w:t xml:space="preserve"> </w:t>
      </w:r>
      <w:r w:rsidDel="00000000" w:rsidR="00000000" w:rsidRPr="00000000">
        <w:rPr>
          <w:rtl w:val="0"/>
        </w:rPr>
        <w:t xml:space="preserve">To accomplish this, our team will proactively search for the official webpage and comprehensive documentation for each tool.</w:t>
      </w:r>
      <w:r w:rsidDel="00000000" w:rsidR="00000000" w:rsidRPr="00000000">
        <w:rPr>
          <w:rtl w:val="0"/>
        </w:rPr>
        <w:t xml:space="preserve"> </w:t>
      </w:r>
      <w:r w:rsidDel="00000000" w:rsidR="00000000" w:rsidRPr="00000000">
        <w:rPr>
          <w:rtl w:val="0"/>
        </w:rPr>
        <w:t xml:space="preserve">This search will be executed through advanced web queries, with all sources meticulously cited to maintain academic rigor and transparency.</w:t>
      </w:r>
      <w:r w:rsidDel="00000000" w:rsidR="00000000" w:rsidRPr="00000000">
        <w:rPr>
          <w:rtl w:val="0"/>
        </w:rPr>
      </w:r>
    </w:p>
    <w:p w:rsidR="00000000" w:rsidDel="00000000" w:rsidP="00000000" w:rsidRDefault="00000000" w:rsidRPr="00000000" w14:paraId="00000216">
      <w:pPr>
        <w:widowControl w:val="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Upon the successful acquisition and review of official documentation, the enrichment step will commence.</w:t>
      </w:r>
      <w:r w:rsidDel="00000000" w:rsidR="00000000" w:rsidRPr="00000000">
        <w:rPr>
          <w:rtl w:val="0"/>
        </w:rPr>
        <w:t xml:space="preserve"> </w:t>
      </w:r>
      <w:r w:rsidDel="00000000" w:rsidR="00000000" w:rsidRPr="00000000">
        <w:rPr>
          <w:rtl w:val="0"/>
        </w:rPr>
        <w:t xml:space="preserve">The relevant fields within our database will then be programmatically populated.</w:t>
      </w:r>
      <w:r w:rsidDel="00000000" w:rsidR="00000000" w:rsidRPr="00000000">
        <w:rPr>
          <w:rtl w:val="0"/>
        </w:rPr>
        <w:t xml:space="preserve"> </w:t>
      </w:r>
      <w:r w:rsidDel="00000000" w:rsidR="00000000" w:rsidRPr="00000000">
        <w:rPr>
          <w:rtl w:val="0"/>
        </w:rPr>
        <w:t xml:space="preserve">This automated process will utilize a predefined list of tool names and corresponding dictionaries, ensuring that all remaining placeholders are replaced with thoroughly verified, up-to-date data for the year 2025.</w:t>
      </w:r>
      <w:r w:rsidDel="00000000" w:rsidR="00000000" w:rsidRPr="00000000">
        <w:rPr>
          <w:rtl w:val="0"/>
        </w:rPr>
        <w:t xml:space="preserve"> </w:t>
      </w:r>
      <w:r w:rsidDel="00000000" w:rsidR="00000000" w:rsidRPr="00000000">
        <w:rPr>
          <w:rtl w:val="0"/>
        </w:rPr>
        <w:t xml:space="preserve">This systematic approach guarantees that our tool mapping is not only comprehensive but also precise, current, and fully supported by official information.</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