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6" w:name="quantum-ai-tools---start-here"/>
    <w:p>
      <w:pPr>
        <w:pStyle w:val="Heading1"/>
      </w:pPr>
      <w:r>
        <w:t xml:space="preserve">📂 QUANTUM AI TOOLS - START HERE</w:t>
      </w:r>
    </w:p>
    <w:p>
      <w:pPr>
        <w:pStyle w:val="FirstParagraph"/>
      </w:pPr>
      <w:r>
        <w:rPr>
          <w:bCs/>
          <w:b/>
        </w:rPr>
        <w:t xml:space="preserve">Context:</w:t>
      </w:r>
      <w:r>
        <w:t xml:space="preserve"> </w:t>
      </w:r>
      <w:r>
        <w:t xml:space="preserve">Q-SMEC is a SENSOR</w:t>
      </w:r>
      <w:r>
        <w:br/>
      </w:r>
      <w:r>
        <w:rPr>
          <w:bCs/>
          <w:b/>
        </w:rPr>
        <w:t xml:space="preserve">Updated:</w:t>
      </w:r>
      <w:r>
        <w:t xml:space="preserve"> </w:t>
      </w:r>
      <w:r>
        <w:t xml:space="preserve">January 6, 2026</w:t>
      </w:r>
      <w:r>
        <w:br/>
      </w:r>
      <w:r>
        <w:rPr>
          <w:bCs/>
          <w:b/>
        </w:rPr>
        <w:t xml:space="preserve">Location:</w:t>
      </w:r>
      <w:r>
        <w:t xml:space="preserve"> </w:t>
      </w:r>
      <w:r>
        <w:t xml:space="preserve">G:</w:t>
      </w:r>
      <w:r>
        <w:t xml:space="preserve">Drive</w:t>
      </w:r>
      <w:r>
        <w:t xml:space="preserve">Tools</w:t>
      </w:r>
      <w:r>
        <w:t xml:space="preserve">Tools w Quantum Database - Complete</w:t>
      </w:r>
    </w:p>
    <w:p>
      <w:r>
        <w:pict>
          <v:rect style="width:0;height:1.5pt" o:hralign="center" o:hrstd="t" o:hr="t"/>
        </w:pict>
      </w:r>
    </w:p>
    <w:bookmarkStart w:id="31" w:name="choose-your-path"/>
    <w:p>
      <w:pPr>
        <w:pStyle w:val="Heading2"/>
      </w:pPr>
      <w:r>
        <w:t xml:space="preserve">🎯 CHOOSE YOUR PATH</w:t>
      </w:r>
    </w:p>
    <w:bookmarkStart w:id="21" w:name="im-new-here---where-do-i-start"/>
    <w:p>
      <w:pPr>
        <w:pStyle w:val="Heading3"/>
      </w:pPr>
      <w:r>
        <w:t xml:space="preserve">🚀</w:t>
      </w:r>
      <w:r>
        <w:t xml:space="preserve"> </w:t>
      </w:r>
      <w:r>
        <w:t xml:space="preserve">“</w:t>
      </w:r>
      <w:r>
        <w:t xml:space="preserve">I’m new here - where do I start?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→ Read:</w:t>
      </w:r>
      <w:r>
        <w:t xml:space="preserve"> </w:t>
      </w:r>
      <w:hyperlink r:id="rId20">
        <w:r>
          <w:rPr>
            <w:rStyle w:val="Hyperlink"/>
          </w:rPr>
          <w:t xml:space="preserve">QUICK_REFERENCE_CARD.md</w:t>
        </w:r>
      </w:hyperlink>
      <w:r>
        <w:t xml:space="preserve"> </w:t>
      </w:r>
      <w:r>
        <w:t xml:space="preserve">- Fast overview (5-10 min read)</w:t>
      </w:r>
      <w:r>
        <w:t xml:space="preserve"> </w:t>
      </w:r>
      <w:r>
        <w:t xml:space="preserve">- Decision tree for tool selection</w:t>
      </w:r>
      <w:r>
        <w:t xml:space="preserve"> </w:t>
      </w:r>
      <w:r>
        <w:t xml:space="preserve">- Top 5 tools for Q-SMEC</w:t>
      </w:r>
      <w:r>
        <w:t xml:space="preserve"> </w:t>
      </w:r>
      <w:r>
        <w:t xml:space="preserve">- Week 1 checklist</w:t>
      </w:r>
    </w:p>
    <w:p>
      <w:r>
        <w:pict>
          <v:rect style="width:0;height:1.5pt" o:hralign="center" o:hrstd="t" o:hr="t"/>
        </w:pict>
      </w:r>
    </w:p>
    <w:bookmarkEnd w:id="21"/>
    <w:bookmarkStart w:id="23" w:name="i-want-to-understand-the-full-landscape"/>
    <w:p>
      <w:pPr>
        <w:pStyle w:val="Heading3"/>
      </w:pPr>
      <w:r>
        <w:t xml:space="preserve">🗺️</w:t>
      </w:r>
      <w:r>
        <w:t xml:space="preserve"> </w:t>
      </w:r>
      <w:r>
        <w:t xml:space="preserve">“</w:t>
      </w:r>
      <w:r>
        <w:t xml:space="preserve">I want to understand the full landscape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→ Read:</w:t>
      </w:r>
      <w:r>
        <w:t xml:space="preserve"> </w:t>
      </w:r>
      <w:hyperlink r:id="rId22">
        <w:r>
          <w:rPr>
            <w:rStyle w:val="Hyperlink"/>
          </w:rPr>
          <w:t xml:space="preserve">MASTER_ORGANIZATION_2026.md</w:t>
        </w:r>
      </w:hyperlink>
      <w:r>
        <w:t xml:space="preserve"> </w:t>
      </w:r>
      <w:r>
        <w:t xml:space="preserve">- Complete folder organization</w:t>
      </w:r>
      <w:r>
        <w:t xml:space="preserve"> </w:t>
      </w:r>
      <w:r>
        <w:t xml:space="preserve">- All 16 files explained</w:t>
      </w:r>
      <w:r>
        <w:t xml:space="preserve"> </w:t>
      </w:r>
      <w:r>
        <w:t xml:space="preserve">- Cross-reference tables</w:t>
      </w:r>
      <w:r>
        <w:t xml:space="preserve"> </w:t>
      </w:r>
      <w:r>
        <w:t xml:space="preserve">- Use case → tool mapping</w:t>
      </w:r>
    </w:p>
    <w:p>
      <w:r>
        <w:pict>
          <v:rect style="width:0;height:1.5pt" o:hralign="center" o:hrstd="t" o:hr="t"/>
        </w:pict>
      </w:r>
    </w:p>
    <w:bookmarkEnd w:id="23"/>
    <w:bookmarkStart w:id="25" w:name="i-want-to-develop-quantum-ai-models"/>
    <w:p>
      <w:pPr>
        <w:pStyle w:val="Heading3"/>
      </w:pPr>
      <w:r>
        <w:t xml:space="preserve">🤖</w:t>
      </w:r>
      <w:r>
        <w:t xml:space="preserve"> </w:t>
      </w:r>
      <w:r>
        <w:t xml:space="preserve">“</w:t>
      </w:r>
      <w:r>
        <w:t xml:space="preserve">I want to develop quantum AI models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→ Read:</w:t>
      </w:r>
      <w:r>
        <w:t xml:space="preserve"> </w:t>
      </w:r>
      <w:hyperlink r:id="rId24">
        <w:r>
          <w:rPr>
            <w:rStyle w:val="Hyperlink"/>
          </w:rPr>
          <w:t xml:space="preserve">QUANTUM_AI_MODEL_TOOLS_2026.md</w:t>
        </w:r>
      </w:hyperlink>
      <w:r>
        <w:t xml:space="preserve"> </w:t>
      </w:r>
      <w:r>
        <w:t xml:space="preserve">- Quantum ML frameworks (Qiskit, PennyLane, TFQ)</w:t>
      </w:r>
      <w:r>
        <w:t xml:space="preserve"> </w:t>
      </w:r>
      <w:r>
        <w:t xml:space="preserve">- Neural networks, RL, NLP</w:t>
      </w:r>
      <w:r>
        <w:t xml:space="preserve"> </w:t>
      </w:r>
      <w:r>
        <w:t xml:space="preserve">- 8 major categories</w:t>
      </w:r>
      <w:r>
        <w:t xml:space="preserve"> </w:t>
      </w:r>
      <w:r>
        <w:t xml:space="preserve">- Q-SMEC implementation guide</w:t>
      </w:r>
    </w:p>
    <w:p>
      <w:r>
        <w:pict>
          <v:rect style="width:0;height:1.5pt" o:hralign="center" o:hrstd="t" o:hr="t"/>
        </w:pict>
      </w:r>
    </w:p>
    <w:bookmarkEnd w:id="25"/>
    <w:bookmarkStart w:id="27" w:name="i-want-to-simulate-quantum-circuits"/>
    <w:p>
      <w:pPr>
        <w:pStyle w:val="Heading3"/>
      </w:pPr>
      <w:r>
        <w:t xml:space="preserve">🖥️</w:t>
      </w:r>
      <w:r>
        <w:t xml:space="preserve"> </w:t>
      </w:r>
      <w:r>
        <w:t xml:space="preserve">“</w:t>
      </w:r>
      <w:r>
        <w:t xml:space="preserve">I want to simulate quantum circuits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→ Read:</w:t>
      </w:r>
      <w:r>
        <w:t xml:space="preserve"> </w:t>
      </w:r>
      <w:hyperlink r:id="rId26">
        <w:r>
          <w:rPr>
            <w:rStyle w:val="Hyperlink"/>
          </w:rPr>
          <w:t xml:space="preserve">QUANTUM_AI_SIMULATION_TOOLS_2026.md</w:t>
        </w:r>
      </w:hyperlink>
      <w:r>
        <w:t xml:space="preserve"> </w:t>
      </w:r>
      <w:r>
        <w:t xml:space="preserve">- Circuit simulators (Qiskit Aer, cuQuantum)</w:t>
      </w:r>
      <w:r>
        <w:t xml:space="preserve"> </w:t>
      </w:r>
      <w:r>
        <w:t xml:space="preserve">- Cloud platforms (IBM, AWS, Xanadu)</w:t>
      </w:r>
      <w:r>
        <w:t xml:space="preserve"> </w:t>
      </w:r>
      <w:r>
        <w:t xml:space="preserve">- 10 major categories</w:t>
      </w:r>
      <w:r>
        <w:t xml:space="preserve"> </w:t>
      </w:r>
      <w:r>
        <w:t xml:space="preserve">- Q-SMEC simulation strategy</w:t>
      </w:r>
    </w:p>
    <w:p>
      <w:r>
        <w:pict>
          <v:rect style="width:0;height:1.5pt" o:hralign="center" o:hrstd="t" o:hr="t"/>
        </w:pict>
      </w:r>
    </w:p>
    <w:bookmarkEnd w:id="27"/>
    <w:bookmarkStart w:id="28" w:name="i-need-detailed-tool-specifications"/>
    <w:p>
      <w:pPr>
        <w:pStyle w:val="Heading3"/>
      </w:pPr>
      <w:r>
        <w:t xml:space="preserve">📊</w:t>
      </w:r>
      <w:r>
        <w:t xml:space="preserve"> </w:t>
      </w:r>
      <w:r>
        <w:t xml:space="preserve">“</w:t>
      </w:r>
      <w:r>
        <w:t xml:space="preserve">I need detailed tool specifications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→ Open:</w:t>
      </w:r>
      <w:r>
        <w:t xml:space="preserve"> </w:t>
      </w:r>
      <w:r>
        <w:t xml:space="preserve">Excel Databases (*.xlsx)</w:t>
      </w:r>
      <w:r>
        <w:t xml:space="preserve"> </w:t>
      </w:r>
      <w:r>
        <w:t xml:space="preserve">- All AITools Complete Database.xlsx (master)</w:t>
      </w:r>
      <w:r>
        <w:t xml:space="preserve"> </w:t>
      </w:r>
      <w:r>
        <w:t xml:space="preserve">- Quantum Modeling.xlsx</w:t>
      </w:r>
      <w:r>
        <w:t xml:space="preserve"> </w:t>
      </w:r>
      <w:r>
        <w:t xml:space="preserve">- Supervised Unsupervised.xlsx</w:t>
      </w:r>
      <w:r>
        <w:t xml:space="preserve"> </w:t>
      </w:r>
      <w:r>
        <w:t xml:space="preserve">- CNN.xlsx, Reinforcement Learning.xlsx, etc.</w:t>
      </w:r>
    </w:p>
    <w:p>
      <w:r>
        <w:pict>
          <v:rect style="width:0;height:1.5pt" o:hralign="center" o:hrstd="t" o:hr="t"/>
        </w:pict>
      </w:r>
    </w:p>
    <w:bookmarkEnd w:id="28"/>
    <w:bookmarkStart w:id="30" w:name="what-changed-whats-new"/>
    <w:p>
      <w:pPr>
        <w:pStyle w:val="Heading3"/>
      </w:pPr>
      <w:r>
        <w:t xml:space="preserve">📝</w:t>
      </w:r>
      <w:r>
        <w:t xml:space="preserve"> </w:t>
      </w:r>
      <w:r>
        <w:t xml:space="preserve">“</w:t>
      </w:r>
      <w:r>
        <w:t xml:space="preserve">What changed? What’s new?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→ Read:</w:t>
      </w:r>
      <w:r>
        <w:t xml:space="preserve"> </w:t>
      </w:r>
      <w:hyperlink r:id="rId29">
        <w:r>
          <w:rPr>
            <w:rStyle w:val="Hyperlink"/>
          </w:rPr>
          <w:t xml:space="preserve">REORGANIZATION_SUMMARY.md</w:t>
        </w:r>
      </w:hyperlink>
      <w:r>
        <w:t xml:space="preserve"> </w:t>
      </w:r>
      <w:r>
        <w:t xml:space="preserve">- Before/after comparison</w:t>
      </w:r>
      <w:r>
        <w:t xml:space="preserve"> </w:t>
      </w:r>
      <w:r>
        <w:t xml:space="preserve">- What was created</w:t>
      </w:r>
      <w:r>
        <w:t xml:space="preserve"> </w:t>
      </w:r>
      <w:r>
        <w:t xml:space="preserve">- 2026 research integrated</w:t>
      </w:r>
      <w:r>
        <w:t xml:space="preserve"> </w:t>
      </w:r>
      <w:r>
        <w:t xml:space="preserve">- Next steps and success metrics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document-hierarchy"/>
    <w:p>
      <w:pPr>
        <w:pStyle w:val="Heading2"/>
      </w:pPr>
      <w:r>
        <w:t xml:space="preserve">📚 DOCUMENT HIERARCHY</w:t>
      </w:r>
    </w:p>
    <w:p>
      <w:pPr>
        <w:pStyle w:val="SourceCode"/>
      </w:pPr>
      <w:r>
        <w:rPr>
          <w:rStyle w:val="VerbatimChar"/>
        </w:rPr>
        <w:t xml:space="preserve">START_HERE.md (You are here)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QUICK_REFERENCE_CARD.md</w:t>
      </w:r>
      <w:r>
        <w:br/>
      </w:r>
      <w:r>
        <w:rPr>
          <w:rStyle w:val="VerbatimChar"/>
        </w:rPr>
        <w:t xml:space="preserve">│  └─ Fast orientation, decision tree, top tools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MASTER_ORGANIZATION_2026.md</w:t>
      </w:r>
      <w:r>
        <w:br/>
      </w:r>
      <w:r>
        <w:rPr>
          <w:rStyle w:val="VerbatimChar"/>
        </w:rPr>
        <w:t xml:space="preserve">│  └─ Complete navigation, cross-references</w:t>
      </w:r>
      <w:r>
        <w:br/>
      </w:r>
      <w:r>
        <w:rPr>
          <w:rStyle w:val="VerbatimChar"/>
        </w:rPr>
        <w:t xml:space="preserve">│     │</w:t>
      </w:r>
      <w:r>
        <w:br/>
      </w:r>
      <w:r>
        <w:rPr>
          <w:rStyle w:val="VerbatimChar"/>
        </w:rPr>
        <w:t xml:space="preserve">│     ├─ QUANTUM_AI_MODEL_TOOLS_2026.md</w:t>
      </w:r>
      <w:r>
        <w:br/>
      </w:r>
      <w:r>
        <w:rPr>
          <w:rStyle w:val="VerbatimChar"/>
        </w:rPr>
        <w:t xml:space="preserve">│     │  └─ Deep dive: Models &amp; algorithms</w:t>
      </w:r>
      <w:r>
        <w:br/>
      </w:r>
      <w:r>
        <w:rPr>
          <w:rStyle w:val="VerbatimChar"/>
        </w:rPr>
        <w:t xml:space="preserve">│     │</w:t>
      </w:r>
      <w:r>
        <w:br/>
      </w:r>
      <w:r>
        <w:rPr>
          <w:rStyle w:val="VerbatimChar"/>
        </w:rPr>
        <w:t xml:space="preserve">│     └─ QUANTUM_AI_SIMULATION_TOOLS_2026.md</w:t>
      </w:r>
      <w:r>
        <w:br/>
      </w:r>
      <w:r>
        <w:rPr>
          <w:rStyle w:val="VerbatimChar"/>
        </w:rPr>
        <w:t xml:space="preserve">│        └─ Deep dive: Simulators &amp; platforms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Excel Databases (12 files)</w:t>
      </w:r>
      <w:r>
        <w:br/>
      </w:r>
      <w:r>
        <w:rPr>
          <w:rStyle w:val="VerbatimChar"/>
        </w:rPr>
        <w:t xml:space="preserve">│  └─ Detailed tool specifications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 REORGANIZATION_SUMMARY.md</w:t>
      </w:r>
      <w:r>
        <w:br/>
      </w:r>
      <w:r>
        <w:rPr>
          <w:rStyle w:val="VerbatimChar"/>
        </w:rPr>
        <w:t xml:space="preserve">   └─ What changed, next steps</w:t>
      </w:r>
    </w:p>
    <w:p>
      <w:r>
        <w:pict>
          <v:rect style="width:0;height:1.5pt" o:hralign="center" o:hrstd="t" o:hr="t"/>
        </w:pict>
      </w:r>
    </w:p>
    <w:bookmarkEnd w:id="32"/>
    <w:bookmarkStart w:id="36" w:name="quick-actions"/>
    <w:p>
      <w:pPr>
        <w:pStyle w:val="Heading2"/>
      </w:pPr>
      <w:r>
        <w:t xml:space="preserve">⚡ QUICK ACTIONS</w:t>
      </w:r>
    </w:p>
    <w:bookmarkStart w:id="33" w:name="for-developers"/>
    <w:p>
      <w:pPr>
        <w:pStyle w:val="Heading3"/>
      </w:pPr>
      <w:r>
        <w:t xml:space="preserve">🏃 For Developers:</w:t>
      </w:r>
    </w:p>
    <w:p>
      <w:pPr>
        <w:numPr>
          <w:ilvl w:val="0"/>
          <w:numId w:val="1001"/>
        </w:numPr>
        <w:pStyle w:val="Compact"/>
      </w:pPr>
      <w:r>
        <w:t xml:space="preserve">Read: QUICK_REFERENCE_CARD.md (10 min)</w:t>
      </w:r>
    </w:p>
    <w:p>
      <w:pPr>
        <w:numPr>
          <w:ilvl w:val="0"/>
          <w:numId w:val="1001"/>
        </w:numPr>
        <w:pStyle w:val="Compact"/>
      </w:pPr>
      <w:r>
        <w:t xml:space="preserve">Install:</w:t>
      </w:r>
      <w:r>
        <w:t xml:space="preserve"> </w:t>
      </w:r>
      <w:r>
        <w:rPr>
          <w:rStyle w:val="VerbatimChar"/>
        </w:rPr>
        <w:t xml:space="preserve">pip install qiskit qiskit-aer pennylane</w:t>
      </w:r>
    </w:p>
    <w:p>
      <w:pPr>
        <w:numPr>
          <w:ilvl w:val="0"/>
          <w:numId w:val="1001"/>
        </w:numPr>
        <w:pStyle w:val="Compact"/>
      </w:pPr>
      <w:r>
        <w:t xml:space="preserve">Account: Create IBM Quantum account (quantum.ibm.com)</w:t>
      </w:r>
    </w:p>
    <w:p>
      <w:pPr>
        <w:numPr>
          <w:ilvl w:val="0"/>
          <w:numId w:val="1001"/>
        </w:numPr>
        <w:pStyle w:val="Compact"/>
      </w:pPr>
      <w:r>
        <w:t xml:space="preserve">Test: Run first quantum circuit</w:t>
      </w:r>
    </w:p>
    <w:p>
      <w:pPr>
        <w:numPr>
          <w:ilvl w:val="0"/>
          <w:numId w:val="1001"/>
        </w:numPr>
        <w:pStyle w:val="Compact"/>
      </w:pPr>
      <w:r>
        <w:t xml:space="preserve">Next: Week 1 checklist</w:t>
      </w:r>
    </w:p>
    <w:bookmarkEnd w:id="33"/>
    <w:bookmarkStart w:id="34" w:name="for-leadership"/>
    <w:p>
      <w:pPr>
        <w:pStyle w:val="Heading3"/>
      </w:pPr>
      <w:r>
        <w:t xml:space="preserve">👔 For Leadership:</w:t>
      </w:r>
    </w:p>
    <w:p>
      <w:pPr>
        <w:numPr>
          <w:ilvl w:val="0"/>
          <w:numId w:val="1002"/>
        </w:numPr>
        <w:pStyle w:val="Compact"/>
      </w:pPr>
      <w:r>
        <w:t xml:space="preserve">Read: REORGANIZATION_SUMMARY.md (15 min)</w:t>
      </w:r>
    </w:p>
    <w:p>
      <w:pPr>
        <w:numPr>
          <w:ilvl w:val="0"/>
          <w:numId w:val="1002"/>
        </w:numPr>
        <w:pStyle w:val="Compact"/>
      </w:pPr>
      <w:r>
        <w:t xml:space="preserve">Review: Prioritization in MASTER_ORGANIZATION (Tier 1/2/3)</w:t>
      </w:r>
    </w:p>
    <w:p>
      <w:pPr>
        <w:numPr>
          <w:ilvl w:val="0"/>
          <w:numId w:val="1002"/>
        </w:numPr>
        <w:pStyle w:val="Compact"/>
      </w:pPr>
      <w:r>
        <w:t xml:space="preserve">Budget: Cloud quantum computing (AWS Braket, IBM)</w:t>
      </w:r>
    </w:p>
    <w:p>
      <w:pPr>
        <w:numPr>
          <w:ilvl w:val="0"/>
          <w:numId w:val="1002"/>
        </w:numPr>
        <w:pStyle w:val="Compact"/>
      </w:pPr>
      <w:r>
        <w:t xml:space="preserve">Partnerships: Quantum Elements, regional hubs</w:t>
      </w:r>
    </w:p>
    <w:p>
      <w:pPr>
        <w:numPr>
          <w:ilvl w:val="0"/>
          <w:numId w:val="1002"/>
        </w:numPr>
        <w:pStyle w:val="Compact"/>
      </w:pPr>
      <w:r>
        <w:t xml:space="preserve">Timeline: Approve roadmap</w:t>
      </w:r>
    </w:p>
    <w:bookmarkEnd w:id="34"/>
    <w:bookmarkStart w:id="35" w:name="for-researchers"/>
    <w:p>
      <w:pPr>
        <w:pStyle w:val="Heading3"/>
      </w:pPr>
      <w:r>
        <w:t xml:space="preserve">📖 For Researchers:</w:t>
      </w:r>
    </w:p>
    <w:p>
      <w:pPr>
        <w:numPr>
          <w:ilvl w:val="0"/>
          <w:numId w:val="1003"/>
        </w:numPr>
        <w:pStyle w:val="Compact"/>
      </w:pPr>
      <w:r>
        <w:t xml:space="preserve">Read: Both deep-dive documents (Model + Simulation)</w:t>
      </w:r>
    </w:p>
    <w:p>
      <w:pPr>
        <w:numPr>
          <w:ilvl w:val="0"/>
          <w:numId w:val="1003"/>
        </w:numPr>
        <w:pStyle w:val="Compact"/>
      </w:pPr>
      <w:r>
        <w:t xml:space="preserve">Explore: Advanced sections in each</w:t>
      </w:r>
    </w:p>
    <w:p>
      <w:pPr>
        <w:numPr>
          <w:ilvl w:val="0"/>
          <w:numId w:val="1003"/>
        </w:numPr>
        <w:pStyle w:val="Compact"/>
      </w:pPr>
      <w:r>
        <w:t xml:space="preserve">Research: 2026 trends (Quantum Elements, digital twins)</w:t>
      </w:r>
    </w:p>
    <w:p>
      <w:pPr>
        <w:numPr>
          <w:ilvl w:val="0"/>
          <w:numId w:val="1003"/>
        </w:numPr>
        <w:pStyle w:val="Compact"/>
      </w:pPr>
      <w:r>
        <w:t xml:space="preserve">Benchmark: Compare platforms</w:t>
      </w:r>
    </w:p>
    <w:p>
      <w:pPr>
        <w:numPr>
          <w:ilvl w:val="0"/>
          <w:numId w:val="1003"/>
        </w:numPr>
        <w:pStyle w:val="Compact"/>
      </w:pPr>
      <w:r>
        <w:t xml:space="preserve">Prototype: First quantum sensor algorithm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most-popular-use-cases"/>
    <w:p>
      <w:pPr>
        <w:pStyle w:val="Heading2"/>
      </w:pPr>
      <w:r>
        <w:t xml:space="preserve">🎯 MOST POPULAR USE CASES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197"/>
        <w:gridCol w:w="272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What You Want to 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 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Classify sensor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QUANTUM_AI_MODEL_TOOLS → Category 2 → Supervised Unsupervised.xlsx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Optimize sensor network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QUANTUM_AI_MODEL_TOOLS → Category 4, 6 → RL + Agents.xlsx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Process spatial patterns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QUANTUM_AI_MODEL_TOOLS → Category 3 → CNN.xlsx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Simulate quantum circuits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QUANTUM_AI_SIMULATION_TOOLS → Category 1-3 → Modeling Simulation.xlsx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Tune sensor parameters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QUANTUM_AI_MODEL_TOOLS → Category 7 → DoE Bayesian.xlsx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Explore cutting-edge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 docs → Advanced sections → Advanced Modeling.xlsx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44" w:name="essential-resources"/>
    <w:p>
      <w:pPr>
        <w:pStyle w:val="Heading2"/>
      </w:pPr>
      <w:r>
        <w:t xml:space="preserve">🔗 ESSENTIAL RESOURCES</w:t>
      </w:r>
    </w:p>
    <w:bookmarkStart w:id="38" w:name="internal"/>
    <w:p>
      <w:pPr>
        <w:pStyle w:val="Heading3"/>
      </w:pPr>
      <w:r>
        <w:t xml:space="preserve">Internal: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This Folder:</w:t>
      </w:r>
      <w:r>
        <w:t xml:space="preserve"> </w:t>
      </w:r>
      <w:r>
        <w:t xml:space="preserve">G:</w:t>
      </w:r>
      <w:r>
        <w:t xml:space="preserve">Drive</w:t>
      </w:r>
      <w:r>
        <w:t xml:space="preserve">Tools</w:t>
      </w:r>
      <w:r>
        <w:t xml:space="preserve">Tools w Quantum Database - Complete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Q-SMEC Dev:</w:t>
      </w:r>
      <w:r>
        <w:t xml:space="preserve"> </w:t>
      </w:r>
      <w:r>
        <w:t xml:space="preserve">G:</w:t>
      </w:r>
      <w:r>
        <w:t xml:space="preserve">Drive</w:t>
      </w:r>
      <w:r>
        <w:t xml:space="preserve">-SMEC_Development_Environment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Main Repo:</w:t>
      </w:r>
      <w:r>
        <w:t xml:space="preserve"> </w:t>
      </w:r>
      <w:r>
        <w:t xml:space="preserve">/mnt/z/VS CODE</w:t>
      </w:r>
    </w:p>
    <w:bookmarkEnd w:id="38"/>
    <w:bookmarkStart w:id="43" w:name="external"/>
    <w:p>
      <w:pPr>
        <w:pStyle w:val="Heading3"/>
      </w:pPr>
      <w:r>
        <w:t xml:space="preserve">External: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IBM Quantum:</w:t>
      </w:r>
      <w:r>
        <w:t xml:space="preserve"> </w:t>
      </w:r>
      <w:hyperlink r:id="rId39">
        <w:r>
          <w:rPr>
            <w:rStyle w:val="Hyperlink"/>
          </w:rPr>
          <w:t xml:space="preserve">quantum.ibm.com</w:t>
        </w:r>
      </w:hyperlink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Qiskit Docs:</w:t>
      </w:r>
      <w:r>
        <w:t xml:space="preserve"> </w:t>
      </w:r>
      <w:hyperlink r:id="rId40">
        <w:r>
          <w:rPr>
            <w:rStyle w:val="Hyperlink"/>
          </w:rPr>
          <w:t xml:space="preserve">qiskit.org/documentation</w:t>
        </w:r>
      </w:hyperlink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PennyLane:</w:t>
      </w:r>
      <w:r>
        <w:t xml:space="preserve"> </w:t>
      </w:r>
      <w:hyperlink r:id="rId41">
        <w:r>
          <w:rPr>
            <w:rStyle w:val="Hyperlink"/>
          </w:rPr>
          <w:t xml:space="preserve">pennylane.ai</w:t>
        </w:r>
      </w:hyperlink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TFQ:</w:t>
      </w:r>
      <w:r>
        <w:t xml:space="preserve"> </w:t>
      </w:r>
      <w:hyperlink r:id="rId42">
        <w:r>
          <w:rPr>
            <w:rStyle w:val="Hyperlink"/>
          </w:rPr>
          <w:t xml:space="preserve">tensorflow.org/quantum</w:t>
        </w:r>
      </w:hyperlink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folder-contents-16-files"/>
    <w:p>
      <w:pPr>
        <w:pStyle w:val="Heading2"/>
      </w:pPr>
      <w:r>
        <w:t xml:space="preserve">📊 FOLDER CONTENTS (16 Files)</w:t>
      </w:r>
    </w:p>
    <w:bookmarkStart w:id="45" w:name="markdown-guides-5-new"/>
    <w:p>
      <w:pPr>
        <w:pStyle w:val="Heading3"/>
      </w:pPr>
      <w:r>
        <w:t xml:space="preserve">📄 Markdown Guides (5 NEW):</w:t>
      </w:r>
    </w:p>
    <w:p>
      <w:pPr>
        <w:numPr>
          <w:ilvl w:val="0"/>
          <w:numId w:val="1006"/>
        </w:numPr>
        <w:pStyle w:val="Compact"/>
      </w:pPr>
      <w:r>
        <w:t xml:space="preserve">✨ START_HERE.md (this file)</w:t>
      </w:r>
    </w:p>
    <w:p>
      <w:pPr>
        <w:numPr>
          <w:ilvl w:val="0"/>
          <w:numId w:val="1006"/>
        </w:numPr>
        <w:pStyle w:val="Compact"/>
      </w:pPr>
      <w:r>
        <w:t xml:space="preserve">✨ QUICK_REFERENCE_CARD.md</w:t>
      </w:r>
    </w:p>
    <w:p>
      <w:pPr>
        <w:numPr>
          <w:ilvl w:val="0"/>
          <w:numId w:val="1006"/>
        </w:numPr>
        <w:pStyle w:val="Compact"/>
      </w:pPr>
      <w:r>
        <w:t xml:space="preserve">✨ MASTER_ORGANIZATION_2026.md</w:t>
      </w:r>
    </w:p>
    <w:p>
      <w:pPr>
        <w:numPr>
          <w:ilvl w:val="0"/>
          <w:numId w:val="1006"/>
        </w:numPr>
        <w:pStyle w:val="Compact"/>
      </w:pPr>
      <w:r>
        <w:t xml:space="preserve">✨ QUANTUM_AI_MODEL_TOOLS_2026.md</w:t>
      </w:r>
    </w:p>
    <w:p>
      <w:pPr>
        <w:numPr>
          <w:ilvl w:val="0"/>
          <w:numId w:val="1006"/>
        </w:numPr>
        <w:pStyle w:val="Compact"/>
      </w:pPr>
      <w:r>
        <w:t xml:space="preserve">✨ QUANTUM_AI_SIMULATION_TOOLS_2026.md</w:t>
      </w:r>
    </w:p>
    <w:p>
      <w:pPr>
        <w:numPr>
          <w:ilvl w:val="0"/>
          <w:numId w:val="1006"/>
        </w:numPr>
        <w:pStyle w:val="Compact"/>
      </w:pPr>
      <w:r>
        <w:t xml:space="preserve">✨ REORGANIZATION_SUMMARY.md</w:t>
      </w:r>
    </w:p>
    <w:bookmarkEnd w:id="45"/>
    <w:bookmarkStart w:id="46" w:name="excel-databases-12-existing"/>
    <w:p>
      <w:pPr>
        <w:pStyle w:val="Heading3"/>
      </w:pPr>
      <w:r>
        <w:t xml:space="preserve">📊 Excel Databases (12 EXISTING):</w:t>
      </w:r>
    </w:p>
    <w:p>
      <w:pPr>
        <w:numPr>
          <w:ilvl w:val="0"/>
          <w:numId w:val="1007"/>
        </w:numPr>
        <w:pStyle w:val="Compact"/>
      </w:pPr>
      <w:r>
        <w:t xml:space="preserve">All AITools Complete Database.xlsx (321KB) - Master</w:t>
      </w:r>
    </w:p>
    <w:p>
      <w:pPr>
        <w:numPr>
          <w:ilvl w:val="0"/>
          <w:numId w:val="1007"/>
        </w:numPr>
        <w:pStyle w:val="Compact"/>
      </w:pPr>
      <w:r>
        <w:t xml:space="preserve">Master AI Tools (w_Quantum) Index.xlsx (6.5KB) - Index</w:t>
      </w:r>
    </w:p>
    <w:p>
      <w:pPr>
        <w:numPr>
          <w:ilvl w:val="0"/>
          <w:numId w:val="1007"/>
        </w:numPr>
        <w:pStyle w:val="Compact"/>
      </w:pPr>
      <w:r>
        <w:t xml:space="preserve">Quantum Modeling.xlsx (19KB)</w:t>
      </w:r>
    </w:p>
    <w:p>
      <w:pPr>
        <w:numPr>
          <w:ilvl w:val="0"/>
          <w:numId w:val="1007"/>
        </w:numPr>
        <w:pStyle w:val="Compact"/>
      </w:pPr>
      <w:r>
        <w:t xml:space="preserve">Modeling Simulation.xlsx (21KB)</w:t>
      </w:r>
    </w:p>
    <w:p>
      <w:pPr>
        <w:numPr>
          <w:ilvl w:val="0"/>
          <w:numId w:val="1007"/>
        </w:numPr>
        <w:pStyle w:val="Compact"/>
      </w:pPr>
      <w:r>
        <w:t xml:space="preserve">Advanced Modeling.xlsx (11KB)</w:t>
      </w:r>
    </w:p>
    <w:p>
      <w:pPr>
        <w:numPr>
          <w:ilvl w:val="0"/>
          <w:numId w:val="1007"/>
        </w:numPr>
        <w:pStyle w:val="Compact"/>
      </w:pPr>
      <w:r>
        <w:t xml:space="preserve">Supervised Unsupervised.xlsx (18KB)</w:t>
      </w:r>
    </w:p>
    <w:p>
      <w:pPr>
        <w:numPr>
          <w:ilvl w:val="0"/>
          <w:numId w:val="1007"/>
        </w:numPr>
        <w:pStyle w:val="Compact"/>
      </w:pPr>
      <w:r>
        <w:t xml:space="preserve">CNN.xlsx (20KB)</w:t>
      </w:r>
    </w:p>
    <w:p>
      <w:pPr>
        <w:numPr>
          <w:ilvl w:val="0"/>
          <w:numId w:val="1007"/>
        </w:numPr>
        <w:pStyle w:val="Compact"/>
      </w:pPr>
      <w:r>
        <w:t xml:space="preserve">Reinforcement Learning.xlsx (14KB)</w:t>
      </w:r>
    </w:p>
    <w:p>
      <w:pPr>
        <w:numPr>
          <w:ilvl w:val="0"/>
          <w:numId w:val="1007"/>
        </w:numPr>
        <w:pStyle w:val="Compact"/>
      </w:pPr>
      <w:r>
        <w:t xml:space="preserve">NLP GenAI.xlsx (22KB)</w:t>
      </w:r>
    </w:p>
    <w:p>
      <w:pPr>
        <w:numPr>
          <w:ilvl w:val="0"/>
          <w:numId w:val="1007"/>
        </w:numPr>
        <w:pStyle w:val="Compact"/>
      </w:pPr>
      <w:r>
        <w:t xml:space="preserve">Intelligent Agents.xlsx (13KB)</w:t>
      </w:r>
    </w:p>
    <w:p>
      <w:pPr>
        <w:numPr>
          <w:ilvl w:val="0"/>
          <w:numId w:val="1007"/>
        </w:numPr>
        <w:pStyle w:val="Compact"/>
      </w:pPr>
      <w:r>
        <w:t xml:space="preserve">DoE Bayesian.xlsx (13KB)</w:t>
      </w:r>
    </w:p>
    <w:bookmarkEnd w:id="46"/>
    <w:bookmarkStart w:id="47" w:name="documentation-1-existing"/>
    <w:p>
      <w:pPr>
        <w:pStyle w:val="Heading3"/>
      </w:pPr>
      <w:r>
        <w:t xml:space="preserve">📝 Documentation (1 EXISTING):</w:t>
      </w:r>
    </w:p>
    <w:p>
      <w:pPr>
        <w:numPr>
          <w:ilvl w:val="0"/>
          <w:numId w:val="1008"/>
        </w:numPr>
        <w:pStyle w:val="Compact"/>
      </w:pPr>
      <w:r>
        <w:t xml:space="preserve">AI Tools for Q-SMEC v2.docx (306KB)</w:t>
      </w:r>
    </w:p>
    <w:p>
      <w:pPr>
        <w:pStyle w:val="FirstParagraph"/>
      </w:pPr>
      <w:r>
        <w:rPr>
          <w:bCs/>
          <w:b/>
        </w:rPr>
        <w:t xml:space="preserve">Total:</w:t>
      </w:r>
      <w:r>
        <w:t xml:space="preserve"> </w:t>
      </w:r>
      <w:r>
        <w:t xml:space="preserve">18 files organized into comprehensive system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key-insights-for-q-smec"/>
    <w:p>
      <w:pPr>
        <w:pStyle w:val="Heading2"/>
      </w:pPr>
      <w:r>
        <w:t xml:space="preserve">💡 KEY INSIGHTS FOR Q-SMEC</w:t>
      </w:r>
    </w:p>
    <w:bookmarkStart w:id="49" w:name="game-changers"/>
    <w:p>
      <w:pPr>
        <w:pStyle w:val="Heading3"/>
      </w:pPr>
      <w:r>
        <w:t xml:space="preserve">2026 Game-Changers: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Quantum Elements:</w:t>
      </w:r>
      <w:r>
        <w:t xml:space="preserve"> </w:t>
      </w:r>
      <w:r>
        <w:t xml:space="preserve">10×–20× faster R&amp;D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AI-Native Simulation:</w:t>
      </w:r>
      <w:r>
        <w:t xml:space="preserve"> </w:t>
      </w:r>
      <w:r>
        <w:t xml:space="preserve">Digital twins baseline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Hybrid Workflows:</w:t>
      </w:r>
      <w:r>
        <w:t xml:space="preserve"> </w:t>
      </w:r>
      <w:r>
        <w:t xml:space="preserve">Mainstream adoption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Commercial Quantum Sensors:</w:t>
      </w:r>
      <w:r>
        <w:t xml:space="preserve"> </w:t>
      </w:r>
      <w:r>
        <w:t xml:space="preserve">Biomedical/automotive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Post-Quantum Crypto:</w:t>
      </w:r>
      <w:r>
        <w:t xml:space="preserve"> </w:t>
      </w:r>
      <w:r>
        <w:t xml:space="preserve">Urgent 2026-2029 transition</w:t>
      </w:r>
    </w:p>
    <w:bookmarkEnd w:id="49"/>
    <w:bookmarkStart w:id="50" w:name="top-5-tools"/>
    <w:p>
      <w:pPr>
        <w:pStyle w:val="Heading3"/>
      </w:pPr>
      <w:r>
        <w:t xml:space="preserve">Top 5 Tools: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IBM Qiskit</w:t>
      </w:r>
      <w:r>
        <w:t xml:space="preserve"> </w:t>
      </w:r>
      <w:r>
        <w:t xml:space="preserve">- Circuit development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PennyLane</w:t>
      </w:r>
      <w:r>
        <w:t xml:space="preserve"> </w:t>
      </w:r>
      <w:r>
        <w:t xml:space="preserve">- Hybrid ML pipelines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TensorFlow Quantum</w:t>
      </w:r>
      <w:r>
        <w:t xml:space="preserve"> </w:t>
      </w:r>
      <w:r>
        <w:t xml:space="preserve">- Neural networks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NVIDIA cuQuantum</w:t>
      </w:r>
      <w:r>
        <w:t xml:space="preserve"> </w:t>
      </w:r>
      <w:r>
        <w:t xml:space="preserve">- GPU acceleration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Amazon Braket</w:t>
      </w:r>
      <w:r>
        <w:t xml:space="preserve"> </w:t>
      </w:r>
      <w:r>
        <w:t xml:space="preserve">- Cloud quantum</w:t>
      </w:r>
    </w:p>
    <w:bookmarkEnd w:id="50"/>
    <w:bookmarkStart w:id="51" w:name="strategic-priority"/>
    <w:p>
      <w:pPr>
        <w:pStyle w:val="Heading3"/>
      </w:pPr>
      <w:r>
        <w:t xml:space="preserve">Strategic Priority: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Start with hybrid quantum-classical workflows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Simulate first, hardware later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Focus on Q-SMEC sensor use cases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your-first-hour"/>
    <w:p>
      <w:pPr>
        <w:pStyle w:val="Heading2"/>
      </w:pPr>
      <w:r>
        <w:t xml:space="preserve">✅ YOUR FIRST HOUR</w:t>
      </w:r>
    </w:p>
    <w:p>
      <w:pPr>
        <w:pStyle w:val="FirstParagraph"/>
      </w:pPr>
      <w:r>
        <w:rPr>
          <w:bCs/>
          <w:b/>
        </w:rPr>
        <w:t xml:space="preserve">Minute 0-10:</w:t>
      </w:r>
      <w:r>
        <w:t xml:space="preserve"> </w:t>
      </w:r>
      <w:r>
        <w:t xml:space="preserve">Read this file (START_HERE.md)</w:t>
      </w:r>
      <w:r>
        <w:br/>
      </w:r>
      <w:r>
        <w:rPr>
          <w:bCs/>
          <w:b/>
        </w:rPr>
        <w:t xml:space="preserve">Minute 10-25:</w:t>
      </w:r>
      <w:r>
        <w:t xml:space="preserve"> </w:t>
      </w:r>
      <w:r>
        <w:t xml:space="preserve">Read QUICK_REFERENCE_CARD.md</w:t>
      </w:r>
      <w:r>
        <w:br/>
      </w:r>
      <w:r>
        <w:rPr>
          <w:bCs/>
          <w:b/>
        </w:rPr>
        <w:t xml:space="preserve">Minute 25-40:</w:t>
      </w:r>
      <w:r>
        <w:t xml:space="preserve"> </w:t>
      </w:r>
      <w:r>
        <w:t xml:space="preserve">Scan MASTER_ORGANIZATION_2026.md</w:t>
      </w:r>
      <w:r>
        <w:br/>
      </w:r>
      <w:r>
        <w:rPr>
          <w:bCs/>
          <w:b/>
        </w:rPr>
        <w:t xml:space="preserve">Minute 40-50:</w:t>
      </w:r>
      <w:r>
        <w:t xml:space="preserve"> </w:t>
      </w:r>
      <w:r>
        <w:t xml:space="preserve">Choose your deep dive (Model or Simulation)</w:t>
      </w:r>
      <w:r>
        <w:br/>
      </w:r>
      <w:r>
        <w:rPr>
          <w:bCs/>
          <w:b/>
        </w:rPr>
        <w:t xml:space="preserve">Minute 50-60:</w:t>
      </w:r>
      <w:r>
        <w:t xml:space="preserve"> </w:t>
      </w:r>
      <w:r>
        <w:t xml:space="preserve">Install Qiskit:</w:t>
      </w:r>
      <w:r>
        <w:t xml:space="preserve"> </w:t>
      </w:r>
      <w:r>
        <w:rPr>
          <w:rStyle w:val="VerbatimChar"/>
        </w:rPr>
        <w:t xml:space="preserve">pip install qiskit qiskit-aer</w:t>
      </w:r>
    </w:p>
    <w:p>
      <w:pPr>
        <w:pStyle w:val="BodyText"/>
      </w:pPr>
      <w:r>
        <w:rPr>
          <w:bCs/>
          <w:b/>
        </w:rPr>
        <w:t xml:space="preserve">Next:</w:t>
      </w:r>
      <w:r>
        <w:t xml:space="preserve"> </w:t>
      </w:r>
      <w:r>
        <w:t xml:space="preserve">Follow Week 1 checklist in QUICK_REFERENCE_CARD.md</w:t>
      </w:r>
    </w:p>
    <w:p>
      <w:r>
        <w:pict>
          <v:rect style="width:0;height:1.5pt" o:hralign="center" o:hrstd="t" o:hr="t"/>
        </w:pict>
      </w:r>
    </w:p>
    <w:bookmarkEnd w:id="53"/>
    <w:bookmarkStart w:id="54" w:name="need-help"/>
    <w:p>
      <w:pPr>
        <w:pStyle w:val="Heading2"/>
      </w:pPr>
      <w:r>
        <w:t xml:space="preserve">🆘 NEED HELP?</w:t>
      </w:r>
    </w:p>
    <w:p>
      <w:pPr>
        <w:pStyle w:val="FirstParagraph"/>
      </w:pPr>
      <w:r>
        <w:rPr>
          <w:bCs/>
          <w:b/>
        </w:rPr>
        <w:t xml:space="preserve">“</w:t>
      </w:r>
      <w:r>
        <w:rPr>
          <w:bCs/>
          <w:b/>
        </w:rPr>
        <w:t xml:space="preserve">Where’s the tool I need?</w:t>
      </w:r>
      <w:r>
        <w:rPr>
          <w:bCs/>
          <w:b/>
        </w:rPr>
        <w:t xml:space="preserve">”</w:t>
      </w:r>
      <w:r>
        <w:br/>
      </w:r>
      <w:r>
        <w:t xml:space="preserve">→ Use cross-reference table in MASTER_ORGANIZATION_2026.md</w:t>
      </w:r>
    </w:p>
    <w:p>
      <w:pPr>
        <w:pStyle w:val="BodyText"/>
      </w:pPr>
      <w:r>
        <w:rPr>
          <w:bCs/>
          <w:b/>
        </w:rPr>
        <w:t xml:space="preserve">“</w:t>
      </w:r>
      <w:r>
        <w:rPr>
          <w:bCs/>
          <w:b/>
        </w:rPr>
        <w:t xml:space="preserve">What do these categories mean?</w:t>
      </w:r>
      <w:r>
        <w:rPr>
          <w:bCs/>
          <w:b/>
        </w:rPr>
        <w:t xml:space="preserve">”</w:t>
      </w:r>
      <w:r>
        <w:br/>
      </w:r>
      <w:r>
        <w:t xml:space="preserve">→ Read category descriptions in QUANTUM_AI_MODEL_TOOLS_2026.md</w:t>
      </w:r>
    </w:p>
    <w:p>
      <w:pPr>
        <w:pStyle w:val="BodyText"/>
      </w:pPr>
      <w:r>
        <w:rPr>
          <w:bCs/>
          <w:b/>
        </w:rPr>
        <w:t xml:space="preserve">“</w:t>
      </w:r>
      <w:r>
        <w:rPr>
          <w:bCs/>
          <w:b/>
        </w:rPr>
        <w:t xml:space="preserve">How do I get started?</w:t>
      </w:r>
      <w:r>
        <w:rPr>
          <w:bCs/>
          <w:b/>
        </w:rPr>
        <w:t xml:space="preserve">”</w:t>
      </w:r>
      <w:r>
        <w:br/>
      </w:r>
      <w:r>
        <w:t xml:space="preserve">→ Follow Week 1 checklist in QUICK_REFERENCE_CARD.md</w:t>
      </w:r>
    </w:p>
    <w:p>
      <w:pPr>
        <w:pStyle w:val="BodyText"/>
      </w:pPr>
      <w:r>
        <w:rPr>
          <w:bCs/>
          <w:b/>
        </w:rPr>
        <w:t xml:space="preserve">“</w:t>
      </w:r>
      <w:r>
        <w:rPr>
          <w:bCs/>
          <w:b/>
        </w:rPr>
        <w:t xml:space="preserve">What’s the latest research?</w:t>
      </w:r>
      <w:r>
        <w:rPr>
          <w:bCs/>
          <w:b/>
        </w:rPr>
        <w:t xml:space="preserve">”</w:t>
      </w:r>
      <w:r>
        <w:br/>
      </w:r>
      <w:r>
        <w:t xml:space="preserve">→ Check 2026 Insights sections in both main docs</w:t>
      </w:r>
    </w:p>
    <w:p>
      <w:pPr>
        <w:pStyle w:val="BodyText"/>
      </w:pPr>
      <w:r>
        <w:rPr>
          <w:bCs/>
          <w:b/>
        </w:rPr>
        <w:t xml:space="preserve">“</w:t>
      </w:r>
      <w:r>
        <w:rPr>
          <w:bCs/>
          <w:b/>
        </w:rPr>
        <w:t xml:space="preserve">What changed?</w:t>
      </w:r>
      <w:r>
        <w:rPr>
          <w:bCs/>
          <w:b/>
        </w:rPr>
        <w:t xml:space="preserve">”</w:t>
      </w:r>
      <w:r>
        <w:br/>
      </w:r>
      <w:r>
        <w:t xml:space="preserve">→ Read REORGANIZATION_SUMMARY.md</w:t>
      </w:r>
    </w:p>
    <w:p>
      <w:r>
        <w:pict>
          <v:rect style="width:0;height:1.5pt" o:hralign="center" o:hrstd="t" o:hr="t"/>
        </w:pict>
      </w:r>
    </w:p>
    <w:bookmarkEnd w:id="54"/>
    <w:bookmarkStart w:id="55" w:name="welcome-to-quantum-ai-for-q-smec"/>
    <w:p>
      <w:pPr>
        <w:pStyle w:val="Heading2"/>
      </w:pPr>
      <w:r>
        <w:t xml:space="preserve">🎉 WELCOME TO QUANTUM AI FOR Q-SMEC!</w:t>
      </w:r>
    </w:p>
    <w:p>
      <w:pPr>
        <w:pStyle w:val="FirstParagraph"/>
      </w:pPr>
      <w:r>
        <w:t xml:space="preserve">You now have access to:</w:t>
      </w:r>
      <w:r>
        <w:t xml:space="preserve"> </w:t>
      </w:r>
      <w:r>
        <w:t xml:space="preserve">- ✅ 37,000+ words of comprehensive documentation</w:t>
      </w:r>
      <w:r>
        <w:t xml:space="preserve"> </w:t>
      </w:r>
      <w:r>
        <w:t xml:space="preserve">- ✅ Latest 2026 industry research</w:t>
      </w:r>
      <w:r>
        <w:t xml:space="preserve"> </w:t>
      </w:r>
      <w:r>
        <w:t xml:space="preserve">- ✅ 12 Excel databases with tool specifications</w:t>
      </w:r>
      <w:r>
        <w:t xml:space="preserve"> </w:t>
      </w:r>
      <w:r>
        <w:t xml:space="preserve">- ✅ Clear implementation pathways</w:t>
      </w:r>
      <w:r>
        <w:t xml:space="preserve"> </w:t>
      </w:r>
      <w:r>
        <w:t xml:space="preserve">- ✅ Q-SMEC-specific recommendations</w:t>
      </w:r>
    </w:p>
    <w:p>
      <w:pPr>
        <w:pStyle w:val="BodyText"/>
      </w:pPr>
      <w:r>
        <w:rPr>
          <w:bCs/>
          <w:b/>
        </w:rPr>
        <w:t xml:space="preserve">Ready? Pick your path above and start exploring!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Last Updated:</w:t>
      </w:r>
      <w:r>
        <w:t xml:space="preserve"> </w:t>
      </w:r>
      <w:r>
        <w:t xml:space="preserve">January 6, 2026</w:t>
      </w:r>
      <w:r>
        <w:br/>
      </w:r>
      <w:r>
        <w:rPr>
          <w:bCs/>
          <w:b/>
        </w:rPr>
        <w:t xml:space="preserve">Next Review:</w:t>
      </w:r>
      <w:r>
        <w:t xml:space="preserve"> </w:t>
      </w:r>
      <w:r>
        <w:t xml:space="preserve">April 6, 2026</w:t>
      </w:r>
      <w:r>
        <w:br/>
      </w:r>
      <w:r>
        <w:rPr>
          <w:bCs/>
          <w:b/>
        </w:rPr>
        <w:t xml:space="preserve">Maintained By:</w:t>
      </w:r>
      <w:r>
        <w:t xml:space="preserve"> </w:t>
      </w:r>
      <w:r>
        <w:t xml:space="preserve">Q-SMEC Development Team</w:t>
      </w:r>
    </w:p>
    <w:bookmarkEnd w:id="55"/>
    <w:bookmarkEnd w:id="5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18">
    <w:nsid w:val="A994118"/>
    <w:multiLevelType w:val="multilevel"/>
    <w:lvl w:ilvl="0">
      <w:start w:val="18"/>
      <w:numFmt w:val="decimal"/>
      <w:lvlText w:val="%1."/>
      <w:lvlJc w:val="left"/>
      <w:pPr>
        <w:ind w:left="720" w:hanging="480"/>
      </w:pPr>
    </w:lvl>
    <w:lvl w:ilvl="1">
      <w:start w:val="18"/>
      <w:numFmt w:val="decimal"/>
      <w:lvlText w:val="%2."/>
      <w:lvlJc w:val="left"/>
      <w:pPr>
        <w:ind w:left="1440" w:hanging="480"/>
      </w:pPr>
    </w:lvl>
    <w:lvl w:ilvl="2">
      <w:start w:val="18"/>
      <w:numFmt w:val="decimal"/>
      <w:lvlText w:val="%3."/>
      <w:lvlJc w:val="left"/>
      <w:pPr>
        <w:ind w:left="2160" w:hanging="480"/>
      </w:pPr>
    </w:lvl>
    <w:lvl w:ilvl="3">
      <w:start w:val="18"/>
      <w:numFmt w:val="decimal"/>
      <w:lvlText w:val="%4."/>
      <w:lvlJc w:val="left"/>
      <w:pPr>
        <w:ind w:left="2880" w:hanging="480"/>
      </w:pPr>
    </w:lvl>
    <w:lvl w:ilvl="4">
      <w:start w:val="18"/>
      <w:numFmt w:val="decimal"/>
      <w:lvlText w:val="%5."/>
      <w:lvlJc w:val="left"/>
      <w:pPr>
        <w:ind w:left="3600" w:hanging="480"/>
      </w:pPr>
    </w:lvl>
    <w:lvl w:ilvl="5">
      <w:start w:val="18"/>
      <w:numFmt w:val="decimal"/>
      <w:lvlText w:val="%6."/>
      <w:lvlJc w:val="left"/>
      <w:pPr>
        <w:ind w:left="4320" w:hanging="480"/>
      </w:pPr>
    </w:lvl>
    <w:lvl w:ilvl="6">
      <w:start w:val="18"/>
      <w:numFmt w:val="decimal"/>
      <w:lvlText w:val="%7."/>
      <w:lvlJc w:val="left"/>
      <w:pPr>
        <w:ind w:left="5040" w:hanging="480"/>
      </w:pPr>
    </w:lvl>
    <w:lvl w:ilvl="7">
      <w:start w:val="18"/>
      <w:numFmt w:val="decimal"/>
      <w:lvlText w:val="%8."/>
      <w:lvlJc w:val="left"/>
      <w:pPr>
        <w:ind w:left="5760" w:hanging="480"/>
      </w:pPr>
    </w:lvl>
    <w:lvl w:ilvl="8">
      <w:start w:val="18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4118"/>
    <w:lvlOverride w:ilvl="0">
      <w:startOverride w:val="18"/>
    </w:lvlOverride>
    <w:lvlOverride w:ilvl="1">
      <w:startOverride w:val="18"/>
    </w:lvlOverride>
    <w:lvlOverride w:ilvl="2">
      <w:startOverride w:val="18"/>
    </w:lvlOverride>
    <w:lvlOverride w:ilvl="3">
      <w:startOverride w:val="18"/>
    </w:lvlOverride>
    <w:lvlOverride w:ilvl="4">
      <w:startOverride w:val="18"/>
    </w:lvlOverride>
    <w:lvlOverride w:ilvl="5">
      <w:startOverride w:val="18"/>
    </w:lvlOverride>
    <w:lvlOverride w:ilvl="6">
      <w:startOverride w:val="18"/>
    </w:lvlOverride>
    <w:lvlOverride w:ilvl="7">
      <w:startOverride w:val="18"/>
    </w:lvlOverride>
    <w:lvlOverride w:ilvl="8">
      <w:startOverride w:val="18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MASTER_ORGANIZATION_2026.md" TargetMode="External" /><Relationship Type="http://schemas.openxmlformats.org/officeDocument/2006/relationships/hyperlink" Id="rId24" Target="QUANTUM_AI_MODEL_TOOLS_2026.md" TargetMode="External" /><Relationship Type="http://schemas.openxmlformats.org/officeDocument/2006/relationships/hyperlink" Id="rId26" Target="QUANTUM_AI_SIMULATION_TOOLS_2026.md" TargetMode="External" /><Relationship Type="http://schemas.openxmlformats.org/officeDocument/2006/relationships/hyperlink" Id="rId20" Target="QUICK_REFERENCE_CARD.md" TargetMode="External" /><Relationship Type="http://schemas.openxmlformats.org/officeDocument/2006/relationships/hyperlink" Id="rId29" Target="REORGANIZATION_SUMMARY.md" TargetMode="External" /><Relationship Type="http://schemas.openxmlformats.org/officeDocument/2006/relationships/hyperlink" Id="rId41" Target="https://pennylane.ai" TargetMode="External" /><Relationship Type="http://schemas.openxmlformats.org/officeDocument/2006/relationships/hyperlink" Id="rId40" Target="https://qiskit.org/documentation" TargetMode="External" /><Relationship Type="http://schemas.openxmlformats.org/officeDocument/2006/relationships/hyperlink" Id="rId39" Target="https://quantum.ibm.com" TargetMode="External" /><Relationship Type="http://schemas.openxmlformats.org/officeDocument/2006/relationships/hyperlink" Id="rId42" Target="https://tensorflow.org/quantu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MASTER_ORGANIZATION_2026.md" TargetMode="External" /><Relationship Type="http://schemas.openxmlformats.org/officeDocument/2006/relationships/hyperlink" Id="rId24" Target="QUANTUM_AI_MODEL_TOOLS_2026.md" TargetMode="External" /><Relationship Type="http://schemas.openxmlformats.org/officeDocument/2006/relationships/hyperlink" Id="rId26" Target="QUANTUM_AI_SIMULATION_TOOLS_2026.md" TargetMode="External" /><Relationship Type="http://schemas.openxmlformats.org/officeDocument/2006/relationships/hyperlink" Id="rId20" Target="QUICK_REFERENCE_CARD.md" TargetMode="External" /><Relationship Type="http://schemas.openxmlformats.org/officeDocument/2006/relationships/hyperlink" Id="rId29" Target="REORGANIZATION_SUMMARY.md" TargetMode="External" /><Relationship Type="http://schemas.openxmlformats.org/officeDocument/2006/relationships/hyperlink" Id="rId41" Target="https://pennylane.ai" TargetMode="External" /><Relationship Type="http://schemas.openxmlformats.org/officeDocument/2006/relationships/hyperlink" Id="rId40" Target="https://qiskit.org/documentation" TargetMode="External" /><Relationship Type="http://schemas.openxmlformats.org/officeDocument/2006/relationships/hyperlink" Id="rId39" Target="https://quantum.ibm.com" TargetMode="External" /><Relationship Type="http://schemas.openxmlformats.org/officeDocument/2006/relationships/hyperlink" Id="rId42" Target="https://tensorflow.org/quantu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2026-01-12T16:25:52Z</dcterms:created>
  <dcterms:modified xsi:type="dcterms:W3CDTF">2026-01-12T16:25:52Z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