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9872" w14:textId="77777777" w:rsidR="00A77CD7" w:rsidRDefault="00A77CD7" w:rsidP="00A77CD7">
      <w:r>
        <w:rPr>
          <w:rFonts w:ascii="Segoe UI Emoji" w:hAnsi="Segoe UI Emoji" w:cs="Segoe UI Emoji"/>
        </w:rPr>
        <w:t>📦</w:t>
      </w:r>
      <w:r>
        <w:t xml:space="preserve"> DELIVERABLES CREATED:</w:t>
      </w:r>
    </w:p>
    <w:p w14:paraId="56AD399C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4E87FA9A" w14:textId="77777777" w:rsidR="00A77CD7" w:rsidRDefault="00A77CD7" w:rsidP="00A77CD7">
      <w:r>
        <w:t xml:space="preserve">&gt; </w:t>
      </w:r>
    </w:p>
    <w:p w14:paraId="51A5B31F" w14:textId="77777777" w:rsidR="00A77CD7" w:rsidRDefault="00A77CD7" w:rsidP="00A77CD7">
      <w:r>
        <w:t>&gt;   ✓ Quantum_Model_Tools_Master.xlsx          [14 tools, Tasks 1-2, 5 sheets]</w:t>
      </w:r>
    </w:p>
    <w:p w14:paraId="5CD5898C" w14:textId="77777777" w:rsidR="00A77CD7" w:rsidRDefault="00A77CD7" w:rsidP="00A77CD7">
      <w:r>
        <w:t>&gt;   ✓ Quantum_Simulation_Tools_Master.xlsx     [14 tools, Tasks 3-6, 5 sheets]</w:t>
      </w:r>
    </w:p>
    <w:p w14:paraId="070A9F2C" w14:textId="77777777" w:rsidR="00A77CD7" w:rsidRDefault="00A77CD7" w:rsidP="00A77CD7">
      <w:r>
        <w:t>&gt;   ✓ Q-SMEC_Tool_Integration_Linking.xlsx     [28 tools, Data flows, 5 sheets]</w:t>
      </w:r>
    </w:p>
    <w:p w14:paraId="3D891042" w14:textId="77777777" w:rsidR="00A77CD7" w:rsidRDefault="00A77CD7" w:rsidP="00A77CD7">
      <w:r>
        <w:t>&gt;   ✓ Q-SMEC_Validation_Audit.xlsx             [28 tools, 95% confidence, 4 sheets]</w:t>
      </w:r>
    </w:p>
    <w:p w14:paraId="4E41936F" w14:textId="77777777" w:rsidR="00A77CD7" w:rsidRDefault="00A77CD7" w:rsidP="00A77CD7">
      <w:r>
        <w:t>&gt;   ✓ Q-SMEC_QUICK_REFERENCE.md                [2-min guide + workflow diagram]</w:t>
      </w:r>
    </w:p>
    <w:p w14:paraId="44C1F2E6" w14:textId="77777777" w:rsidR="00A77CD7" w:rsidRDefault="00A77CD7" w:rsidP="00A77CD7">
      <w:r>
        <w:t>&gt;   ✓ Q-SMEC_TOOL_DATABASE_COMPLETION_SUMMARY  [10-min deep dive + roadmap]</w:t>
      </w:r>
    </w:p>
    <w:p w14:paraId="5F9038C5" w14:textId="77777777" w:rsidR="00A77CD7" w:rsidRDefault="00A77CD7" w:rsidP="00A77CD7">
      <w:r>
        <w:t>&gt;   ✓ README_Q-SMEC_TOOL_DATABASE.md           [Master index + FAQ]</w:t>
      </w:r>
    </w:p>
    <w:p w14:paraId="3ADEC7E4" w14:textId="77777777" w:rsidR="00A77CD7" w:rsidRDefault="00A77CD7" w:rsidP="00A77CD7">
      <w:r>
        <w:t xml:space="preserve">&gt; </w:t>
      </w:r>
    </w:p>
    <w:p w14:paraId="0FA74601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📊</w:t>
      </w:r>
      <w:r>
        <w:t xml:space="preserve"> SCOPE:</w:t>
      </w:r>
    </w:p>
    <w:p w14:paraId="1F35557A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5C1CFD3D" w14:textId="77777777" w:rsidR="00A77CD7" w:rsidRDefault="00A77CD7" w:rsidP="00A77CD7">
      <w:r>
        <w:t xml:space="preserve">&gt; </w:t>
      </w:r>
    </w:p>
    <w:p w14:paraId="5F2BF7C8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📍</w:t>
      </w:r>
      <w:r>
        <w:t xml:space="preserve"> Tools Analyzed:              28</w:t>
      </w:r>
    </w:p>
    <w:p w14:paraId="34CD9FB4" w14:textId="77777777" w:rsidR="00A77CD7" w:rsidRDefault="00A77CD7" w:rsidP="00A77CD7">
      <w:r>
        <w:t xml:space="preserve">&gt;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 Chemistry:        6  (Gaussian, VASP, ORCA, Psi4, Q-ESP, Q-Chem)</w:t>
      </w:r>
    </w:p>
    <w:p w14:paraId="4F749362" w14:textId="77777777" w:rsidR="00A77CD7" w:rsidRDefault="00A77CD7" w:rsidP="00A77CD7">
      <w:r>
        <w:t xml:space="preserve">&gt;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ML Surrogates:            5  (scikit-learn, TensorFlow, PyTorch, etc.)</w:t>
      </w:r>
    </w:p>
    <w:p w14:paraId="4646EC05" w14:textId="77777777" w:rsidR="00A77CD7" w:rsidRDefault="00A77CD7" w:rsidP="00A77CD7">
      <w:r>
        <w:t xml:space="preserve">&gt;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Optimizers:               3  (Optuna, Spearmint, etc.)</w:t>
      </w:r>
    </w:p>
    <w:p w14:paraId="29D9585B" w14:textId="77777777" w:rsidR="00A77CD7" w:rsidRDefault="00A77CD7" w:rsidP="00A77CD7">
      <w:r>
        <w:t xml:space="preserve">&gt;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 Verification:     2  (PennyLane, TenCirChem)</w:t>
      </w:r>
    </w:p>
    <w:p w14:paraId="121F5B0D" w14:textId="77777777" w:rsidR="00A77CD7" w:rsidRDefault="00A77CD7" w:rsidP="00A77CD7">
      <w:r>
        <w:t xml:space="preserve">&gt;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Multiphysics:             6  (ANSYS, COMSOL, OpenFOAM, etc.)</w:t>
      </w:r>
    </w:p>
    <w:p w14:paraId="57F4B9D8" w14:textId="77777777" w:rsidR="00A77CD7" w:rsidRDefault="00A77CD7" w:rsidP="00A77CD7">
      <w:r>
        <w:t xml:space="preserve">&gt;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Control/SCADA:            5  (Node-RED, InfluxDB, Grafana, etc.)</w:t>
      </w:r>
    </w:p>
    <w:p w14:paraId="628A6F2E" w14:textId="77777777" w:rsidR="00A77CD7" w:rsidRDefault="00A77CD7" w:rsidP="00A77CD7">
      <w:r>
        <w:t>&gt;      └─ ML Serving:               1  (TensorFlow Serving)</w:t>
      </w:r>
    </w:p>
    <w:p w14:paraId="73D81E23" w14:textId="77777777" w:rsidR="00A77CD7" w:rsidRDefault="00A77CD7" w:rsidP="00A77CD7">
      <w:r>
        <w:t xml:space="preserve">&gt; </w:t>
      </w:r>
    </w:p>
    <w:p w14:paraId="45090A2B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🎯</w:t>
      </w:r>
      <w:r>
        <w:t xml:space="preserve"> Tasks Covered:               6 (Complete pipeline: Tasks 1→6)</w:t>
      </w:r>
    </w:p>
    <w:p w14:paraId="06D7EB5E" w14:textId="77777777" w:rsidR="00A77CD7" w:rsidRDefault="00A77CD7" w:rsidP="00A77CD7">
      <w:r>
        <w:lastRenderedPageBreak/>
        <w:t xml:space="preserve">&gt;   </w:t>
      </w:r>
      <w:r>
        <w:rPr>
          <w:rFonts w:ascii="Segoe UI Emoji" w:hAnsi="Segoe UI Emoji" w:cs="Segoe UI Emoji"/>
        </w:rPr>
        <w:t>🧪</w:t>
      </w:r>
      <w:r>
        <w:t xml:space="preserve"> Materials Mapped:            19 (10 confirmed + 9 proprietary)</w:t>
      </w:r>
    </w:p>
    <w:p w14:paraId="246D1D2A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📡</w:t>
      </w:r>
      <w:r>
        <w:t xml:space="preserve"> Data Formats Supported:       13 (POSCAR, JSON, HDF5, CSV, STEP, VTK, etc.)</w:t>
      </w:r>
    </w:p>
    <w:p w14:paraId="09048796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🔗</w:t>
      </w:r>
      <w:r>
        <w:t xml:space="preserve"> Critical Handoffs:            6 (With SOP templates)</w:t>
      </w:r>
    </w:p>
    <w:p w14:paraId="0DD2493B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⚠️</w:t>
      </w:r>
      <w:r>
        <w:t xml:space="preserve">  Identified Risks:            7 (With mitigation strategies)</w:t>
      </w:r>
    </w:p>
    <w:p w14:paraId="575017B3" w14:textId="77777777" w:rsidR="00A77CD7" w:rsidRDefault="00A77CD7" w:rsidP="00A77CD7">
      <w:r>
        <w:t xml:space="preserve">&gt; </w:t>
      </w:r>
    </w:p>
    <w:p w14:paraId="36AA21DE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🟢</w:t>
      </w:r>
      <w:r>
        <w:t xml:space="preserve"> CONFIDENCE ASSESSMENT:</w:t>
      </w:r>
    </w:p>
    <w:p w14:paraId="37E21472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737283C" w14:textId="77777777" w:rsidR="00A77CD7" w:rsidRDefault="00A77CD7" w:rsidP="00A77CD7">
      <w:r>
        <w:t xml:space="preserve">&gt; </w:t>
      </w:r>
    </w:p>
    <w:p w14:paraId="1A0F894C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🟢</w:t>
      </w:r>
      <w:r>
        <w:t xml:space="preserve"> 95%+ Confidence (Gold Standard):     20 tools ✓</w:t>
      </w:r>
    </w:p>
    <w:p w14:paraId="6112FA0E" w14:textId="77777777" w:rsidR="00A77CD7" w:rsidRDefault="00A77CD7" w:rsidP="00A77CD7">
      <w:r>
        <w:t>&gt;      └─ Published papers on materials     (citations provided)</w:t>
      </w:r>
    </w:p>
    <w:p w14:paraId="300FD5EF" w14:textId="77777777" w:rsidR="00A77CD7" w:rsidRDefault="00A77CD7" w:rsidP="00A77CD7">
      <w:r>
        <w:t xml:space="preserve">&gt; </w:t>
      </w:r>
    </w:p>
    <w:p w14:paraId="6A8F0C69" w14:textId="77777777" w:rsidR="00A77CD7" w:rsidRDefault="00A77CD7" w:rsidP="00A77CD7">
      <w:r>
        <w:t xml:space="preserve">&gt;   </w:t>
      </w:r>
      <w:r>
        <w:rPr>
          <w:rFonts w:ascii="Aptos" w:hAnsi="Aptos" w:cs="Aptos"/>
        </w:rPr>
        <w:t>��</w:t>
      </w:r>
      <w:r>
        <w:t xml:space="preserve"> 60-90% Confidence (Use with Caution): 6 tools </w:t>
      </w:r>
      <w:r>
        <w:rPr>
          <w:rFonts w:ascii="Segoe UI Emoji" w:hAnsi="Segoe UI Emoji" w:cs="Segoe UI Emoji"/>
        </w:rPr>
        <w:t>⚠️</w:t>
      </w:r>
    </w:p>
    <w:p w14:paraId="0CDC0924" w14:textId="77777777" w:rsidR="00A77CD7" w:rsidRDefault="00A77CD7" w:rsidP="00A77CD7">
      <w:r>
        <w:t>&gt;      └─ Literature support available     (validate critical configs)</w:t>
      </w:r>
    </w:p>
    <w:p w14:paraId="70575A41" w14:textId="77777777" w:rsidR="00A77CD7" w:rsidRDefault="00A77CD7" w:rsidP="00A77CD7">
      <w:r>
        <w:t xml:space="preserve">&gt; </w:t>
      </w:r>
    </w:p>
    <w:p w14:paraId="622E67F2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🔴</w:t>
      </w:r>
      <w:r>
        <w:t xml:space="preserve"> &lt;60% (Flagged for Review):            2 tools </w:t>
      </w:r>
      <w:r>
        <w:rPr>
          <w:rFonts w:ascii="Segoe UI Symbol" w:hAnsi="Segoe UI Symbol" w:cs="Segoe UI Symbol"/>
        </w:rPr>
        <w:t>✗</w:t>
      </w:r>
    </w:p>
    <w:p w14:paraId="2956A454" w14:textId="77777777" w:rsidR="00A77CD7" w:rsidRDefault="00A77CD7" w:rsidP="00A77CD7">
      <w:r>
        <w:t>&gt;      └─ Aitomia, PennyLane              (need vendor consultation)</w:t>
      </w:r>
    </w:p>
    <w:p w14:paraId="7BEAF631" w14:textId="77777777" w:rsidR="00A77CD7" w:rsidRDefault="00A77CD7" w:rsidP="00A77CD7">
      <w:r>
        <w:t xml:space="preserve">&gt; </w:t>
      </w:r>
    </w:p>
    <w:p w14:paraId="7FF3A12B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QUALITY CHECKS:</w:t>
      </w:r>
    </w:p>
    <w:p w14:paraId="407AFA10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48D81300" w14:textId="77777777" w:rsidR="00A77CD7" w:rsidRDefault="00A77CD7" w:rsidP="00A77CD7">
      <w:r>
        <w:t xml:space="preserve">&gt; </w:t>
      </w:r>
    </w:p>
    <w:p w14:paraId="245DC304" w14:textId="77777777" w:rsidR="00A77CD7" w:rsidRDefault="00A77CD7" w:rsidP="00A77CD7">
      <w:r>
        <w:t>&gt;   ✓ Model/Simulation Separation:     100% accurate (0 conflicts)</w:t>
      </w:r>
    </w:p>
    <w:p w14:paraId="3C0F2607" w14:textId="77777777" w:rsidR="00A77CD7" w:rsidRDefault="00A77CD7" w:rsidP="00A77CD7">
      <w:r>
        <w:t>&gt;   ✓ Format Compatibility Coverage:   100% complete (28 tools × 13 formats)</w:t>
      </w:r>
    </w:p>
    <w:p w14:paraId="2C32AF83" w14:textId="77777777" w:rsidR="00A77CD7" w:rsidRDefault="00A77CD7" w:rsidP="00A77CD7">
      <w:r>
        <w:t>&gt;   ✓ Material Element Mapping:        100% coverage (19 elements)</w:t>
      </w:r>
    </w:p>
    <w:p w14:paraId="2F840DAE" w14:textId="77777777" w:rsidR="00A77CD7" w:rsidRDefault="00A77CD7" w:rsidP="00A77CD7">
      <w:r>
        <w:t>&gt;   ✓ Critical Path Risks:             7/7 identified + mitigations</w:t>
      </w:r>
    </w:p>
    <w:p w14:paraId="780DA4EC" w14:textId="77777777" w:rsidR="00A77CD7" w:rsidRDefault="00A77CD7" w:rsidP="00A77CD7">
      <w:r>
        <w:lastRenderedPageBreak/>
        <w:t>&gt;   ✓ Cross-File Validation:           8/8 checks PASS</w:t>
      </w:r>
    </w:p>
    <w:p w14:paraId="3E7CF456" w14:textId="77777777" w:rsidR="00A77CD7" w:rsidRDefault="00A77CD7" w:rsidP="00A77CD7">
      <w:r>
        <w:t>&gt;   ✓ Confidence Documentation:        Published citations for 95%+ tools</w:t>
      </w:r>
    </w:p>
    <w:p w14:paraId="5AB651CB" w14:textId="77777777" w:rsidR="00A77CD7" w:rsidRDefault="00A77CD7" w:rsidP="00A77CD7">
      <w:r>
        <w:t xml:space="preserve">&gt; </w:t>
      </w:r>
    </w:p>
    <w:p w14:paraId="1F6CCEAF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🚀</w:t>
      </w:r>
      <w:r>
        <w:t xml:space="preserve"> WORKFLOW OVERVIEW:</w:t>
      </w:r>
    </w:p>
    <w:p w14:paraId="2C41E5AB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7149FA5" w14:textId="77777777" w:rsidR="00A77CD7" w:rsidRDefault="00A77CD7" w:rsidP="00A77CD7">
      <w:r>
        <w:t xml:space="preserve">&gt; </w:t>
      </w:r>
    </w:p>
    <w:p w14:paraId="6D3D6491" w14:textId="77777777" w:rsidR="00A77CD7" w:rsidRDefault="00A77CD7" w:rsidP="00A77CD7">
      <w:r>
        <w:t>&gt;   Task 1 (Quantum)           → Gaussian/VASP/ORCA</w:t>
      </w:r>
    </w:p>
    <w:p w14:paraId="6747F09B" w14:textId="77777777" w:rsidR="00A77CD7" w:rsidRDefault="00A77CD7" w:rsidP="00A77CD7">
      <w:r>
        <w:t>&gt;        ↓ (JSON/HDF5 output)</w:t>
      </w:r>
    </w:p>
    <w:p w14:paraId="4DE653BB" w14:textId="77777777" w:rsidR="00A77CD7" w:rsidRDefault="00A77CD7" w:rsidP="00A77CD7">
      <w:r>
        <w:t>&gt;   Task 2 (ML Optimization)   → scikit-learn/TensorFlow + Optuna</w:t>
      </w:r>
    </w:p>
    <w:p w14:paraId="18271C94" w14:textId="77777777" w:rsidR="00A77CD7" w:rsidRDefault="00A77CD7" w:rsidP="00A77CD7">
      <w:r>
        <w:t>&gt;        ↓ (Top N configs)</w:t>
      </w:r>
    </w:p>
    <w:p w14:paraId="2F8025F8" w14:textId="77777777" w:rsidR="00A77CD7" w:rsidRDefault="00A77CD7" w:rsidP="00A77CD7">
      <w:r>
        <w:t>&gt;   Task 3 (Multiphysics)      → ANSYS/COMSOL/OpenFOAM</w:t>
      </w:r>
    </w:p>
    <w:p w14:paraId="623D6A84" w14:textId="77777777" w:rsidR="00A77CD7" w:rsidRDefault="00A77CD7" w:rsidP="00A77CD7">
      <w:r>
        <w:t>&gt;        ↓ (Stress maps)</w:t>
      </w:r>
    </w:p>
    <w:p w14:paraId="692C3878" w14:textId="77777777" w:rsidR="00A77CD7" w:rsidRDefault="00A77CD7" w:rsidP="00A77CD7">
      <w:r>
        <w:t>&gt;   Task 4 (Manufacturing)     → ANSYS AM/Gmsh</w:t>
      </w:r>
    </w:p>
    <w:p w14:paraId="607F50B9" w14:textId="77777777" w:rsidR="00A77CD7" w:rsidRDefault="00A77CD7" w:rsidP="00A77CD7">
      <w:r>
        <w:t>&gt;        ↓ (Process params)</w:t>
      </w:r>
    </w:p>
    <w:p w14:paraId="0F48B016" w14:textId="77777777" w:rsidR="00A77CD7" w:rsidRDefault="00A77CD7" w:rsidP="00A77CD7">
      <w:r>
        <w:t>&gt;   Task 5 (Control Loop)      → Node-RED + InfluxDB + Grafana</w:t>
      </w:r>
    </w:p>
    <w:p w14:paraId="7297FE87" w14:textId="77777777" w:rsidR="00A77CD7" w:rsidRDefault="00A77CD7" w:rsidP="00A77CD7">
      <w:r>
        <w:t>&gt;        ↓ (Sensor streams)</w:t>
      </w:r>
    </w:p>
    <w:p w14:paraId="4C0C6645" w14:textId="77777777" w:rsidR="00A77CD7" w:rsidRDefault="00A77CD7" w:rsidP="00A77CD7">
      <w:r>
        <w:t>&gt;   Task 6 (Edge AI)           → TensorFlow Serving</w:t>
      </w:r>
    </w:p>
    <w:p w14:paraId="12BC4E32" w14:textId="77777777" w:rsidR="00A77CD7" w:rsidRDefault="00A77CD7" w:rsidP="00A77CD7">
      <w:r>
        <w:t xml:space="preserve">&gt; </w:t>
      </w:r>
    </w:p>
    <w:p w14:paraId="5D108192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🎯</w:t>
      </w:r>
      <w:r>
        <w:t xml:space="preserve"> STARTING POINT:</w:t>
      </w:r>
    </w:p>
    <w:p w14:paraId="5D479AB9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1F079F80" w14:textId="77777777" w:rsidR="00A77CD7" w:rsidRDefault="00A77CD7" w:rsidP="00A77CD7">
      <w:r>
        <w:t xml:space="preserve">&gt; </w:t>
      </w:r>
    </w:p>
    <w:p w14:paraId="027EA162" w14:textId="77777777" w:rsidR="00A77CD7" w:rsidRDefault="00A77CD7" w:rsidP="00A77CD7">
      <w:r>
        <w:t>&gt;   1️</w:t>
      </w:r>
      <w:r>
        <w:rPr>
          <w:rFonts w:ascii="Segoe UI Symbol" w:hAnsi="Segoe UI Symbol" w:cs="Segoe UI Symbol"/>
        </w:rPr>
        <w:t>⃣</w:t>
      </w:r>
      <w:r>
        <w:t xml:space="preserve">  Read:   Q-SMEC_QUICK_REFERENCE.md                    (2 minutes)</w:t>
      </w:r>
    </w:p>
    <w:p w14:paraId="4F01E2B3" w14:textId="77777777" w:rsidR="00A77CD7" w:rsidRDefault="00A77CD7" w:rsidP="00A77CD7">
      <w:r>
        <w:t>&gt;   2️</w:t>
      </w:r>
      <w:r>
        <w:rPr>
          <w:rFonts w:ascii="Segoe UI Symbol" w:hAnsi="Segoe UI Symbol" w:cs="Segoe UI Symbol"/>
        </w:rPr>
        <w:t>⃣</w:t>
      </w:r>
      <w:r>
        <w:t xml:space="preserve">  Open:   Quantum_Model_Tools_Master.xlsx              (5 minutes)</w:t>
      </w:r>
    </w:p>
    <w:p w14:paraId="1662CC6B" w14:textId="77777777" w:rsidR="00A77CD7" w:rsidRDefault="00A77CD7" w:rsidP="00A77CD7">
      <w:r>
        <w:t>&gt;   3️</w:t>
      </w:r>
      <w:r>
        <w:rPr>
          <w:rFonts w:ascii="Segoe UI Symbol" w:hAnsi="Segoe UI Symbol" w:cs="Segoe UI Symbol"/>
        </w:rPr>
        <w:t>⃣</w:t>
      </w:r>
      <w:r>
        <w:t xml:space="preserve">  Check:  Confidence_Verification sheet                (1 minute)</w:t>
      </w:r>
    </w:p>
    <w:p w14:paraId="6748D1C0" w14:textId="77777777" w:rsidR="00A77CD7" w:rsidRDefault="00A77CD7" w:rsidP="00A77CD7">
      <w:r>
        <w:lastRenderedPageBreak/>
        <w:t>&gt;   4️</w:t>
      </w:r>
      <w:r>
        <w:rPr>
          <w:rFonts w:ascii="Segoe UI Symbol" w:hAnsi="Segoe UI Symbol" w:cs="Segoe UI Symbol"/>
        </w:rPr>
        <w:t>⃣</w:t>
      </w:r>
      <w:r>
        <w:t xml:space="preserve">  Pick:   Any green (95%+) tool for Task 1             (decision)</w:t>
      </w:r>
    </w:p>
    <w:p w14:paraId="6FA3AB62" w14:textId="77777777" w:rsidR="00A77CD7" w:rsidRDefault="00A77CD7" w:rsidP="00A77CD7">
      <w:r>
        <w:t xml:space="preserve">&gt; </w:t>
      </w:r>
    </w:p>
    <w:p w14:paraId="74F2B95F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📂</w:t>
      </w:r>
      <w:r>
        <w:t xml:space="preserve"> FILE LOCATIONS:</w:t>
      </w:r>
    </w:p>
    <w:p w14:paraId="1EBE6B93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A3195D6" w14:textId="77777777" w:rsidR="00A77CD7" w:rsidRDefault="00A77CD7" w:rsidP="00A77CD7">
      <w:r>
        <w:t xml:space="preserve">&gt; </w:t>
      </w:r>
    </w:p>
    <w:p w14:paraId="2B4DE565" w14:textId="77777777" w:rsidR="00A77CD7" w:rsidRDefault="00A77CD7" w:rsidP="00A77CD7">
      <w:r>
        <w:t>&gt;   Excel Files:        /mnt/g/My Drive/Databases/</w:t>
      </w:r>
    </w:p>
    <w:p w14:paraId="66662570" w14:textId="77777777" w:rsidR="00A77CD7" w:rsidRDefault="00A77CD7" w:rsidP="00A77CD7">
      <w:r>
        <w:t>&gt;   Documentation:      /mnt/z/VS CODE/</w:t>
      </w:r>
    </w:p>
    <w:p w14:paraId="77B71A0B" w14:textId="77777777" w:rsidR="00A77CD7" w:rsidRDefault="00A77CD7" w:rsidP="00A77CD7">
      <w:r>
        <w:t xml:space="preserve">&gt; </w:t>
      </w:r>
    </w:p>
    <w:p w14:paraId="466F0877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TOP 3 QUICK WINS:</w:t>
      </w:r>
    </w:p>
    <w:p w14:paraId="2CA4896F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3F3936C0" w14:textId="77777777" w:rsidR="00A77CD7" w:rsidRDefault="00A77CD7" w:rsidP="00A77CD7">
      <w:r>
        <w:t xml:space="preserve">&gt; </w:t>
      </w:r>
    </w:p>
    <w:p w14:paraId="10F62BE9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🎯</w:t>
      </w:r>
      <w:r>
        <w:t xml:space="preserve"> Win 1: Start with Optuna + scikit-learn</w:t>
      </w:r>
    </w:p>
    <w:p w14:paraId="4EFF3A0C" w14:textId="77777777" w:rsidR="00A77CD7" w:rsidRDefault="00A77CD7" w:rsidP="00A77CD7">
      <w:r>
        <w:t>&gt;      └─ Free, battle-tested, no licensing headaches</w:t>
      </w:r>
    </w:p>
    <w:p w14:paraId="3062C53D" w14:textId="77777777" w:rsidR="00A77CD7" w:rsidRDefault="00A77CD7" w:rsidP="00A77CD7">
      <w:r>
        <w:t>&gt;      └─ 8 weeks to functional surrogate model</w:t>
      </w:r>
    </w:p>
    <w:p w14:paraId="583577B2" w14:textId="77777777" w:rsidR="00A77CD7" w:rsidRDefault="00A77CD7" w:rsidP="00A77CD7">
      <w:r>
        <w:t xml:space="preserve">&gt; </w:t>
      </w:r>
    </w:p>
    <w:p w14:paraId="163DCCE5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🎯</w:t>
      </w:r>
      <w:r>
        <w:t xml:space="preserve"> Win 2: Use ANSYS only for critical designs</w:t>
      </w:r>
    </w:p>
    <w:p w14:paraId="5BEA2FE0" w14:textId="77777777" w:rsidR="00A77CD7" w:rsidRDefault="00A77CD7" w:rsidP="00A77CD7">
      <w:r>
        <w:t>&gt;      └─ OpenFOAM for exploration phase (free)</w:t>
      </w:r>
    </w:p>
    <w:p w14:paraId="423B978A" w14:textId="77777777" w:rsidR="00A77CD7" w:rsidRDefault="00A77CD7" w:rsidP="00A77CD7">
      <w:r>
        <w:t>&gt;      └─ Switch to ANSYS when 80% locked (save $$$)</w:t>
      </w:r>
    </w:p>
    <w:p w14:paraId="033169F2" w14:textId="77777777" w:rsidR="00A77CD7" w:rsidRDefault="00A77CD7" w:rsidP="00A77CD7">
      <w:r>
        <w:t xml:space="preserve">&gt; </w:t>
      </w:r>
    </w:p>
    <w:p w14:paraId="19BA101B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🎯</w:t>
      </w:r>
      <w:r>
        <w:t xml:space="preserve"> Win 3: Ensemble everything</w:t>
      </w:r>
    </w:p>
    <w:p w14:paraId="12088F37" w14:textId="77777777" w:rsidR="00A77CD7" w:rsidRDefault="00A77CD7" w:rsidP="00A77CD7">
      <w:r>
        <w:t>&gt;      └─ 2+ quantum models validate each other</w:t>
      </w:r>
    </w:p>
    <w:p w14:paraId="6D6AEC52" w14:textId="77777777" w:rsidR="00A77CD7" w:rsidRDefault="00A77CD7" w:rsidP="00A77CD7">
      <w:r>
        <w:t>&gt;      └─ 2+ surrogates catch overfitting</w:t>
      </w:r>
    </w:p>
    <w:p w14:paraId="39F90099" w14:textId="77777777" w:rsidR="00A77CD7" w:rsidRDefault="00A77CD7" w:rsidP="00A77CD7">
      <w:r>
        <w:t>&gt;      └─ Redundancy saves projects</w:t>
      </w:r>
    </w:p>
    <w:p w14:paraId="2098BC55" w14:textId="77777777" w:rsidR="00A77CD7" w:rsidRDefault="00A77CD7" w:rsidP="00A77CD7">
      <w:r>
        <w:t xml:space="preserve">&gt; </w:t>
      </w:r>
    </w:p>
    <w:p w14:paraId="1E7DDF0C" w14:textId="77777777" w:rsidR="00A77CD7" w:rsidRDefault="00A77CD7" w:rsidP="00A77CD7">
      <w:r>
        <w:lastRenderedPageBreak/>
        <w:t xml:space="preserve">&gt; </w:t>
      </w:r>
      <w:r>
        <w:rPr>
          <w:rFonts w:ascii="Segoe UI Emoji" w:hAnsi="Segoe UI Emoji" w:cs="Segoe UI Emoji"/>
        </w:rPr>
        <w:t>⚡</w:t>
      </w:r>
      <w:r>
        <w:t xml:space="preserve"> CRITICAL PATH RISKS (Address First):</w:t>
      </w:r>
    </w:p>
    <w:p w14:paraId="5DE2A4DA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5ADB22B3" w14:textId="77777777" w:rsidR="00A77CD7" w:rsidRDefault="00A77CD7" w:rsidP="00A77CD7">
      <w:r>
        <w:t xml:space="preserve">&gt; </w:t>
      </w:r>
    </w:p>
    <w:p w14:paraId="23CF0F43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⚠️</w:t>
      </w:r>
      <w:r>
        <w:t xml:space="preserve">  R001: Surrogate diverges on rare-earths</w:t>
      </w:r>
    </w:p>
    <w:p w14:paraId="598935D6" w14:textId="77777777" w:rsidR="00A77CD7" w:rsidRDefault="00A77CD7" w:rsidP="00A77CD7">
      <w:r>
        <w:t>&gt;      Mitigation: Validate on known RE systems first</w:t>
      </w:r>
    </w:p>
    <w:p w14:paraId="7FE32AEE" w14:textId="77777777" w:rsidR="00A77CD7" w:rsidRDefault="00A77CD7" w:rsidP="00A77CD7">
      <w:r>
        <w:t xml:space="preserve">&gt; </w:t>
      </w:r>
    </w:p>
    <w:p w14:paraId="48F2E4A5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⚠️</w:t>
      </w:r>
      <w:r>
        <w:t xml:space="preserve">  R002: Data format conversion loses precision</w:t>
      </w:r>
    </w:p>
    <w:p w14:paraId="293A7545" w14:textId="77777777" w:rsidR="00A77CD7" w:rsidRDefault="00A77CD7" w:rsidP="00A77CD7">
      <w:r>
        <w:t>&gt;      Mitigation: Automated validation checks</w:t>
      </w:r>
    </w:p>
    <w:p w14:paraId="42B19E0D" w14:textId="77777777" w:rsidR="00A77CD7" w:rsidRDefault="00A77CD7" w:rsidP="00A77CD7">
      <w:r>
        <w:t xml:space="preserve">&gt; </w:t>
      </w:r>
    </w:p>
    <w:p w14:paraId="3309253A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⚠️</w:t>
      </w:r>
      <w:r>
        <w:t xml:space="preserve">  R003: ANSYS/COMSOL license expires</w:t>
      </w:r>
    </w:p>
    <w:p w14:paraId="00E5E702" w14:textId="77777777" w:rsidR="00A77CD7" w:rsidRDefault="00A77CD7" w:rsidP="00A77CD7">
      <w:r>
        <w:t>&gt;      Mitigation: OpenFOAM fallback strategy</w:t>
      </w:r>
    </w:p>
    <w:p w14:paraId="0EDBEF67" w14:textId="77777777" w:rsidR="00A77CD7" w:rsidRDefault="00A77CD7" w:rsidP="00A77CD7">
      <w:r>
        <w:t xml:space="preserve">&gt; </w:t>
      </w:r>
    </w:p>
    <w:p w14:paraId="267BF453" w14:textId="77777777" w:rsidR="00A77CD7" w:rsidRDefault="00A77CD7" w:rsidP="00A77CD7">
      <w:r>
        <w:t>&gt;   → See Q-SMEC_Tool_Integration_Linking.xlsx "Critical_Path_Risks"</w:t>
      </w:r>
    </w:p>
    <w:p w14:paraId="7C58D214" w14:textId="77777777" w:rsidR="00A77CD7" w:rsidRDefault="00A77CD7" w:rsidP="00A77CD7">
      <w:r>
        <w:t xml:space="preserve">&gt; </w:t>
      </w:r>
    </w:p>
    <w:p w14:paraId="76803B1E" w14:textId="77777777" w:rsidR="00A77CD7" w:rsidRDefault="00A77CD7" w:rsidP="00A77CD7">
      <w:r>
        <w:t xml:space="preserve">&gt; </w:t>
      </w:r>
      <w:r>
        <w:rPr>
          <w:rFonts w:ascii="Segoe UI Emoji" w:hAnsi="Segoe UI Emoji" w:cs="Segoe UI Emoji"/>
        </w:rPr>
        <w:t>📞</w:t>
      </w:r>
      <w:r>
        <w:t xml:space="preserve"> SUPPORT:</w:t>
      </w:r>
    </w:p>
    <w:p w14:paraId="3068DB12" w14:textId="77777777" w:rsidR="00A77CD7" w:rsidRDefault="00A77CD7" w:rsidP="00A77CD7">
      <w:r>
        <w:t xml:space="preserve">&gt;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41A90E0B" w14:textId="77777777" w:rsidR="00A77CD7" w:rsidRDefault="00A77CD7" w:rsidP="00A77CD7">
      <w:r>
        <w:t xml:space="preserve">&gt; </w:t>
      </w:r>
    </w:p>
    <w:p w14:paraId="0D8C80EF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❓</w:t>
      </w:r>
      <w:r>
        <w:t xml:space="preserve"> Questions?       See Q-SMEC_QUICK_REFERENCE.md (FAQ section)</w:t>
      </w:r>
    </w:p>
    <w:p w14:paraId="623B087F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❓</w:t>
      </w:r>
      <w:r>
        <w:t xml:space="preserve"> Deep dive?       See Q-SMEC_TOOL_DATABASE_COMPLETION_SUMMARY.md</w:t>
      </w:r>
    </w:p>
    <w:p w14:paraId="0DC1C868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❓</w:t>
      </w:r>
      <w:r>
        <w:t xml:space="preserve"> Data flows?      Open Q-SMEC_Tool_Integration_Linking.xlsx</w:t>
      </w:r>
    </w:p>
    <w:p w14:paraId="5E31F035" w14:textId="77777777" w:rsidR="00A77CD7" w:rsidRDefault="00A77CD7" w:rsidP="00A77CD7">
      <w:r>
        <w:t xml:space="preserve">&gt;   </w:t>
      </w:r>
      <w:r>
        <w:rPr>
          <w:rFonts w:ascii="Segoe UI Emoji" w:hAnsi="Segoe UI Emoji" w:cs="Segoe UI Emoji"/>
        </w:rPr>
        <w:t>❓</w:t>
      </w:r>
      <w:r>
        <w:t xml:space="preserve"> Confidence?      Open Q-SMEC_Validation_Audit.xlsx</w:t>
      </w:r>
    </w:p>
    <w:p w14:paraId="3CD90476" w14:textId="77777777" w:rsidR="00A77CD7" w:rsidRDefault="00A77CD7" w:rsidP="00A77CD7">
      <w:r>
        <w:t xml:space="preserve">&gt; </w:t>
      </w:r>
    </w:p>
    <w:p w14:paraId="6C8CE939" w14:textId="77777777" w:rsidR="00A77CD7" w:rsidRDefault="00A77CD7" w:rsidP="00A77CD7">
      <w:r>
        <w:lastRenderedPageBreak/>
        <w:t xml:space="preserve">&gt;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4DC1F0C" w14:textId="77777777" w:rsidR="00A77CD7" w:rsidRDefault="00A77CD7" w:rsidP="00A77CD7">
      <w:r>
        <w:t xml:space="preserve">&gt;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3BA00C91" w14:textId="77777777" w:rsidR="00A77CD7" w:rsidRDefault="00A77CD7" w:rsidP="00A77CD7">
      <w:r>
        <w:t xml:space="preserve">&gt; </w:t>
      </w:r>
      <w:r>
        <w:rPr>
          <w:rFonts w:ascii="Arial" w:hAnsi="Arial" w:cs="Arial"/>
        </w:rPr>
        <w:t>║</w:t>
      </w:r>
      <w:r>
        <w:t xml:space="preserve">                    </w:t>
      </w:r>
      <w:r>
        <w:rPr>
          <w:rFonts w:ascii="Segoe UI Emoji" w:hAnsi="Segoe UI Emoji" w:cs="Segoe UI Emoji"/>
        </w:rPr>
        <w:t>🎓</w:t>
      </w:r>
      <w:r>
        <w:t xml:space="preserve"> Status: PRODUCTION READY </w:t>
      </w:r>
      <w:r>
        <w:rPr>
          <w:rFonts w:ascii="Segoe UI Emoji" w:hAnsi="Segoe UI Emoji" w:cs="Segoe UI Emoji"/>
        </w:rPr>
        <w:t>✅</w:t>
      </w:r>
      <w:r>
        <w:t xml:space="preserve">                          </w:t>
      </w:r>
      <w:r>
        <w:rPr>
          <w:rFonts w:ascii="Arial" w:hAnsi="Arial" w:cs="Arial"/>
        </w:rPr>
        <w:t>║</w:t>
      </w:r>
    </w:p>
    <w:p w14:paraId="060EDE3C" w14:textId="77777777" w:rsidR="00A77CD7" w:rsidRDefault="00A77CD7" w:rsidP="00A77CD7">
      <w:r>
        <w:t xml:space="preserve">&gt;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0370692F" w14:textId="77777777" w:rsidR="00A77CD7" w:rsidRDefault="00A77CD7" w:rsidP="00A77CD7">
      <w:r>
        <w:t xml:space="preserve">&gt; </w:t>
      </w:r>
      <w:r>
        <w:rPr>
          <w:rFonts w:ascii="Arial" w:hAnsi="Arial" w:cs="Arial"/>
        </w:rPr>
        <w:t>║</w:t>
      </w:r>
      <w:r>
        <w:t xml:space="preserve">            Next Step: Read Quick Reference (2 min) then dive in!          </w:t>
      </w:r>
      <w:r>
        <w:rPr>
          <w:rFonts w:ascii="Arial" w:hAnsi="Arial" w:cs="Arial"/>
        </w:rPr>
        <w:t>║</w:t>
      </w:r>
    </w:p>
    <w:p w14:paraId="0A7FEB32" w14:textId="77777777" w:rsidR="00A77CD7" w:rsidRDefault="00A77CD7" w:rsidP="00A77CD7">
      <w:r>
        <w:t xml:space="preserve">&gt;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686E9CB3" w14:textId="77777777" w:rsidR="00A77CD7" w:rsidRDefault="00A77CD7" w:rsidP="00A77CD7">
      <w:r>
        <w:t xml:space="preserve">&gt;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67E806D" w14:textId="77777777" w:rsidR="00A77CD7" w:rsidRDefault="00A77CD7" w:rsidP="00A77CD7">
      <w:r>
        <w:t xml:space="preserve">&gt; </w:t>
      </w:r>
    </w:p>
    <w:p w14:paraId="6E11CA09" w14:textId="77777777" w:rsidR="00A77CD7" w:rsidRDefault="00A77CD7" w:rsidP="00A77CD7">
      <w:r>
        <w:t>&gt; EOF</w:t>
      </w:r>
    </w:p>
    <w:p w14:paraId="3B809F99" w14:textId="77777777" w:rsidR="00A77CD7" w:rsidRDefault="00A77CD7" w:rsidP="00A77CD7"/>
    <w:p w14:paraId="507792D0" w14:textId="77777777" w:rsidR="00A77CD7" w:rsidRDefault="00A77CD7" w:rsidP="00A77CD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648146D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66444B6C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</w:t>
      </w:r>
      <w:r>
        <w:rPr>
          <w:rFonts w:ascii="Segoe UI Emoji" w:hAnsi="Segoe UI Emoji" w:cs="Segoe UI Emoji"/>
        </w:rPr>
        <w:t>✅</w:t>
      </w:r>
      <w:r>
        <w:t xml:space="preserve"> Q-SMEC QUANTUM AI TOOLS DATABASE </w:t>
      </w:r>
      <w:r>
        <w:rPr>
          <w:rFonts w:ascii="Aptos" w:hAnsi="Aptos" w:cs="Aptos"/>
        </w:rPr>
        <w:t>—</w:t>
      </w:r>
      <w:r>
        <w:t xml:space="preserve"> COMPLETE                  </w:t>
      </w:r>
      <w:r>
        <w:rPr>
          <w:rFonts w:ascii="Arial" w:hAnsi="Arial" w:cs="Arial"/>
        </w:rPr>
        <w:t>║</w:t>
      </w:r>
    </w:p>
    <w:p w14:paraId="650E666B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747BFE32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</w:t>
      </w:r>
      <w:r>
        <w:rPr>
          <w:rFonts w:ascii="Segoe UI Emoji" w:hAnsi="Segoe UI Emoji" w:cs="Segoe UI Emoji"/>
        </w:rPr>
        <w:t>🚀</w:t>
      </w:r>
      <w:r>
        <w:t xml:space="preserve"> Production Ready Package                           </w:t>
      </w:r>
      <w:r>
        <w:rPr>
          <w:rFonts w:ascii="Arial" w:hAnsi="Arial" w:cs="Arial"/>
        </w:rPr>
        <w:t>║</w:t>
      </w:r>
    </w:p>
    <w:p w14:paraId="53D3B082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2025-12-15                                        </w:t>
      </w:r>
      <w:r>
        <w:rPr>
          <w:rFonts w:ascii="Arial" w:hAnsi="Arial" w:cs="Arial"/>
        </w:rPr>
        <w:t>║</w:t>
      </w:r>
    </w:p>
    <w:p w14:paraId="7B275E3D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30574365" w14:textId="77777777" w:rsidR="00A77CD7" w:rsidRDefault="00A77CD7" w:rsidP="00A77CD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EC14FA3" w14:textId="77777777" w:rsidR="00A77CD7" w:rsidRDefault="00A77CD7" w:rsidP="00A77CD7"/>
    <w:p w14:paraId="7918E0CD" w14:textId="77777777" w:rsidR="00A77CD7" w:rsidRDefault="00A77CD7" w:rsidP="00A77CD7">
      <w:r>
        <w:rPr>
          <w:rFonts w:ascii="Segoe UI Emoji" w:hAnsi="Segoe UI Emoji" w:cs="Segoe UI Emoji"/>
        </w:rPr>
        <w:t>📦</w:t>
      </w:r>
      <w:r>
        <w:t xml:space="preserve"> DELIVERABLES CREATED:</w:t>
      </w:r>
    </w:p>
    <w:p w14:paraId="4A750857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6CDD2CB" w14:textId="77777777" w:rsidR="00A77CD7" w:rsidRDefault="00A77CD7" w:rsidP="00A77CD7"/>
    <w:p w14:paraId="211C596A" w14:textId="77777777" w:rsidR="00A77CD7" w:rsidRDefault="00A77CD7" w:rsidP="00A77CD7">
      <w:r>
        <w:t xml:space="preserve">  ✓ Quantum_Model_Tools_Master.xlsx          [14 tools, Tasks 1-2, 5 sheets]</w:t>
      </w:r>
    </w:p>
    <w:p w14:paraId="579EFCAA" w14:textId="77777777" w:rsidR="00A77CD7" w:rsidRDefault="00A77CD7" w:rsidP="00A77CD7">
      <w:r>
        <w:t xml:space="preserve">  ✓ Quantum_Simulation_Tools_Master.xlsx     [14 tools, Tasks 3-6, 5 sheets]</w:t>
      </w:r>
    </w:p>
    <w:p w14:paraId="094FF8B4" w14:textId="77777777" w:rsidR="00A77CD7" w:rsidRDefault="00A77CD7" w:rsidP="00A77CD7">
      <w:r>
        <w:t xml:space="preserve">  ✓ Q-SMEC_Tool_Integration_Linking.xlsx     [28 tools, Data flows, 5 sheets]</w:t>
      </w:r>
    </w:p>
    <w:p w14:paraId="5C04B6EE" w14:textId="77777777" w:rsidR="00A77CD7" w:rsidRDefault="00A77CD7" w:rsidP="00A77CD7">
      <w:r>
        <w:t xml:space="preserve">  ✓ Q-SMEC_Validation_Audit.xlsx             [28 tools, 95% confidence, 4 sheets]</w:t>
      </w:r>
    </w:p>
    <w:p w14:paraId="3BEAA260" w14:textId="77777777" w:rsidR="00A77CD7" w:rsidRDefault="00A77CD7" w:rsidP="00A77CD7">
      <w:r>
        <w:t xml:space="preserve">  ✓ Q-SMEC_QUICK_REFERENCE.md                [2-min guide + workflow diagram]</w:t>
      </w:r>
    </w:p>
    <w:p w14:paraId="33641584" w14:textId="77777777" w:rsidR="00A77CD7" w:rsidRDefault="00A77CD7" w:rsidP="00A77CD7">
      <w:r>
        <w:t xml:space="preserve">  ✓ Q-SMEC_TOOL_DATABASE_COMPLETION_SUMMARY  [10-min deep dive + roadmap]</w:t>
      </w:r>
    </w:p>
    <w:p w14:paraId="219A3E39" w14:textId="77777777" w:rsidR="00A77CD7" w:rsidRDefault="00A77CD7" w:rsidP="00A77CD7">
      <w:r>
        <w:t xml:space="preserve">  ✓ README_Q-SMEC_TOOL_DATABASE.md           [Master index + FAQ]</w:t>
      </w:r>
    </w:p>
    <w:p w14:paraId="3551DF4F" w14:textId="77777777" w:rsidR="00A77CD7" w:rsidRDefault="00A77CD7" w:rsidP="00A77CD7"/>
    <w:p w14:paraId="20F0A1EF" w14:textId="77777777" w:rsidR="00A77CD7" w:rsidRDefault="00A77CD7" w:rsidP="00A77CD7">
      <w:r>
        <w:rPr>
          <w:rFonts w:ascii="Segoe UI Emoji" w:hAnsi="Segoe UI Emoji" w:cs="Segoe UI Emoji"/>
        </w:rPr>
        <w:t>📊</w:t>
      </w:r>
      <w:r>
        <w:t xml:space="preserve"> SCOPE:</w:t>
      </w:r>
    </w:p>
    <w:p w14:paraId="4A810532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52B131EB" w14:textId="77777777" w:rsidR="00A77CD7" w:rsidRDefault="00A77CD7" w:rsidP="00A77CD7"/>
    <w:p w14:paraId="72D4EDA4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📍</w:t>
      </w:r>
      <w:r>
        <w:t xml:space="preserve"> Tools Analyzed:              28</w:t>
      </w:r>
    </w:p>
    <w:p w14:paraId="6DADB4A5" w14:textId="77777777" w:rsidR="00A77CD7" w:rsidRDefault="00A77CD7" w:rsidP="00A77CD7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 Chemistry:        6  (Gaussian, VASP, ORCA, Psi4, Q-ESP, Q-Chem)</w:t>
      </w:r>
    </w:p>
    <w:p w14:paraId="3BF818C0" w14:textId="77777777" w:rsidR="00A77CD7" w:rsidRDefault="00A77CD7" w:rsidP="00A77CD7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ML Surrogates:            5  (scikit-learn, TensorFlow, PyTorch, etc.)</w:t>
      </w:r>
    </w:p>
    <w:p w14:paraId="37DA4C80" w14:textId="77777777" w:rsidR="00A77CD7" w:rsidRDefault="00A77CD7" w:rsidP="00A77CD7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Optimizers:               3  (Optuna, Spearmint, etc.)</w:t>
      </w:r>
    </w:p>
    <w:p w14:paraId="4CB5A0AB" w14:textId="77777777" w:rsidR="00A77CD7" w:rsidRDefault="00A77CD7" w:rsidP="00A77CD7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 Verification:     2  (PennyLane, TenCirChem)</w:t>
      </w:r>
    </w:p>
    <w:p w14:paraId="6EE1959D" w14:textId="77777777" w:rsidR="00A77CD7" w:rsidRDefault="00A77CD7" w:rsidP="00A77CD7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Multiphysics:             6  (ANSYS, COMSOL, OpenFOAM, etc.)</w:t>
      </w:r>
    </w:p>
    <w:p w14:paraId="5F358B8A" w14:textId="77777777" w:rsidR="00A77CD7" w:rsidRDefault="00A77CD7" w:rsidP="00A77CD7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Control/SCADA:            5  (Node-RED, InfluxDB, Grafana, etc.)</w:t>
      </w:r>
    </w:p>
    <w:p w14:paraId="24370F5E" w14:textId="77777777" w:rsidR="00A77CD7" w:rsidRDefault="00A77CD7" w:rsidP="00A77CD7">
      <w:r>
        <w:t xml:space="preserve">     └─ ML Serving:               1  (TensorFlow Serving)</w:t>
      </w:r>
    </w:p>
    <w:p w14:paraId="6F5541A4" w14:textId="77777777" w:rsidR="00A77CD7" w:rsidRDefault="00A77CD7" w:rsidP="00A77CD7"/>
    <w:p w14:paraId="34C42F22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Tasks Covered:               6 (Complete pipeline: Tasks 1→6)</w:t>
      </w:r>
    </w:p>
    <w:p w14:paraId="6550FD3F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🧪</w:t>
      </w:r>
      <w:r>
        <w:t xml:space="preserve"> Materials Mapped:            19 (10 confirmed + 9 proprietary)</w:t>
      </w:r>
    </w:p>
    <w:p w14:paraId="6F10482E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📡</w:t>
      </w:r>
      <w:r>
        <w:t xml:space="preserve"> Data Formats Supported:       13 (POSCAR, JSON, HDF5, CSV, STEP, VTK, etc.)</w:t>
      </w:r>
    </w:p>
    <w:p w14:paraId="5EADF4EF" w14:textId="77777777" w:rsidR="00A77CD7" w:rsidRDefault="00A77CD7" w:rsidP="00A77CD7">
      <w:r>
        <w:lastRenderedPageBreak/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Critical Handoffs:            6 (With SOP templates)</w:t>
      </w:r>
    </w:p>
    <w:p w14:paraId="529A6823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Identified Risks:            7 (With mitigation strategies)</w:t>
      </w:r>
    </w:p>
    <w:p w14:paraId="0899F576" w14:textId="77777777" w:rsidR="00A77CD7" w:rsidRDefault="00A77CD7" w:rsidP="00A77CD7"/>
    <w:p w14:paraId="156A752E" w14:textId="77777777" w:rsidR="00A77CD7" w:rsidRDefault="00A77CD7" w:rsidP="00A77CD7">
      <w:r>
        <w:rPr>
          <w:rFonts w:ascii="Segoe UI Emoji" w:hAnsi="Segoe UI Emoji" w:cs="Segoe UI Emoji"/>
        </w:rPr>
        <w:t>🟢</w:t>
      </w:r>
      <w:r>
        <w:t xml:space="preserve"> CONFIDENCE ASSESSMENT:</w:t>
      </w:r>
    </w:p>
    <w:p w14:paraId="301E19DD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DD2F6F3" w14:textId="77777777" w:rsidR="00A77CD7" w:rsidRDefault="00A77CD7" w:rsidP="00A77CD7"/>
    <w:p w14:paraId="71587C93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95%+ Confidence (Gold Standard):     20 tools ✓</w:t>
      </w:r>
    </w:p>
    <w:p w14:paraId="6AB00B5C" w14:textId="77777777" w:rsidR="00A77CD7" w:rsidRDefault="00A77CD7" w:rsidP="00A77CD7">
      <w:r>
        <w:t xml:space="preserve">     └─ Published papers on materials     (citations provided)</w:t>
      </w:r>
    </w:p>
    <w:p w14:paraId="7EB0C147" w14:textId="77777777" w:rsidR="00A77CD7" w:rsidRDefault="00A77CD7" w:rsidP="00A77CD7"/>
    <w:p w14:paraId="5DF3C078" w14:textId="77777777" w:rsidR="00A77CD7" w:rsidRDefault="00A77CD7" w:rsidP="00A77CD7">
      <w:r>
        <w:t xml:space="preserve">  </w:t>
      </w:r>
      <w:r>
        <w:rPr>
          <w:rFonts w:ascii="Aptos" w:hAnsi="Aptos" w:cs="Aptos"/>
        </w:rPr>
        <w:t>��</w:t>
      </w:r>
      <w:r>
        <w:t xml:space="preserve"> 60-90% Confidence (Use with Caution): 6 tools </w:t>
      </w:r>
      <w:r>
        <w:rPr>
          <w:rFonts w:ascii="Segoe UI Emoji" w:hAnsi="Segoe UI Emoji" w:cs="Segoe UI Emoji"/>
        </w:rPr>
        <w:t>⚠️</w:t>
      </w:r>
    </w:p>
    <w:p w14:paraId="6B2BA936" w14:textId="77777777" w:rsidR="00A77CD7" w:rsidRDefault="00A77CD7" w:rsidP="00A77CD7">
      <w:r>
        <w:t xml:space="preserve">     └─ Literature support available     (validate critical configs)</w:t>
      </w:r>
    </w:p>
    <w:p w14:paraId="050772DC" w14:textId="77777777" w:rsidR="00A77CD7" w:rsidRDefault="00A77CD7" w:rsidP="00A77CD7"/>
    <w:p w14:paraId="09CE0751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&lt;60% (Flagged for Review):            2 tools </w:t>
      </w:r>
      <w:r>
        <w:rPr>
          <w:rFonts w:ascii="Segoe UI Symbol" w:hAnsi="Segoe UI Symbol" w:cs="Segoe UI Symbol"/>
        </w:rPr>
        <w:t>✗</w:t>
      </w:r>
    </w:p>
    <w:p w14:paraId="3FFB540A" w14:textId="77777777" w:rsidR="00A77CD7" w:rsidRDefault="00A77CD7" w:rsidP="00A77CD7">
      <w:r>
        <w:t xml:space="preserve">     └─ Aitomia, PennyLane              (need vendor consultation)</w:t>
      </w:r>
    </w:p>
    <w:p w14:paraId="27D3E484" w14:textId="77777777" w:rsidR="00A77CD7" w:rsidRDefault="00A77CD7" w:rsidP="00A77CD7"/>
    <w:p w14:paraId="06F2707A" w14:textId="77777777" w:rsidR="00A77CD7" w:rsidRDefault="00A77CD7" w:rsidP="00A77CD7">
      <w:r>
        <w:rPr>
          <w:rFonts w:ascii="Segoe UI Emoji" w:hAnsi="Segoe UI Emoji" w:cs="Segoe UI Emoji"/>
        </w:rPr>
        <w:t>✅</w:t>
      </w:r>
      <w:r>
        <w:t xml:space="preserve"> QUALITY CHECKS:</w:t>
      </w:r>
    </w:p>
    <w:p w14:paraId="1DD1A79A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F178A07" w14:textId="77777777" w:rsidR="00A77CD7" w:rsidRDefault="00A77CD7" w:rsidP="00A77CD7"/>
    <w:p w14:paraId="1516E22C" w14:textId="77777777" w:rsidR="00A77CD7" w:rsidRDefault="00A77CD7" w:rsidP="00A77CD7">
      <w:r>
        <w:t xml:space="preserve">  ✓ Model/Simulation Separation:     100% accurate (0 conflicts)</w:t>
      </w:r>
    </w:p>
    <w:p w14:paraId="29EF6B3B" w14:textId="77777777" w:rsidR="00A77CD7" w:rsidRDefault="00A77CD7" w:rsidP="00A77CD7">
      <w:r>
        <w:t xml:space="preserve">  ✓ Format Compatibility Coverage:   100% complete (28 tools × 13 formats)</w:t>
      </w:r>
    </w:p>
    <w:p w14:paraId="60F18794" w14:textId="77777777" w:rsidR="00A77CD7" w:rsidRDefault="00A77CD7" w:rsidP="00A77CD7">
      <w:r>
        <w:t xml:space="preserve">  ✓ Material Element Mapping:        100% coverage (19 elements)</w:t>
      </w:r>
    </w:p>
    <w:p w14:paraId="2CEB2E1B" w14:textId="77777777" w:rsidR="00A77CD7" w:rsidRDefault="00A77CD7" w:rsidP="00A77CD7">
      <w:r>
        <w:t xml:space="preserve">  ✓ Critical Path Risks:             7/7 identified + mitigations</w:t>
      </w:r>
    </w:p>
    <w:p w14:paraId="55548684" w14:textId="77777777" w:rsidR="00A77CD7" w:rsidRDefault="00A77CD7" w:rsidP="00A77CD7">
      <w:r>
        <w:t xml:space="preserve">  ✓ Cross-File Validation:           8/8 checks PASS</w:t>
      </w:r>
    </w:p>
    <w:p w14:paraId="26B96573" w14:textId="77777777" w:rsidR="00A77CD7" w:rsidRDefault="00A77CD7" w:rsidP="00A77CD7">
      <w:r>
        <w:t xml:space="preserve">  ✓ Confidence Documentation:        Published citations for 95%+ tools</w:t>
      </w:r>
    </w:p>
    <w:p w14:paraId="3175AB0B" w14:textId="77777777" w:rsidR="00A77CD7" w:rsidRDefault="00A77CD7" w:rsidP="00A77CD7"/>
    <w:p w14:paraId="0A2F9CAA" w14:textId="77777777" w:rsidR="00A77CD7" w:rsidRDefault="00A77CD7" w:rsidP="00A77CD7">
      <w:r>
        <w:rPr>
          <w:rFonts w:ascii="Segoe UI Emoji" w:hAnsi="Segoe UI Emoji" w:cs="Segoe UI Emoji"/>
        </w:rPr>
        <w:t>🚀</w:t>
      </w:r>
      <w:r>
        <w:t xml:space="preserve"> WORKFLOW OVERVIEW:</w:t>
      </w:r>
    </w:p>
    <w:p w14:paraId="5F99ED2A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2F2C4212" w14:textId="77777777" w:rsidR="00A77CD7" w:rsidRDefault="00A77CD7" w:rsidP="00A77CD7"/>
    <w:p w14:paraId="4FEF6FE6" w14:textId="77777777" w:rsidR="00A77CD7" w:rsidRDefault="00A77CD7" w:rsidP="00A77CD7">
      <w:r>
        <w:t xml:space="preserve">  Task 1 (Quantum)           → Gaussian/VASP/ORCA</w:t>
      </w:r>
    </w:p>
    <w:p w14:paraId="2FA4AFB6" w14:textId="77777777" w:rsidR="00A77CD7" w:rsidRDefault="00A77CD7" w:rsidP="00A77CD7">
      <w:r>
        <w:t xml:space="preserve">       ↓ (JSON/HDF5 output)</w:t>
      </w:r>
    </w:p>
    <w:p w14:paraId="5BF594D5" w14:textId="77777777" w:rsidR="00A77CD7" w:rsidRDefault="00A77CD7" w:rsidP="00A77CD7">
      <w:r>
        <w:t xml:space="preserve">  Task 2 (ML Optimization)   → scikit-learn/TensorFlow + Optuna</w:t>
      </w:r>
    </w:p>
    <w:p w14:paraId="775BA6A9" w14:textId="77777777" w:rsidR="00A77CD7" w:rsidRDefault="00A77CD7" w:rsidP="00A77CD7">
      <w:r>
        <w:t xml:space="preserve">       ↓ (Top N configs)</w:t>
      </w:r>
    </w:p>
    <w:p w14:paraId="1215A832" w14:textId="77777777" w:rsidR="00A77CD7" w:rsidRDefault="00A77CD7" w:rsidP="00A77CD7">
      <w:r>
        <w:t xml:space="preserve">  Task 3 (Multiphysics)      → ANSYS/COMSOL/OpenFOAM</w:t>
      </w:r>
    </w:p>
    <w:p w14:paraId="63E230F2" w14:textId="77777777" w:rsidR="00A77CD7" w:rsidRDefault="00A77CD7" w:rsidP="00A77CD7">
      <w:r>
        <w:t xml:space="preserve">       ↓ (Stress maps)</w:t>
      </w:r>
    </w:p>
    <w:p w14:paraId="777CA940" w14:textId="77777777" w:rsidR="00A77CD7" w:rsidRDefault="00A77CD7" w:rsidP="00A77CD7">
      <w:r>
        <w:t xml:space="preserve">  Task 4 (Manufacturing)     → ANSYS AM/Gmsh</w:t>
      </w:r>
    </w:p>
    <w:p w14:paraId="0475E754" w14:textId="77777777" w:rsidR="00A77CD7" w:rsidRDefault="00A77CD7" w:rsidP="00A77CD7">
      <w:r>
        <w:t xml:space="preserve">       ↓ (Process params)</w:t>
      </w:r>
    </w:p>
    <w:p w14:paraId="3A38245C" w14:textId="77777777" w:rsidR="00A77CD7" w:rsidRDefault="00A77CD7" w:rsidP="00A77CD7">
      <w:r>
        <w:t xml:space="preserve">  Task 5 (Control Loop)      → Node-RED + InfluxDB + Grafana</w:t>
      </w:r>
    </w:p>
    <w:p w14:paraId="16D7A2A9" w14:textId="77777777" w:rsidR="00A77CD7" w:rsidRDefault="00A77CD7" w:rsidP="00A77CD7">
      <w:r>
        <w:t xml:space="preserve">       ↓ (Sensor streams)</w:t>
      </w:r>
    </w:p>
    <w:p w14:paraId="6987DA93" w14:textId="77777777" w:rsidR="00A77CD7" w:rsidRDefault="00A77CD7" w:rsidP="00A77CD7">
      <w:r>
        <w:t xml:space="preserve">  Task 6 (Edge AI)           → TensorFlow Serving</w:t>
      </w:r>
    </w:p>
    <w:p w14:paraId="1BD9278D" w14:textId="77777777" w:rsidR="00A77CD7" w:rsidRDefault="00A77CD7" w:rsidP="00A77CD7"/>
    <w:p w14:paraId="74CF0025" w14:textId="77777777" w:rsidR="00A77CD7" w:rsidRDefault="00A77CD7" w:rsidP="00A77CD7">
      <w:r>
        <w:rPr>
          <w:rFonts w:ascii="Segoe UI Emoji" w:hAnsi="Segoe UI Emoji" w:cs="Segoe UI Emoji"/>
        </w:rPr>
        <w:t>🎯</w:t>
      </w:r>
      <w:r>
        <w:t xml:space="preserve"> STARTING POINT:</w:t>
      </w:r>
    </w:p>
    <w:p w14:paraId="444586EC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3A55F2C3" w14:textId="77777777" w:rsidR="00A77CD7" w:rsidRDefault="00A77CD7" w:rsidP="00A77CD7"/>
    <w:p w14:paraId="0E4EF351" w14:textId="77777777" w:rsidR="00A77CD7" w:rsidRDefault="00A77CD7" w:rsidP="00A77CD7">
      <w:r>
        <w:t xml:space="preserve">  1️</w:t>
      </w:r>
      <w:r>
        <w:rPr>
          <w:rFonts w:ascii="Segoe UI Symbol" w:hAnsi="Segoe UI Symbol" w:cs="Segoe UI Symbol"/>
        </w:rPr>
        <w:t>⃣</w:t>
      </w:r>
      <w:r>
        <w:t xml:space="preserve">  Read:   Q-SMEC_QUICK_REFERENCE.md                    (2 minutes)</w:t>
      </w:r>
    </w:p>
    <w:p w14:paraId="05D9210D" w14:textId="77777777" w:rsidR="00A77CD7" w:rsidRDefault="00A77CD7" w:rsidP="00A77CD7">
      <w:r>
        <w:t xml:space="preserve">  2️</w:t>
      </w:r>
      <w:r>
        <w:rPr>
          <w:rFonts w:ascii="Segoe UI Symbol" w:hAnsi="Segoe UI Symbol" w:cs="Segoe UI Symbol"/>
        </w:rPr>
        <w:t>⃣</w:t>
      </w:r>
      <w:r>
        <w:t xml:space="preserve">  Open:   Quantum_Model_Tools_Master.xlsx              (5 minutes)</w:t>
      </w:r>
    </w:p>
    <w:p w14:paraId="75D5B328" w14:textId="77777777" w:rsidR="00A77CD7" w:rsidRDefault="00A77CD7" w:rsidP="00A77CD7">
      <w:r>
        <w:t xml:space="preserve">  3️</w:t>
      </w:r>
      <w:r>
        <w:rPr>
          <w:rFonts w:ascii="Segoe UI Symbol" w:hAnsi="Segoe UI Symbol" w:cs="Segoe UI Symbol"/>
        </w:rPr>
        <w:t>⃣</w:t>
      </w:r>
      <w:r>
        <w:t xml:space="preserve">  Check:  Confidence_Verification sheet                (1 minute)</w:t>
      </w:r>
    </w:p>
    <w:p w14:paraId="2246F1A8" w14:textId="77777777" w:rsidR="00A77CD7" w:rsidRDefault="00A77CD7" w:rsidP="00A77CD7">
      <w:r>
        <w:t xml:space="preserve">  4️</w:t>
      </w:r>
      <w:r>
        <w:rPr>
          <w:rFonts w:ascii="Segoe UI Symbol" w:hAnsi="Segoe UI Symbol" w:cs="Segoe UI Symbol"/>
        </w:rPr>
        <w:t>⃣</w:t>
      </w:r>
      <w:r>
        <w:t xml:space="preserve">  Pick:   Any green (95%+) tool for Task 1             (decision)</w:t>
      </w:r>
    </w:p>
    <w:p w14:paraId="16B171B5" w14:textId="77777777" w:rsidR="00A77CD7" w:rsidRDefault="00A77CD7" w:rsidP="00A77CD7"/>
    <w:p w14:paraId="3063DEA8" w14:textId="77777777" w:rsidR="00A77CD7" w:rsidRDefault="00A77CD7" w:rsidP="00A77CD7">
      <w:r>
        <w:rPr>
          <w:rFonts w:ascii="Segoe UI Emoji" w:hAnsi="Segoe UI Emoji" w:cs="Segoe UI Emoji"/>
        </w:rPr>
        <w:lastRenderedPageBreak/>
        <w:t>📂</w:t>
      </w:r>
      <w:r>
        <w:t xml:space="preserve"> FILE LOCATIONS:</w:t>
      </w:r>
    </w:p>
    <w:p w14:paraId="0261ABD3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8097A7E" w14:textId="77777777" w:rsidR="00A77CD7" w:rsidRDefault="00A77CD7" w:rsidP="00A77CD7"/>
    <w:p w14:paraId="1EAD2080" w14:textId="77777777" w:rsidR="00A77CD7" w:rsidRDefault="00A77CD7" w:rsidP="00A77CD7">
      <w:r>
        <w:t xml:space="preserve">  Excel Files:        /mnt/g/My Drive/Databases/</w:t>
      </w:r>
    </w:p>
    <w:p w14:paraId="72C4881E" w14:textId="77777777" w:rsidR="00A77CD7" w:rsidRDefault="00A77CD7" w:rsidP="00A77CD7">
      <w:r>
        <w:t xml:space="preserve">  Documentation:      /mnt/z/VS CODE/</w:t>
      </w:r>
    </w:p>
    <w:p w14:paraId="78A6DAE2" w14:textId="77777777" w:rsidR="00A77CD7" w:rsidRDefault="00A77CD7" w:rsidP="00A77CD7"/>
    <w:p w14:paraId="34281733" w14:textId="77777777" w:rsidR="00A77CD7" w:rsidRDefault="00A77CD7" w:rsidP="00A77CD7">
      <w:r>
        <w:rPr>
          <w:rFonts w:ascii="Segoe UI Emoji" w:hAnsi="Segoe UI Emoji" w:cs="Segoe UI Emoji"/>
        </w:rPr>
        <w:t>💡</w:t>
      </w:r>
      <w:r>
        <w:t xml:space="preserve"> TOP 3 QUICK WINS:</w:t>
      </w:r>
    </w:p>
    <w:p w14:paraId="010EC630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2ED5DDEE" w14:textId="77777777" w:rsidR="00A77CD7" w:rsidRDefault="00A77CD7" w:rsidP="00A77CD7"/>
    <w:p w14:paraId="5DAFB9AB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Win 1: Start with Optuna + scikit-learn</w:t>
      </w:r>
    </w:p>
    <w:p w14:paraId="3972C208" w14:textId="77777777" w:rsidR="00A77CD7" w:rsidRDefault="00A77CD7" w:rsidP="00A77CD7">
      <w:r>
        <w:t xml:space="preserve">     └─ Free, battle-tested, no licensing headaches</w:t>
      </w:r>
    </w:p>
    <w:p w14:paraId="028A7418" w14:textId="77777777" w:rsidR="00A77CD7" w:rsidRDefault="00A77CD7" w:rsidP="00A77CD7">
      <w:r>
        <w:t xml:space="preserve">     └─ 8 weeks to functional surrogate model</w:t>
      </w:r>
    </w:p>
    <w:p w14:paraId="14945F44" w14:textId="77777777" w:rsidR="00A77CD7" w:rsidRDefault="00A77CD7" w:rsidP="00A77CD7"/>
    <w:p w14:paraId="1B175D12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Win 2: Use ANSYS only for critical designs</w:t>
      </w:r>
    </w:p>
    <w:p w14:paraId="6A5A29D8" w14:textId="77777777" w:rsidR="00A77CD7" w:rsidRDefault="00A77CD7" w:rsidP="00A77CD7">
      <w:r>
        <w:t xml:space="preserve">     └─ OpenFOAM for exploration phase (free)</w:t>
      </w:r>
    </w:p>
    <w:p w14:paraId="2004270D" w14:textId="77777777" w:rsidR="00A77CD7" w:rsidRDefault="00A77CD7" w:rsidP="00A77CD7">
      <w:r>
        <w:t xml:space="preserve">     └─ Switch to ANSYS when 80% locked (save $$$)</w:t>
      </w:r>
    </w:p>
    <w:p w14:paraId="5A5AE08F" w14:textId="77777777" w:rsidR="00A77CD7" w:rsidRDefault="00A77CD7" w:rsidP="00A77CD7"/>
    <w:p w14:paraId="6B65A8AF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Win 3: Ensemble everything</w:t>
      </w:r>
    </w:p>
    <w:p w14:paraId="36054081" w14:textId="77777777" w:rsidR="00A77CD7" w:rsidRDefault="00A77CD7" w:rsidP="00A77CD7">
      <w:r>
        <w:t xml:space="preserve">     └─ 2+ quantum models validate each other</w:t>
      </w:r>
    </w:p>
    <w:p w14:paraId="02886351" w14:textId="77777777" w:rsidR="00A77CD7" w:rsidRDefault="00A77CD7" w:rsidP="00A77CD7">
      <w:r>
        <w:t xml:space="preserve">     └─ 2+ surrogates catch overfitting</w:t>
      </w:r>
    </w:p>
    <w:p w14:paraId="4556D4B8" w14:textId="77777777" w:rsidR="00A77CD7" w:rsidRDefault="00A77CD7" w:rsidP="00A77CD7">
      <w:r>
        <w:t xml:space="preserve">     └─ Redundancy saves projects</w:t>
      </w:r>
    </w:p>
    <w:p w14:paraId="2F2B7CD3" w14:textId="77777777" w:rsidR="00A77CD7" w:rsidRDefault="00A77CD7" w:rsidP="00A77CD7"/>
    <w:p w14:paraId="32607D4D" w14:textId="77777777" w:rsidR="00A77CD7" w:rsidRDefault="00A77CD7" w:rsidP="00A77CD7">
      <w:r>
        <w:rPr>
          <w:rFonts w:ascii="Segoe UI Emoji" w:hAnsi="Segoe UI Emoji" w:cs="Segoe UI Emoji"/>
        </w:rPr>
        <w:t>⚡</w:t>
      </w:r>
      <w:r>
        <w:t xml:space="preserve"> CRITICAL PATH RISKS (Address First):</w:t>
      </w:r>
    </w:p>
    <w:p w14:paraId="3AB3B3DC" w14:textId="77777777" w:rsidR="00A77CD7" w:rsidRDefault="00A77CD7" w:rsidP="00A77CD7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1B07E44D" w14:textId="77777777" w:rsidR="00A77CD7" w:rsidRDefault="00A77CD7" w:rsidP="00A77CD7"/>
    <w:p w14:paraId="18CE2E99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R001: Surrogate diverges on rare-earths</w:t>
      </w:r>
    </w:p>
    <w:p w14:paraId="38DE6824" w14:textId="77777777" w:rsidR="00A77CD7" w:rsidRDefault="00A77CD7" w:rsidP="00A77CD7">
      <w:r>
        <w:t xml:space="preserve">     Mitigation: Validate on known RE systems first</w:t>
      </w:r>
    </w:p>
    <w:p w14:paraId="474E0EA2" w14:textId="77777777" w:rsidR="00A77CD7" w:rsidRDefault="00A77CD7" w:rsidP="00A77CD7"/>
    <w:p w14:paraId="189449BA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R002: Data format conversion loses precision</w:t>
      </w:r>
    </w:p>
    <w:p w14:paraId="0BDD1521" w14:textId="77777777" w:rsidR="00A77CD7" w:rsidRDefault="00A77CD7" w:rsidP="00A77CD7">
      <w:r>
        <w:t xml:space="preserve">     Mitigation: Automated validation checks</w:t>
      </w:r>
    </w:p>
    <w:p w14:paraId="3B803B13" w14:textId="77777777" w:rsidR="00A77CD7" w:rsidRDefault="00A77CD7" w:rsidP="00A77CD7"/>
    <w:p w14:paraId="4167288F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R003: ANSYS/COMSOL license expires</w:t>
      </w:r>
    </w:p>
    <w:p w14:paraId="2D8BDBEE" w14:textId="77777777" w:rsidR="00A77CD7" w:rsidRDefault="00A77CD7" w:rsidP="00A77CD7">
      <w:r>
        <w:t xml:space="preserve">     Mitigation: OpenFOAM fallback strategy</w:t>
      </w:r>
    </w:p>
    <w:p w14:paraId="6980F51A" w14:textId="77777777" w:rsidR="00A77CD7" w:rsidRDefault="00A77CD7" w:rsidP="00A77CD7"/>
    <w:p w14:paraId="1347D6C4" w14:textId="77777777" w:rsidR="00A77CD7" w:rsidRDefault="00A77CD7" w:rsidP="00A77CD7">
      <w:r>
        <w:t xml:space="preserve">  → See Q-SMEC_Tool_Integration_Linking.xlsx "Critical_Path_Risks"</w:t>
      </w:r>
    </w:p>
    <w:p w14:paraId="4606DB65" w14:textId="77777777" w:rsidR="00A77CD7" w:rsidRDefault="00A77CD7" w:rsidP="00A77CD7"/>
    <w:p w14:paraId="101B8264" w14:textId="77777777" w:rsidR="00A77CD7" w:rsidRDefault="00A77CD7" w:rsidP="00A77CD7">
      <w:r>
        <w:rPr>
          <w:rFonts w:ascii="Segoe UI Emoji" w:hAnsi="Segoe UI Emoji" w:cs="Segoe UI Emoji"/>
        </w:rPr>
        <w:t>📞</w:t>
      </w:r>
      <w:r>
        <w:t xml:space="preserve"> SUPPORT:</w:t>
      </w:r>
    </w:p>
    <w:p w14:paraId="0A6601DC" w14:textId="77777777" w:rsidR="00A77CD7" w:rsidRDefault="00A77CD7" w:rsidP="00A77CD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6620BFF" w14:textId="77777777" w:rsidR="00A77CD7" w:rsidRDefault="00A77CD7" w:rsidP="00A77CD7"/>
    <w:p w14:paraId="7A72FC84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Questions?       See Q-SMEC_QUICK_REFERENCE.md (FAQ section)</w:t>
      </w:r>
    </w:p>
    <w:p w14:paraId="284E4DB7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Deep dive?       See Q-SMEC_TOOL_DATABASE_COMPLETION_SUMMARY.md</w:t>
      </w:r>
    </w:p>
    <w:p w14:paraId="5F081F66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Data flows?      Open Q-SMEC_Tool_Integration_Linking.xlsx</w:t>
      </w:r>
    </w:p>
    <w:p w14:paraId="55A9758D" w14:textId="77777777" w:rsidR="00A77CD7" w:rsidRDefault="00A77CD7" w:rsidP="00A77CD7">
      <w:r>
        <w:t xml:space="preserve">  </w:t>
      </w:r>
      <w:r>
        <w:rPr>
          <w:rFonts w:ascii="Segoe UI Emoji" w:hAnsi="Segoe UI Emoji" w:cs="Segoe UI Emoji"/>
        </w:rPr>
        <w:t>❓</w:t>
      </w:r>
      <w:r>
        <w:t xml:space="preserve"> Confidence?      Open Q-SMEC_Validation_Audit.xlsx</w:t>
      </w:r>
    </w:p>
    <w:p w14:paraId="610F98D5" w14:textId="77777777" w:rsidR="00A77CD7" w:rsidRDefault="00A77CD7" w:rsidP="00A77CD7"/>
    <w:p w14:paraId="2E6711D3" w14:textId="77777777" w:rsidR="00A77CD7" w:rsidRDefault="00A77CD7" w:rsidP="00A77CD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3239B73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480F75C6" w14:textId="77777777" w:rsidR="00A77CD7" w:rsidRDefault="00A77CD7" w:rsidP="00A77CD7">
      <w:r>
        <w:rPr>
          <w:rFonts w:ascii="Arial" w:hAnsi="Arial" w:cs="Arial"/>
        </w:rPr>
        <w:lastRenderedPageBreak/>
        <w:t>║</w:t>
      </w:r>
      <w:r>
        <w:t xml:space="preserve">                    </w:t>
      </w:r>
      <w:r>
        <w:rPr>
          <w:rFonts w:ascii="Segoe UI Emoji" w:hAnsi="Segoe UI Emoji" w:cs="Segoe UI Emoji"/>
        </w:rPr>
        <w:t>🎓</w:t>
      </w:r>
      <w:r>
        <w:t xml:space="preserve"> Status: PRODUCTION READY </w:t>
      </w:r>
      <w:r>
        <w:rPr>
          <w:rFonts w:ascii="Segoe UI Emoji" w:hAnsi="Segoe UI Emoji" w:cs="Segoe UI Emoji"/>
        </w:rPr>
        <w:t>✅</w:t>
      </w:r>
      <w:r>
        <w:t xml:space="preserve">                          </w:t>
      </w:r>
      <w:r>
        <w:rPr>
          <w:rFonts w:ascii="Arial" w:hAnsi="Arial" w:cs="Arial"/>
        </w:rPr>
        <w:t>║</w:t>
      </w:r>
    </w:p>
    <w:p w14:paraId="14261575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1411EBE5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Next Step: Read Quick Reference (2 min) then dive in!          </w:t>
      </w:r>
      <w:r>
        <w:rPr>
          <w:rFonts w:ascii="Arial" w:hAnsi="Arial" w:cs="Arial"/>
        </w:rPr>
        <w:t>║</w:t>
      </w:r>
    </w:p>
    <w:p w14:paraId="0E93611F" w14:textId="77777777" w:rsidR="00A77CD7" w:rsidRDefault="00A77CD7" w:rsidP="00A77CD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3A63A754" w14:textId="4701AD31" w:rsidR="00F858E9" w:rsidRDefault="00A77CD7" w:rsidP="00A77CD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sectPr w:rsidR="00F85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D7"/>
    <w:rsid w:val="00007CA8"/>
    <w:rsid w:val="002D5063"/>
    <w:rsid w:val="00697226"/>
    <w:rsid w:val="00A77CD7"/>
    <w:rsid w:val="00F8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DE09"/>
  <w15:chartTrackingRefBased/>
  <w15:docId w15:val="{96ED72F0-BF31-4FA5-ADE9-9279E7CF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2675</Words>
  <Characters>8430</Characters>
  <Application>Microsoft Office Word</Application>
  <DocSecurity>0</DocSecurity>
  <Lines>290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1</cp:revision>
  <dcterms:created xsi:type="dcterms:W3CDTF">2026-01-06T12:17:00Z</dcterms:created>
  <dcterms:modified xsi:type="dcterms:W3CDTF">2026-01-08T15:11:00Z</dcterms:modified>
</cp:coreProperties>
</file>