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quantum-ai-model-tools---2026-edition"/>
    <w:p>
      <w:pPr>
        <w:pStyle w:val="Heading1"/>
      </w:pPr>
      <w:r>
        <w:t xml:space="preserve">QUANTUM AI MODEL TOOLS - 2026 Edition</w:t>
      </w:r>
    </w:p>
    <w:p>
      <w:pPr>
        <w:pStyle w:val="FirstParagraph"/>
      </w:pPr>
      <w:r>
        <w:rPr>
          <w:bCs/>
          <w:b/>
        </w:rPr>
        <w:t xml:space="preserve">Context: Q-SMEC is a SENSOR</w:t>
      </w:r>
      <w:r>
        <w:t xml:space="preserve"> </w:t>
      </w:r>
      <w:r>
        <w:rPr>
          <w:bCs/>
          <w:b/>
        </w:rPr>
        <w:t xml:space="preserve">Date: January 6, 2026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🎯 EXECUTIVE SUMMARY</w:t>
      </w:r>
    </w:p>
    <w:p>
      <w:pPr>
        <w:pStyle w:val="FirstParagraph"/>
      </w:pPr>
      <w:r>
        <w:t xml:space="preserve">This document catalogs Quantum AI Model Tools specifically relevant to Q-SMEC sensor applications, leveraging hybrid quantum-classical workflows and AI-native simulation platforms.</w:t>
      </w:r>
    </w:p>
    <w:p>
      <w:pPr>
        <w:pStyle w:val="BodyText"/>
      </w:pPr>
      <w:r>
        <w:rPr>
          <w:bCs/>
          <w:b/>
        </w:rPr>
        <w:t xml:space="preserve">2026 Key Trends:</w:t>
      </w:r>
      <w:r>
        <w:t xml:space="preserve"> </w:t>
      </w:r>
      <w:r>
        <w:t xml:space="preserve">- Shift from hardware-focused R&amp;D to software, simulation, and middleware</w:t>
      </w:r>
      <w:r>
        <w:t xml:space="preserve"> </w:t>
      </w:r>
      <w:r>
        <w:t xml:space="preserve">- AI-assisted quantum error correction becoming mainstream</w:t>
      </w:r>
      <w:r>
        <w:t xml:space="preserve"> </w:t>
      </w:r>
      <w:r>
        <w:t xml:space="preserve">- Quantum-enhanced AI models for sensor data processing</w:t>
      </w:r>
      <w:r>
        <w:t xml:space="preserve"> </w:t>
      </w:r>
      <w:r>
        <w:t xml:space="preserve">- Hybrid quantum-classical workflows for optimization and simulation</w:t>
      </w:r>
      <w:r>
        <w:t xml:space="preserve"> </w:t>
      </w:r>
      <w:r>
        <w:t xml:space="preserve">- Quantum sensors gaining commercial traction in biomedical and automotive sectors</w:t>
      </w:r>
    </w:p>
    <w:p>
      <w:r>
        <w:pict>
          <v:rect style="width:0;height:1.5pt" o:hralign="center" o:hrstd="t" o:hr="t"/>
        </w:pict>
      </w:r>
    </w:p>
    <w:bookmarkEnd w:id="20"/>
    <w:bookmarkStart w:id="23" w:name="category-1-quantum-enhanced-ai-models"/>
    <w:p>
      <w:pPr>
        <w:pStyle w:val="Heading2"/>
      </w:pPr>
      <w:r>
        <w:t xml:space="preserve">📊 CATEGORY 1: QUANTUM-ENHANCED AI MODELS</w:t>
      </w:r>
    </w:p>
    <w:bookmarkStart w:id="22" w:name="quantum-machine-learning-frameworks"/>
    <w:p>
      <w:pPr>
        <w:pStyle w:val="Heading3"/>
      </w:pPr>
      <w:r>
        <w:t xml:space="preserve">Quantum Machine Learning Frameworks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Leverage quantum computing advantages for sensor data analysis</w:t>
      </w:r>
    </w:p>
    <w:bookmarkStart w:id="21" w:name="core-platforms"/>
    <w:p>
      <w:pPr>
        <w:pStyle w:val="Heading4"/>
      </w:pPr>
      <w:r>
        <w:t xml:space="preserve">Core Platforms: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IBM Qiskit Machine Learning</w:t>
      </w:r>
    </w:p>
    <w:p>
      <w:pPr>
        <w:numPr>
          <w:ilvl w:val="1"/>
          <w:numId w:val="1002"/>
        </w:numPr>
        <w:pStyle w:val="Compact"/>
      </w:pPr>
      <w:r>
        <w:t xml:space="preserve">Quantum neural networks for pattern recognition</w:t>
      </w:r>
    </w:p>
    <w:p>
      <w:pPr>
        <w:numPr>
          <w:ilvl w:val="1"/>
          <w:numId w:val="1002"/>
        </w:numPr>
        <w:pStyle w:val="Compact"/>
      </w:pPr>
      <w:r>
        <w:t xml:space="preserve">Variational quantum classifiers</w:t>
      </w:r>
    </w:p>
    <w:p>
      <w:pPr>
        <w:numPr>
          <w:ilvl w:val="1"/>
          <w:numId w:val="1002"/>
        </w:numPr>
        <w:pStyle w:val="Compact"/>
      </w:pPr>
      <w:r>
        <w:t xml:space="preserve">Q-SMEC Application: Sensor signal classification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Cirq + TensorFlow Quantum</w:t>
      </w:r>
    </w:p>
    <w:p>
      <w:pPr>
        <w:numPr>
          <w:ilvl w:val="1"/>
          <w:numId w:val="1003"/>
        </w:numPr>
        <w:pStyle w:val="Compact"/>
      </w:pPr>
      <w:r>
        <w:t xml:space="preserve">Hybrid quantum-classical neural networks</w:t>
      </w:r>
    </w:p>
    <w:p>
      <w:pPr>
        <w:numPr>
          <w:ilvl w:val="1"/>
          <w:numId w:val="1003"/>
        </w:numPr>
        <w:pStyle w:val="Compact"/>
      </w:pPr>
      <w:r>
        <w:t xml:space="preserve">Quantum data encoding techniques</w:t>
      </w:r>
    </w:p>
    <w:p>
      <w:pPr>
        <w:numPr>
          <w:ilvl w:val="1"/>
          <w:numId w:val="1003"/>
        </w:numPr>
        <w:pStyle w:val="Compact"/>
      </w:pPr>
      <w:r>
        <w:t xml:space="preserve">Q-SMEC Application: Real-time sensor data preprocessing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PennyLane (Xanadu)</w:t>
      </w:r>
    </w:p>
    <w:p>
      <w:pPr>
        <w:numPr>
          <w:ilvl w:val="1"/>
          <w:numId w:val="1004"/>
        </w:numPr>
        <w:pStyle w:val="Compact"/>
      </w:pPr>
      <w:r>
        <w:t xml:space="preserve">Differentiable quantum programming</w:t>
      </w:r>
    </w:p>
    <w:p>
      <w:pPr>
        <w:numPr>
          <w:ilvl w:val="1"/>
          <w:numId w:val="1004"/>
        </w:numPr>
        <w:pStyle w:val="Compact"/>
      </w:pPr>
      <w:r>
        <w:t xml:space="preserve">Integration with PyTorch, TensorFlow, JAX</w:t>
      </w:r>
    </w:p>
    <w:p>
      <w:pPr>
        <w:numPr>
          <w:ilvl w:val="1"/>
          <w:numId w:val="1004"/>
        </w:numPr>
        <w:pStyle w:val="Compact"/>
      </w:pPr>
      <w:r>
        <w:t xml:space="preserve">Q-SMEC Application: End-to-end quantum-enhanced sensor pipelines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Amazon Braket</w:t>
      </w:r>
    </w:p>
    <w:p>
      <w:pPr>
        <w:numPr>
          <w:ilvl w:val="1"/>
          <w:numId w:val="1005"/>
        </w:numPr>
        <w:pStyle w:val="Compact"/>
      </w:pPr>
      <w:r>
        <w:t xml:space="preserve">Managed quantum computing service</w:t>
      </w:r>
    </w:p>
    <w:p>
      <w:pPr>
        <w:numPr>
          <w:ilvl w:val="1"/>
          <w:numId w:val="1005"/>
        </w:numPr>
        <w:pStyle w:val="Compact"/>
      </w:pPr>
      <w:r>
        <w:t xml:space="preserve">Hybrid algorithms for optimization</w:t>
      </w:r>
    </w:p>
    <w:p>
      <w:pPr>
        <w:numPr>
          <w:ilvl w:val="1"/>
          <w:numId w:val="1005"/>
        </w:numPr>
        <w:pStyle w:val="Compact"/>
      </w:pPr>
      <w:r>
        <w:t xml:space="preserve">Q-SMEC Application: Cloud-based sensor data analytics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Xc64a4656d270c9373d8d043b9ab88ad098721a4"/>
    <w:p>
      <w:pPr>
        <w:pStyle w:val="Heading2"/>
      </w:pPr>
      <w:r>
        <w:t xml:space="preserve">📈 CATEGORY 2: SUPERVISED &amp; UNSUPERVISED LEARNING (Quantum-Enhanced)</w:t>
      </w:r>
    </w:p>
    <w:bookmarkStart w:id="24" w:name="quantum-support-vector-machines-qsvm"/>
    <w:p>
      <w:pPr>
        <w:pStyle w:val="Heading3"/>
      </w:pPr>
      <w:r>
        <w:t xml:space="preserve">Quantum Support Vector Machines (QSVM)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Tool:</w:t>
      </w:r>
      <w:r>
        <w:t xml:space="preserve"> </w:t>
      </w:r>
      <w:r>
        <w:t xml:space="preserve">Qiskit QSVM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High-dimensional sensor data classification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Quantum Advantage:</w:t>
      </w:r>
      <w:r>
        <w:t xml:space="preserve"> </w:t>
      </w:r>
      <w:r>
        <w:t xml:space="preserve">Exponential speedup in feature space mapping</w:t>
      </w:r>
    </w:p>
    <w:bookmarkEnd w:id="24"/>
    <w:bookmarkStart w:id="25" w:name="Xf9b36b4b4a6f2e99bb284ca9972c613c3420476"/>
    <w:p>
      <w:pPr>
        <w:pStyle w:val="Heading3"/>
      </w:pPr>
      <w:r>
        <w:t xml:space="preserve">Quantum Principal Component Analysis (QPCA)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Tool:</w:t>
      </w:r>
      <w:r>
        <w:t xml:space="preserve"> </w:t>
      </w:r>
      <w:r>
        <w:t xml:space="preserve">Variational QPCA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Dimensionality reduction for sensor arrays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Quantum Advantage:</w:t>
      </w:r>
      <w:r>
        <w:t xml:space="preserve"> </w:t>
      </w:r>
      <w:r>
        <w:t xml:space="preserve">Faster processing of large sensor datasets</w:t>
      </w:r>
    </w:p>
    <w:bookmarkEnd w:id="25"/>
    <w:bookmarkStart w:id="26" w:name="quantum-k-means-clustering"/>
    <w:p>
      <w:pPr>
        <w:pStyle w:val="Heading3"/>
      </w:pPr>
      <w:r>
        <w:t xml:space="preserve">Quantum K-Means Clustering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Tool:</w:t>
      </w:r>
      <w:r>
        <w:t xml:space="preserve"> </w:t>
      </w:r>
      <w:r>
        <w:t xml:space="preserve">D-Wave Quantum Annealing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Anomaly detection in sensor readings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Quantum Advantage:</w:t>
      </w:r>
      <w:r>
        <w:t xml:space="preserve"> </w:t>
      </w:r>
      <w:r>
        <w:t xml:space="preserve">Optimization for large-scale clustering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9a3c8fa81fd356b39785422bac394e89d84a64f"/>
    <w:p>
      <w:pPr>
        <w:pStyle w:val="Heading2"/>
      </w:pPr>
      <w:r>
        <w:t xml:space="preserve">🧠 CATEGORY 3: NEURAL NETWORKS &amp; DEEP LEARNING (Quantum-Hybrid)</w:t>
      </w:r>
    </w:p>
    <w:bookmarkStart w:id="28" w:name="X7e55ec417efd3112afc72ef441c60a32694bf91"/>
    <w:p>
      <w:pPr>
        <w:pStyle w:val="Heading3"/>
      </w:pPr>
      <w:r>
        <w:t xml:space="preserve">Quantum Convolutional Neural Networks (QCNN)</w:t>
      </w:r>
    </w:p>
    <w:p>
      <w:pPr>
        <w:pStyle w:val="FirstParagraph"/>
      </w:pPr>
      <w:r>
        <w:rPr>
          <w:bCs/>
          <w:b/>
        </w:rPr>
        <w:t xml:space="preserve">Platforms: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PennyLane QCNN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TensorFlow Quantum CNN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Q-SMEC Application:</w:t>
      </w:r>
      <w:r>
        <w:t xml:space="preserve"> </w:t>
      </w:r>
      <w:r>
        <w:t xml:space="preserve">Spatial sensor data pattern recognition</w:t>
      </w:r>
    </w:p>
    <w:bookmarkEnd w:id="28"/>
    <w:bookmarkStart w:id="29" w:name="quantum-recurrent-neural-networks-qrnn"/>
    <w:p>
      <w:pPr>
        <w:pStyle w:val="Heading3"/>
      </w:pPr>
      <w:r>
        <w:t xml:space="preserve">Quantum Recurrent Neural Networks (QRNN)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Temporal sensor data analysis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 Case:</w:t>
      </w:r>
      <w:r>
        <w:t xml:space="preserve"> </w:t>
      </w:r>
      <w:r>
        <w:t xml:space="preserve">Time-series prediction from Q-SMEC sensor streams</w:t>
      </w:r>
    </w:p>
    <w:bookmarkEnd w:id="29"/>
    <w:bookmarkStart w:id="30" w:name="variational-quantum-circuits-vqc"/>
    <w:p>
      <w:pPr>
        <w:pStyle w:val="Heading3"/>
      </w:pPr>
      <w:r>
        <w:t xml:space="preserve">Variational Quantum Circuits (VQC)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Platform:</w:t>
      </w:r>
      <w:r>
        <w:t xml:space="preserve"> </w:t>
      </w:r>
      <w:r>
        <w:t xml:space="preserve">IBM Quantum Lab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Parameterized quantum models for sensor calibration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Advantage:</w:t>
      </w:r>
      <w:r>
        <w:t xml:space="preserve"> </w:t>
      </w:r>
      <w:r>
        <w:t xml:space="preserve">Adaptive learning for sensor drift compensation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a52138eaf0ef5f392c04c285cbfc25920e24ade"/>
    <w:p>
      <w:pPr>
        <w:pStyle w:val="Heading2"/>
      </w:pPr>
      <w:r>
        <w:t xml:space="preserve">🔄 CATEGORY 4: REINFORCEMENT LEARNING (Quantum-Enhanced)</w:t>
      </w:r>
    </w:p>
    <w:bookmarkStart w:id="32" w:name="quantum-reinforcement-learning"/>
    <w:p>
      <w:pPr>
        <w:pStyle w:val="Heading3"/>
      </w:pPr>
      <w:r>
        <w:t xml:space="preserve">Quantum Reinforcement Learning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Quantum Q-Learning</w:t>
      </w:r>
      <w:r>
        <w:t xml:space="preserve"> </w:t>
      </w:r>
      <w:r>
        <w:t xml:space="preserve">- Platform: Qiskit RL</w:t>
      </w:r>
      <w:r>
        <w:t xml:space="preserve"> </w:t>
      </w:r>
      <w:r>
        <w:t xml:space="preserve">- Application: Adaptive sensor configuration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Variational Quantum Policy Gradient</w:t>
      </w:r>
    </w:p>
    <w:p>
      <w:pPr>
        <w:numPr>
          <w:ilvl w:val="1"/>
          <w:numId w:val="1012"/>
        </w:numPr>
        <w:pStyle w:val="Compact"/>
      </w:pPr>
      <w:r>
        <w:t xml:space="preserve">Platform: PennyLane</w:t>
      </w:r>
    </w:p>
    <w:p>
      <w:pPr>
        <w:numPr>
          <w:ilvl w:val="1"/>
          <w:numId w:val="1012"/>
        </w:numPr>
        <w:pStyle w:val="Compact"/>
      </w:pPr>
      <w:r>
        <w:t xml:space="preserve">Application: Optimal sensor placement strategies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Quantum Actor-Critic</w:t>
      </w:r>
    </w:p>
    <w:p>
      <w:pPr>
        <w:numPr>
          <w:ilvl w:val="1"/>
          <w:numId w:val="1013"/>
        </w:numPr>
        <w:pStyle w:val="Compact"/>
      </w:pPr>
      <w:r>
        <w:t xml:space="preserve">Application: Real-time sensor network optimization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5309a8f9474be2ea6cfe47eaa308949338676c3"/>
    <w:p>
      <w:pPr>
        <w:pStyle w:val="Heading2"/>
      </w:pPr>
      <w:r>
        <w:t xml:space="preserve">💬 CATEGORY 5: NLP &amp; GENERATIVE AI (Quantum-Enhanced)</w:t>
      </w:r>
    </w:p>
    <w:bookmarkStart w:id="34" w:name="quantum-natural-language-processing-qnlp"/>
    <w:p>
      <w:pPr>
        <w:pStyle w:val="Heading3"/>
      </w:pPr>
      <w:r>
        <w:t xml:space="preserve">Quantum Natural Language Processing (QNLP)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Lambeq (Cambridge Quantum/Quantinuum)</w:t>
      </w:r>
      <w:r>
        <w:t xml:space="preserve"> </w:t>
      </w:r>
      <w:r>
        <w:t xml:space="preserve">- Compositional distributional models</w:t>
      </w:r>
      <w:r>
        <w:t xml:space="preserve"> </w:t>
      </w:r>
      <w:r>
        <w:t xml:space="preserve">- Q-SMEC Application: Sensor data interpretation via natural language interfaces</w:t>
      </w:r>
    </w:p>
    <w:bookmarkEnd w:id="34"/>
    <w:bookmarkStart w:id="35" w:name="X07a05aaf3e72d6f4cccc26c169cd7278d074434"/>
    <w:p>
      <w:pPr>
        <w:pStyle w:val="Heading3"/>
      </w:pPr>
      <w:r>
        <w:t xml:space="preserve">Quantum Generative Adversarial Networks (QGAN)</w:t>
      </w:r>
    </w:p>
    <w:p>
      <w:pPr>
        <w:pStyle w:val="FirstParagraph"/>
      </w:pPr>
      <w:r>
        <w:rPr>
          <w:bCs/>
          <w:b/>
        </w:rPr>
        <w:t xml:space="preserve">Platforms: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Qiskit QGAN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PennyLane QGAN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Q-SMEC Application:</w:t>
      </w:r>
      <w:r>
        <w:t xml:space="preserve"> </w:t>
      </w:r>
      <w:r>
        <w:t xml:space="preserve">- Synthetic sensor data generation for training</w:t>
      </w:r>
      <w:r>
        <w:t xml:space="preserve"> </w:t>
      </w:r>
      <w:r>
        <w:t xml:space="preserve">- Anomaly detection via generative models</w:t>
      </w:r>
    </w:p>
    <w:bookmarkEnd w:id="35"/>
    <w:bookmarkStart w:id="36" w:name="quantum-transformers"/>
    <w:p>
      <w:pPr>
        <w:pStyle w:val="Heading3"/>
      </w:pPr>
      <w:r>
        <w:t xml:space="preserve">Quantum Transformers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Emerging research (2026)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Potential:</w:t>
      </w:r>
      <w:r>
        <w:t xml:space="preserve"> </w:t>
      </w:r>
      <w:r>
        <w:t xml:space="preserve">Processing sequential sensor data with quantum attention mechanisms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531a151ac3e46c4640b3c2ef549c5ccac2ffa3a"/>
    <w:p>
      <w:pPr>
        <w:pStyle w:val="Heading2"/>
      </w:pPr>
      <w:r>
        <w:t xml:space="preserve">🤖 CATEGORY 6: INTELLIGENT AGENTS (Quantum-Enhanced)</w:t>
      </w:r>
    </w:p>
    <w:bookmarkStart w:id="38" w:name="multi-agent-quantum-systems"/>
    <w:p>
      <w:pPr>
        <w:pStyle w:val="Heading3"/>
      </w:pPr>
      <w:r>
        <w:t xml:space="preserve">Multi-Agent Quantum Systems</w:t>
      </w:r>
    </w:p>
    <w:p>
      <w:pPr>
        <w:pStyle w:val="FirstParagraph"/>
      </w:pPr>
      <w:r>
        <w:rPr>
          <w:bCs/>
          <w:b/>
        </w:rPr>
        <w:t xml:space="preserve">Application to Q-SMEC:</w:t>
      </w:r>
      <w:r>
        <w:t xml:space="preserve"> </w:t>
      </w:r>
      <w:r>
        <w:t xml:space="preserve">- Distributed sensor network coordination</w:t>
      </w:r>
      <w:r>
        <w:t xml:space="preserve"> </w:t>
      </w:r>
      <w:r>
        <w:t xml:space="preserve">- Quantum communication between sensor nodes</w:t>
      </w:r>
    </w:p>
    <w:p>
      <w:pPr>
        <w:pStyle w:val="BodyText"/>
      </w:pPr>
      <w:r>
        <w:rPr>
          <w:bCs/>
          <w:b/>
        </w:rPr>
        <w:t xml:space="preserve">Tools: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Quantum Agent-Based Models</w:t>
      </w:r>
      <w:r>
        <w:t xml:space="preserve"> </w:t>
      </w:r>
      <w:r>
        <w:t xml:space="preserve">- Platform: Custom quantum simulators</w:t>
      </w:r>
      <w:r>
        <w:t xml:space="preserve"> </w:t>
      </w:r>
      <w:r>
        <w:t xml:space="preserve">- Use: Sensor swarm intelligence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Quantum Game Theory</w:t>
      </w:r>
    </w:p>
    <w:p>
      <w:pPr>
        <w:numPr>
          <w:ilvl w:val="1"/>
          <w:numId w:val="1016"/>
        </w:numPr>
        <w:pStyle w:val="Compact"/>
      </w:pPr>
      <w:r>
        <w:t xml:space="preserve">Application: Resource allocation in sensor networks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1cc879aec30355d1b49214a6971157e94a31f88"/>
    <w:p>
      <w:pPr>
        <w:pStyle w:val="Heading2"/>
      </w:pPr>
      <w:r>
        <w:t xml:space="preserve">🎲 CATEGORY 7: BAYESIAN &amp; DESIGN OF EXPERIMENTS (Quantum-Enhanced)</w:t>
      </w:r>
    </w:p>
    <w:bookmarkStart w:id="40" w:name="quantum-bayesian-optimization"/>
    <w:p>
      <w:pPr>
        <w:pStyle w:val="Heading3"/>
      </w:pPr>
      <w:r>
        <w:t xml:space="preserve">Quantum Bayesian Optimization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Quantum-Enhanced Bayesian Optimization (QEBO)</w:t>
      </w:r>
      <w:r>
        <w:t xml:space="preserve"> </w:t>
      </w:r>
      <w:r>
        <w:t xml:space="preserve">- Platform: D-Wave Leap</w:t>
      </w:r>
      <w:r>
        <w:t xml:space="preserve"> </w:t>
      </w:r>
      <w:r>
        <w:t xml:space="preserve">- Q-SMEC Application: Sensor parameter tuning</w:t>
      </w:r>
    </w:p>
    <w:bookmarkEnd w:id="40"/>
    <w:bookmarkStart w:id="41" w:name="quantum-design-of-experiments-qdoe"/>
    <w:p>
      <w:pPr>
        <w:pStyle w:val="Heading3"/>
      </w:pPr>
      <w:r>
        <w:t xml:space="preserve">Quantum Design of Experiments (QDoE)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Optimal sensor testing protocols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Advantage:</w:t>
      </w:r>
      <w:r>
        <w:t xml:space="preserve"> </w:t>
      </w:r>
      <w:r>
        <w:t xml:space="preserve">Explore larger parameter spaces efficiently</w:t>
      </w:r>
    </w:p>
    <w:bookmarkEnd w:id="41"/>
    <w:bookmarkStart w:id="42" w:name="quantum-probabilistic-graphical-models"/>
    <w:p>
      <w:pPr>
        <w:pStyle w:val="Heading3"/>
      </w:pPr>
      <w:r>
        <w:t xml:space="preserve">Quantum Probabilistic Graphical Models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Tool:</w:t>
      </w:r>
      <w:r>
        <w:t xml:space="preserve"> </w:t>
      </w:r>
      <w:r>
        <w:t xml:space="preserve">Quantum Belief Propagation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Q-SMEC Application:</w:t>
      </w:r>
      <w:r>
        <w:t xml:space="preserve"> </w:t>
      </w:r>
      <w:r>
        <w:t xml:space="preserve">Sensor fusion and uncertainty quantification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99726792860471f7c0e43c874293c0726382457"/>
    <w:p>
      <w:pPr>
        <w:pStyle w:val="Heading2"/>
      </w:pPr>
      <w:r>
        <w:t xml:space="preserve">🔬 CATEGORY 8: ADVANCED AI-NATIVE PLATFORMS (2026 Focus)</w:t>
      </w:r>
    </w:p>
    <w:bookmarkStart w:id="44" w:name="full-stack-quantum-ai-platforms"/>
    <w:p>
      <w:pPr>
        <w:pStyle w:val="Heading3"/>
      </w:pPr>
      <w:r>
        <w:t xml:space="preserve">Full-Stack Quantum-AI Platforms</w:t>
      </w:r>
    </w:p>
    <w:p>
      <w:pPr>
        <w:pStyle w:val="FirstParagraph"/>
      </w:pPr>
      <w:r>
        <w:rPr>
          <w:bCs/>
          <w:b/>
        </w:rPr>
        <w:t xml:space="preserve">According to 2026 Industry Leaders: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Quantum Elements</w:t>
      </w:r>
    </w:p>
    <w:p>
      <w:pPr>
        <w:numPr>
          <w:ilvl w:val="1"/>
          <w:numId w:val="1020"/>
        </w:numPr>
        <w:pStyle w:val="Compact"/>
      </w:pPr>
      <w:r>
        <w:t xml:space="preserve">AI-native simulation + digital twins</w:t>
      </w:r>
    </w:p>
    <w:p>
      <w:pPr>
        <w:numPr>
          <w:ilvl w:val="1"/>
          <w:numId w:val="1020"/>
        </w:numPr>
        <w:pStyle w:val="Compact"/>
      </w:pPr>
      <w:r>
        <w:t xml:space="preserve">10×–20× reduction in R&amp;D cycles</w:t>
      </w:r>
    </w:p>
    <w:p>
      <w:pPr>
        <w:numPr>
          <w:ilvl w:val="1"/>
          <w:numId w:val="1020"/>
        </w:numPr>
        <w:pStyle w:val="Compact"/>
      </w:pPr>
      <w:r>
        <w:t xml:space="preserve">Q-SMEC Relevance: Rapid sensor algorithm development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IBM Quantum Network</w:t>
      </w:r>
    </w:p>
    <w:p>
      <w:pPr>
        <w:numPr>
          <w:ilvl w:val="1"/>
          <w:numId w:val="1021"/>
        </w:numPr>
        <w:pStyle w:val="Compact"/>
      </w:pPr>
      <w:r>
        <w:t xml:space="preserve">Quantum-safe AI models</w:t>
      </w:r>
    </w:p>
    <w:p>
      <w:pPr>
        <w:numPr>
          <w:ilvl w:val="1"/>
          <w:numId w:val="1021"/>
        </w:numPr>
        <w:pStyle w:val="Compact"/>
      </w:pPr>
      <w:r>
        <w:t xml:space="preserve">Error-correction middleware</w:t>
      </w:r>
    </w:p>
    <w:p>
      <w:pPr>
        <w:numPr>
          <w:ilvl w:val="1"/>
          <w:numId w:val="1021"/>
        </w:numPr>
        <w:pStyle w:val="Compact"/>
      </w:pPr>
      <w:r>
        <w:t xml:space="preserve">Q-SMEC Relevance: Production-ready quantum applications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Xanadu Cloud</w:t>
      </w:r>
    </w:p>
    <w:p>
      <w:pPr>
        <w:numPr>
          <w:ilvl w:val="1"/>
          <w:numId w:val="1022"/>
        </w:numPr>
        <w:pStyle w:val="Compact"/>
      </w:pPr>
      <w:r>
        <w:t xml:space="preserve">Photonic quantum computing</w:t>
      </w:r>
    </w:p>
    <w:p>
      <w:pPr>
        <w:numPr>
          <w:ilvl w:val="1"/>
          <w:numId w:val="1022"/>
        </w:numPr>
        <w:pStyle w:val="Compact"/>
      </w:pPr>
      <w:r>
        <w:t xml:space="preserve">Continuous-variable quantum computing</w:t>
      </w:r>
    </w:p>
    <w:p>
      <w:pPr>
        <w:numPr>
          <w:ilvl w:val="1"/>
          <w:numId w:val="1022"/>
        </w:numPr>
        <w:pStyle w:val="Compact"/>
      </w:pPr>
      <w:r>
        <w:t xml:space="preserve">Q-SMEC Relevance: Analog sensor signal processing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IonQ Forte</w:t>
      </w:r>
    </w:p>
    <w:p>
      <w:pPr>
        <w:numPr>
          <w:ilvl w:val="1"/>
          <w:numId w:val="1023"/>
        </w:numPr>
        <w:pStyle w:val="Compact"/>
      </w:pPr>
      <w:r>
        <w:t xml:space="preserve">High-fidelity trapped-ion qubits</w:t>
      </w:r>
    </w:p>
    <w:p>
      <w:pPr>
        <w:numPr>
          <w:ilvl w:val="1"/>
          <w:numId w:val="1023"/>
        </w:numPr>
        <w:pStyle w:val="Compact"/>
      </w:pPr>
      <w:r>
        <w:t xml:space="preserve">Q-SMEC Relevance: Precision sensor calibration algorithms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q-smec-specific-recommendations"/>
    <w:p>
      <w:pPr>
        <w:pStyle w:val="Heading2"/>
      </w:pPr>
      <w:r>
        <w:t xml:space="preserve">🎯 Q-SMEC SPECIFIC RECOMMENDATIONS</w:t>
      </w:r>
    </w:p>
    <w:bookmarkStart w:id="46" w:name="priority-tier-1-immediate-implementation"/>
    <w:p>
      <w:pPr>
        <w:pStyle w:val="Heading3"/>
      </w:pPr>
      <w:r>
        <w:t xml:space="preserve">Priority Tier 1: Immediate Implementation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Hybrid Quantum-Classical Pipelines</w:t>
      </w:r>
    </w:p>
    <w:p>
      <w:pPr>
        <w:numPr>
          <w:ilvl w:val="1"/>
          <w:numId w:val="1025"/>
        </w:numPr>
        <w:pStyle w:val="Compact"/>
      </w:pPr>
      <w:r>
        <w:t xml:space="preserve">Use TensorFlow Quantum or PennyLane</w:t>
      </w:r>
    </w:p>
    <w:p>
      <w:pPr>
        <w:numPr>
          <w:ilvl w:val="1"/>
          <w:numId w:val="1025"/>
        </w:numPr>
        <w:pStyle w:val="Compact"/>
      </w:pPr>
      <w:r>
        <w:t xml:space="preserve">Start with sensor data classification tasks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Quantum Feature Encoding</w:t>
      </w:r>
    </w:p>
    <w:p>
      <w:pPr>
        <w:numPr>
          <w:ilvl w:val="1"/>
          <w:numId w:val="1026"/>
        </w:numPr>
        <w:pStyle w:val="Compact"/>
      </w:pPr>
      <w:r>
        <w:t xml:space="preserve">Explore amplitude encoding for sensor signals</w:t>
      </w:r>
    </w:p>
    <w:p>
      <w:pPr>
        <w:numPr>
          <w:ilvl w:val="1"/>
          <w:numId w:val="1026"/>
        </w:numPr>
        <w:pStyle w:val="Compact"/>
      </w:pPr>
      <w:r>
        <w:t xml:space="preserve">Test angle encoding for multi-dimensional sensor data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Variational Quantum Algorithms</w:t>
      </w:r>
    </w:p>
    <w:p>
      <w:pPr>
        <w:numPr>
          <w:ilvl w:val="1"/>
          <w:numId w:val="1027"/>
        </w:numPr>
        <w:pStyle w:val="Compact"/>
      </w:pPr>
      <w:r>
        <w:t xml:space="preserve">QAOA for sensor network optimization</w:t>
      </w:r>
    </w:p>
    <w:p>
      <w:pPr>
        <w:numPr>
          <w:ilvl w:val="1"/>
          <w:numId w:val="1027"/>
        </w:numPr>
        <w:pStyle w:val="Compact"/>
      </w:pPr>
      <w:r>
        <w:t xml:space="preserve">VQE for sensor calibration</w:t>
      </w:r>
    </w:p>
    <w:bookmarkEnd w:id="46"/>
    <w:bookmarkStart w:id="47" w:name="Xf05aa12109e462f392088a2839f73e0badf778a"/>
    <w:p>
      <w:pPr>
        <w:pStyle w:val="Heading3"/>
      </w:pPr>
      <w:r>
        <w:t xml:space="preserve">Priority Tier 2: Near-Term Exploration (2026-2027)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Quantum Sensors + Quantum AI Integration</w:t>
      </w:r>
    </w:p>
    <w:p>
      <w:pPr>
        <w:numPr>
          <w:ilvl w:val="1"/>
          <w:numId w:val="1029"/>
        </w:numPr>
        <w:pStyle w:val="Compact"/>
      </w:pPr>
      <w:r>
        <w:t xml:space="preserve">Leverage quantum sensing hardware with quantum ML</w:t>
      </w:r>
    </w:p>
    <w:p>
      <w:pPr>
        <w:numPr>
          <w:ilvl w:val="1"/>
          <w:numId w:val="1029"/>
        </w:numPr>
        <w:pStyle w:val="Compact"/>
      </w:pPr>
      <w:r>
        <w:t xml:space="preserve">Explore nitrogen-vacancy (NV) diamond sensors (Quantum Brilliance)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Post-Quantum Cryptography</w:t>
      </w:r>
    </w:p>
    <w:p>
      <w:pPr>
        <w:numPr>
          <w:ilvl w:val="1"/>
          <w:numId w:val="1030"/>
        </w:numPr>
        <w:pStyle w:val="Compact"/>
      </w:pPr>
      <w:r>
        <w:t xml:space="preserve">Secure sensor data transmission</w:t>
      </w:r>
    </w:p>
    <w:p>
      <w:pPr>
        <w:numPr>
          <w:ilvl w:val="1"/>
          <w:numId w:val="1030"/>
        </w:numPr>
        <w:pStyle w:val="Compact"/>
      </w:pPr>
      <w:r>
        <w:t xml:space="preserve">Quantum-resistant encryption for Q-SMEC communications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Quantum Digital Twins</w:t>
      </w:r>
    </w:p>
    <w:p>
      <w:pPr>
        <w:numPr>
          <w:ilvl w:val="1"/>
          <w:numId w:val="1031"/>
        </w:numPr>
        <w:pStyle w:val="Compact"/>
      </w:pPr>
      <w:r>
        <w:t xml:space="preserve">Create quantum-enhanced models of sensor environments</w:t>
      </w:r>
    </w:p>
    <w:p>
      <w:pPr>
        <w:numPr>
          <w:ilvl w:val="1"/>
          <w:numId w:val="1031"/>
        </w:numPr>
        <w:pStyle w:val="Compact"/>
      </w:pPr>
      <w:r>
        <w:t xml:space="preserve">Real-time simulation for predictive maintenance</w:t>
      </w:r>
    </w:p>
    <w:bookmarkEnd w:id="47"/>
    <w:bookmarkStart w:id="48" w:name="priority-tier-3-long-term-vision-2028"/>
    <w:p>
      <w:pPr>
        <w:pStyle w:val="Heading3"/>
      </w:pPr>
      <w:r>
        <w:t xml:space="preserve">Priority Tier 3: Long-Term Vision (2028+)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Fault-Tolerant Quantum Computing</w:t>
      </w:r>
    </w:p>
    <w:p>
      <w:pPr>
        <w:numPr>
          <w:ilvl w:val="1"/>
          <w:numId w:val="1033"/>
        </w:numPr>
        <w:pStyle w:val="Compact"/>
      </w:pPr>
      <w:r>
        <w:t xml:space="preserve">Prepare for large-scale quantum advantage</w:t>
      </w:r>
    </w:p>
    <w:p>
      <w:pPr>
        <w:numPr>
          <w:ilvl w:val="1"/>
          <w:numId w:val="1033"/>
        </w:numPr>
        <w:pStyle w:val="Compact"/>
      </w:pPr>
      <w:r>
        <w:t xml:space="preserve">Design algorithms for 1000+ logical qubits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Quantum Internet Integration</w:t>
      </w:r>
    </w:p>
    <w:p>
      <w:pPr>
        <w:numPr>
          <w:ilvl w:val="1"/>
          <w:numId w:val="1034"/>
        </w:numPr>
        <w:pStyle w:val="Compact"/>
      </w:pPr>
      <w:r>
        <w:t xml:space="preserve">Quantum Key Distribution (QKD) for sensor networks</w:t>
      </w:r>
    </w:p>
    <w:p>
      <w:pPr>
        <w:numPr>
          <w:ilvl w:val="1"/>
          <w:numId w:val="1034"/>
        </w:numPr>
        <w:pStyle w:val="Compact"/>
      </w:pPr>
      <w:r>
        <w:t xml:space="preserve">Entanglement-based sensor synchronization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ource-files-in-database"/>
    <w:p>
      <w:pPr>
        <w:pStyle w:val="Heading2"/>
      </w:pPr>
      <w:r>
        <w:t xml:space="preserve">📚 SOURCE FILES IN DATABASE</w:t>
      </w:r>
    </w:p>
    <w:p>
      <w:pPr>
        <w:pStyle w:val="FirstParagraph"/>
      </w:pPr>
      <w:r>
        <w:rPr>
          <w:bCs/>
          <w:b/>
        </w:rPr>
        <w:t xml:space="preserve">Excel Databases: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All AITools Complete Database.xlsx</w:t>
      </w:r>
      <w:r>
        <w:t xml:space="preserve"> </w:t>
      </w:r>
      <w:r>
        <w:t xml:space="preserve">- Master reference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Quantum Modeling.xlsx</w:t>
      </w:r>
      <w:r>
        <w:t xml:space="preserve"> </w:t>
      </w:r>
      <w:r>
        <w:t xml:space="preserve">- Quantum-specific tools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CNN.xlsx</w:t>
      </w:r>
      <w:r>
        <w:t xml:space="preserve"> </w:t>
      </w:r>
      <w:r>
        <w:t xml:space="preserve">- Quantum CNNs for spatial data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NLP GenAI.xlsx</w:t>
      </w:r>
      <w:r>
        <w:t xml:space="preserve"> </w:t>
      </w:r>
      <w:r>
        <w:t xml:space="preserve">- Quantum NLP tools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Reinforcement Learning.xlsx</w:t>
      </w:r>
      <w:r>
        <w:t xml:space="preserve"> </w:t>
      </w:r>
      <w:r>
        <w:t xml:space="preserve">- Quantum RL frameworks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Supervised Unsupervised.xlsx</w:t>
      </w:r>
      <w:r>
        <w:t xml:space="preserve"> </w:t>
      </w:r>
      <w:r>
        <w:t xml:space="preserve">- Quantum classical ML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Intelligent Agents.xlsx</w:t>
      </w:r>
      <w:r>
        <w:t xml:space="preserve"> </w:t>
      </w:r>
      <w:r>
        <w:t xml:space="preserve">- Multi-agent quantum systems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DoE Bayesian.xlsx</w:t>
      </w:r>
      <w:r>
        <w:t xml:space="preserve"> </w:t>
      </w:r>
      <w:r>
        <w:t xml:space="preserve">- Quantum Bayesian methods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Advanced Modeling.xlsx</w:t>
      </w:r>
      <w:r>
        <w:t xml:space="preserve"> </w:t>
      </w:r>
      <w:r>
        <w:t xml:space="preserve">- Cutting-edge quantum models</w:t>
      </w:r>
    </w:p>
    <w:p>
      <w:pPr>
        <w:pStyle w:val="FirstParagraph"/>
      </w:pPr>
      <w:r>
        <w:rPr>
          <w:bCs/>
          <w:b/>
        </w:rPr>
        <w:t xml:space="preserve">Documentation: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AI Tools for Q-SMEC v2.docx</w:t>
      </w:r>
      <w:r>
        <w:t xml:space="preserve"> </w:t>
      </w:r>
      <w:r>
        <w:t xml:space="preserve">- Comprehensive guide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Master AI Tools (w_Quantum) Index.xlsx</w:t>
      </w:r>
      <w:r>
        <w:t xml:space="preserve"> </w:t>
      </w:r>
      <w:r>
        <w:t xml:space="preserve">- Quick reference</w:t>
      </w:r>
    </w:p>
    <w:p>
      <w:r>
        <w:pict>
          <v:rect style="width:0;height:1.5pt" o:hralign="center" o:hrstd="t" o:hr="t"/>
        </w:pict>
      </w:r>
    </w:p>
    <w:bookmarkEnd w:id="50"/>
    <w:bookmarkStart w:id="51" w:name="industry-insights"/>
    <w:p>
      <w:pPr>
        <w:pStyle w:val="Heading2"/>
      </w:pPr>
      <w:r>
        <w:t xml:space="preserve">🔗 2026 INDUSTRY INSIGHTS</w:t>
      </w:r>
    </w:p>
    <w:p>
      <w:pPr>
        <w:pStyle w:val="FirstParagraph"/>
      </w:pPr>
      <w:r>
        <w:rPr>
          <w:bCs/>
          <w:b/>
        </w:rPr>
        <w:t xml:space="preserve">Key Players &amp; Predictions: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JPMorganChase:</w:t>
      </w:r>
      <w:r>
        <w:t xml:space="preserve"> </w:t>
      </w:r>
      <w:r>
        <w:t xml:space="preserve">Quantum streaming algorithms for large data sets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Quantum Elements:</w:t>
      </w:r>
      <w:r>
        <w:t xml:space="preserve"> </w:t>
      </w:r>
      <w:r>
        <w:t xml:space="preserve">AI-native platforms as infrastructure backbone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University of Chicago:</w:t>
      </w:r>
      <w:r>
        <w:t xml:space="preserve"> </w:t>
      </w:r>
      <w:r>
        <w:t xml:space="preserve">Hybrid quantum-classical applications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Quantum Brilliance:</w:t>
      </w:r>
      <w:r>
        <w:t xml:space="preserve"> </w:t>
      </w:r>
      <w:r>
        <w:t xml:space="preserve">Commercial quantum sensors (biomedical, automotive)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Qilimanjaro:</w:t>
      </w:r>
      <w:r>
        <w:t xml:space="preserve"> </w:t>
      </w:r>
      <w:r>
        <w:t xml:space="preserve">Analog QPUs for quantum-enhanced AI</w:t>
      </w:r>
    </w:p>
    <w:p>
      <w:pPr>
        <w:pStyle w:val="BodyText"/>
      </w:pPr>
      <w:r>
        <w:rPr>
          <w:bCs/>
          <w:b/>
        </w:rPr>
        <w:t xml:space="preserve">Critical Trend: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2026 marks the shift from hardware to software, simulation, and middleware. AI-native simulation + digital twins are baseline for quantum platforms.</w:t>
      </w:r>
      <w:r>
        <w:rPr>
          <w:iCs/>
          <w:i/>
        </w:rPr>
        <w:t xml:space="preserve">”</w:t>
      </w:r>
      <w:r>
        <w:t xml:space="preserve"> </w:t>
      </w:r>
      <w:r>
        <w:t xml:space="preserve">— Izhar Medalsy, CEO of Quantum Elements</w:t>
      </w:r>
    </w:p>
    <w:p>
      <w:r>
        <w:pict>
          <v:rect style="width:0;height:1.5pt" o:hralign="center" o:hrstd="t" o:hr="t"/>
        </w:pict>
      </w:r>
    </w:p>
    <w:bookmarkEnd w:id="51"/>
    <w:bookmarkStart w:id="58" w:name="Xa5c3e4effc451b17c742ef5c08df9fe8dd67be2"/>
    <w:p>
      <w:pPr>
        <w:pStyle w:val="Heading2"/>
      </w:pPr>
      <w:r>
        <w:t xml:space="preserve">🔓 CATEGORY 8: OPEN-SOURCE QUANTUM CIRCUIT &amp; CLASSICAL ML TOOLS</w:t>
      </w:r>
    </w:p>
    <w:bookmarkStart w:id="56" w:name="open-source-quantum-frameworks"/>
    <w:p>
      <w:pPr>
        <w:pStyle w:val="Heading3"/>
      </w:pPr>
      <w:r>
        <w:t xml:space="preserve">Open-Source Quantum Frameworks</w:t>
      </w:r>
    </w:p>
    <w:bookmarkStart w:id="52" w:name="ibm-qiskit-apache-2.0"/>
    <w:p>
      <w:pPr>
        <w:pStyle w:val="Heading4"/>
      </w:pPr>
      <w:r>
        <w:rPr>
          <w:bCs/>
          <w:b/>
        </w:rPr>
        <w:t xml:space="preserve">IBM Qiskit (Apache 2.0)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Homepage:</w:t>
      </w:r>
      <w:r>
        <w:t xml:space="preserve"> </w:t>
      </w:r>
      <w:r>
        <w:t xml:space="preserve">https://qiskit.org/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(SDK) + Optional cloud hardware access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Hardware Access:</w:t>
      </w:r>
    </w:p>
    <w:p>
      <w:pPr>
        <w:numPr>
          <w:ilvl w:val="1"/>
          <w:numId w:val="1038"/>
        </w:numPr>
        <w:pStyle w:val="Compact"/>
      </w:pPr>
      <w:r>
        <w:t xml:space="preserve">Free: Cloud simulator + shared public quantum processors</w:t>
      </w:r>
    </w:p>
    <w:p>
      <w:pPr>
        <w:numPr>
          <w:ilvl w:val="1"/>
          <w:numId w:val="1038"/>
        </w:numPr>
        <w:pStyle w:val="Compact"/>
      </w:pPr>
      <w:r>
        <w:t xml:space="preserve">Paid: Qiskit Supercomputer ($48–96/minute)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Q-SMEC Features:</w:t>
      </w:r>
    </w:p>
    <w:p>
      <w:pPr>
        <w:numPr>
          <w:ilvl w:val="1"/>
          <w:numId w:val="1039"/>
        </w:numPr>
        <w:pStyle w:val="Compact"/>
      </w:pPr>
      <w:r>
        <w:t xml:space="preserve">Quantum circuit design &amp; compilation</w:t>
      </w:r>
    </w:p>
    <w:p>
      <w:pPr>
        <w:numPr>
          <w:ilvl w:val="1"/>
          <w:numId w:val="1039"/>
        </w:numPr>
        <w:pStyle w:val="Compact"/>
      </w:pPr>
      <w:r>
        <w:t xml:space="preserve">Variational quantum algorithms (VQE, QAOA)</w:t>
      </w:r>
    </w:p>
    <w:p>
      <w:pPr>
        <w:numPr>
          <w:ilvl w:val="1"/>
          <w:numId w:val="1039"/>
        </w:numPr>
        <w:pStyle w:val="Compact"/>
      </w:pPr>
      <w:r>
        <w:t xml:space="preserve">Quantum machine learning (Qiskit ML)</w:t>
      </w:r>
    </w:p>
    <w:p>
      <w:pPr>
        <w:numPr>
          <w:ilvl w:val="1"/>
          <w:numId w:val="1039"/>
        </w:numPr>
        <w:pStyle w:val="Compact"/>
      </w:pPr>
      <w:r>
        <w:t xml:space="preserve">TensorFlow/PyTorch integration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Industry-leading ecosystem, largest quantum hardware access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Production quantum ML, circuit prototyping at scale</w:t>
      </w:r>
    </w:p>
    <w:bookmarkEnd w:id="52"/>
    <w:bookmarkStart w:id="53" w:name="google-cirq-apache-2.0"/>
    <w:p>
      <w:pPr>
        <w:pStyle w:val="Heading4"/>
      </w:pPr>
      <w:r>
        <w:rPr>
          <w:bCs/>
          <w:b/>
        </w:rPr>
        <w:t xml:space="preserve">Google Cirq (Apache 2.0)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Homepage:</w:t>
      </w:r>
      <w:r>
        <w:t xml:space="preserve"> </w:t>
      </w:r>
      <w:r>
        <w:t xml:space="preserve">https://quantumai.google/cirq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(SDK) + Optional Google Cloud runtime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Q-SMEC Features:</w:t>
      </w:r>
    </w:p>
    <w:p>
      <w:pPr>
        <w:numPr>
          <w:ilvl w:val="1"/>
          <w:numId w:val="1041"/>
        </w:numPr>
        <w:pStyle w:val="Compact"/>
      </w:pPr>
      <w:r>
        <w:t xml:space="preserve">NISQ-era quantum circuit design</w:t>
      </w:r>
    </w:p>
    <w:p>
      <w:pPr>
        <w:numPr>
          <w:ilvl w:val="1"/>
          <w:numId w:val="1041"/>
        </w:numPr>
        <w:pStyle w:val="Compact"/>
      </w:pPr>
      <w:r>
        <w:t xml:space="preserve">Native TensorFlow Quantum integration</w:t>
      </w:r>
    </w:p>
    <w:p>
      <w:pPr>
        <w:numPr>
          <w:ilvl w:val="1"/>
          <w:numId w:val="1041"/>
        </w:numPr>
        <w:pStyle w:val="Compact"/>
      </w:pPr>
      <w:r>
        <w:t xml:space="preserve">Google hardware optimization</w:t>
      </w:r>
    </w:p>
    <w:p>
      <w:pPr>
        <w:numPr>
          <w:ilvl w:val="1"/>
          <w:numId w:val="1041"/>
        </w:numPr>
        <w:pStyle w:val="Compact"/>
      </w:pPr>
      <w:r>
        <w:t xml:space="preserve">Quantum ML workflows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Production-ready, TensorFlow native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Production quantum ML pipelines, TensorFlow ecosystems</w:t>
      </w:r>
    </w:p>
    <w:bookmarkEnd w:id="53"/>
    <w:bookmarkStart w:id="54" w:name="amazon-braket-proprietary-sdk-free-tier"/>
    <w:p>
      <w:pPr>
        <w:pStyle w:val="Heading4"/>
      </w:pPr>
      <w:r>
        <w:rPr>
          <w:bCs/>
          <w:b/>
        </w:rPr>
        <w:t xml:space="preserve">Amazon Braket (Proprietary SDK + Free Tier)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Homepage:</w:t>
      </w:r>
      <w:r>
        <w:t xml:space="preserve"> </w:t>
      </w:r>
      <w:r>
        <w:t xml:space="preserve">https://aws.amazon.com/braket/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SDK + Simulator | $4.50/hr or $0.30–$1.00 per task for hardware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Q-SMEC Features:</w:t>
      </w:r>
    </w:p>
    <w:p>
      <w:pPr>
        <w:numPr>
          <w:ilvl w:val="1"/>
          <w:numId w:val="1043"/>
        </w:numPr>
        <w:pStyle w:val="Compact"/>
      </w:pPr>
      <w:r>
        <w:t xml:space="preserve">Unified API across multiple quantum providers (IonQ, Rigetti, D-Wave)</w:t>
      </w:r>
    </w:p>
    <w:p>
      <w:pPr>
        <w:numPr>
          <w:ilvl w:val="1"/>
          <w:numId w:val="1043"/>
        </w:numPr>
        <w:pStyle w:val="Compact"/>
      </w:pPr>
      <w:r>
        <w:t xml:space="preserve">Hybrid classical-quantum workflows</w:t>
      </w:r>
    </w:p>
    <w:p>
      <w:pPr>
        <w:numPr>
          <w:ilvl w:val="1"/>
          <w:numId w:val="1043"/>
        </w:numPr>
        <w:pStyle w:val="Compact"/>
      </w:pPr>
      <w:r>
        <w:t xml:space="preserve">AWS Lambda + SageMaker integration</w:t>
      </w:r>
    </w:p>
    <w:p>
      <w:pPr>
        <w:numPr>
          <w:ilvl w:val="1"/>
          <w:numId w:val="1043"/>
        </w:numPr>
        <w:pStyle w:val="Compact"/>
      </w:pPr>
      <w:r>
        <w:t xml:space="preserve">No vendor lock-in (multi-vendor access)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Cloud-native, multi-vendor, flexible pricing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Cloud-native quantum workflows, hybrid classical-quantum applications</w:t>
      </w:r>
    </w:p>
    <w:bookmarkEnd w:id="54"/>
    <w:bookmarkStart w:id="55" w:name="mopac-free-core-artistic-license-2.0"/>
    <w:p>
      <w:pPr>
        <w:pStyle w:val="Heading4"/>
      </w:pPr>
      <w:r>
        <w:rPr>
          <w:bCs/>
          <w:b/>
        </w:rPr>
        <w:t xml:space="preserve">MOPAC Free Core (Artistic License 2.0)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Homepage:</w:t>
      </w:r>
      <w:r>
        <w:t xml:space="preserve"> </w:t>
      </w:r>
      <w:r>
        <w:t xml:space="preserve">http://openmopac.net/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(open-source core)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Q-SMEC Features:</w:t>
      </w:r>
    </w:p>
    <w:p>
      <w:pPr>
        <w:numPr>
          <w:ilvl w:val="1"/>
          <w:numId w:val="1045"/>
        </w:numPr>
        <w:pStyle w:val="Compact"/>
      </w:pPr>
      <w:r>
        <w:t xml:space="preserve">Semi-empirical quantum chemistry (ultra-fast)</w:t>
      </w:r>
    </w:p>
    <w:p>
      <w:pPr>
        <w:numPr>
          <w:ilvl w:val="1"/>
          <w:numId w:val="1045"/>
        </w:numPr>
        <w:pStyle w:val="Compact"/>
      </w:pPr>
      <w:r>
        <w:t xml:space="preserve">Molecular orbital analysis</w:t>
      </w:r>
    </w:p>
    <w:p>
      <w:pPr>
        <w:numPr>
          <w:ilvl w:val="1"/>
          <w:numId w:val="1045"/>
        </w:numPr>
        <w:pStyle w:val="Compact"/>
      </w:pPr>
      <w:r>
        <w:t xml:space="preserve">Geometry optimization</w:t>
      </w:r>
    </w:p>
    <w:p>
      <w:pPr>
        <w:numPr>
          <w:ilvl w:val="1"/>
          <w:numId w:val="1045"/>
        </w:numPr>
        <w:pStyle w:val="Compact"/>
      </w:pPr>
      <w:r>
        <w:t xml:space="preserve">Properties calculation (seconds to minutes)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10-1000x faster than traditional DFT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Optional Upgrade:</w:t>
      </w:r>
      <w:r>
        <w:t xml:space="preserve"> </w:t>
      </w:r>
      <w:r>
        <w:t xml:space="preserve">Schrödinger Maestro ($5k–$10k/year) for GUI + advanced features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High-throughput screening, rapid material property estimation</w:t>
      </w:r>
    </w:p>
    <w:bookmarkEnd w:id="55"/>
    <w:bookmarkEnd w:id="56"/>
    <w:bookmarkStart w:id="57" w:name="open-source-classical-ml-frameworks"/>
    <w:p>
      <w:pPr>
        <w:pStyle w:val="Heading3"/>
      </w:pPr>
      <w:r>
        <w:t xml:space="preserve">Open-Source Classical ML Frameworks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scikit-learn:</w:t>
      </w:r>
      <w:r>
        <w:t xml:space="preserve"> </w:t>
      </w:r>
      <w:r>
        <w:t xml:space="preserve">Classical ML baseline for sensor data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TensorFlow:</w:t>
      </w:r>
      <w:r>
        <w:t xml:space="preserve"> </w:t>
      </w:r>
      <w:r>
        <w:t xml:space="preserve">Integration with quantum models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PyTorch:</w:t>
      </w:r>
      <w:r>
        <w:t xml:space="preserve"> </w:t>
      </w:r>
      <w:r>
        <w:t xml:space="preserve">Quantum-classical neural networks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Optuna:</w:t>
      </w:r>
      <w:r>
        <w:t xml:space="preserve"> </w:t>
      </w:r>
      <w:r>
        <w:t xml:space="preserve">Hyperparameter optimization for quantum circuits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Xdbd759b912a9c8ac5d8a2d8962782ba7815eee5"/>
    <w:p>
      <w:pPr>
        <w:pStyle w:val="Heading2"/>
      </w:pPr>
      <w:r>
        <w:t xml:space="preserve">💎 CATEGORY 9: PREMIUM PROPRIETARY QUANTUM &amp; MATERIALS TOOLS</w:t>
      </w:r>
    </w:p>
    <w:bookmarkStart w:id="62" w:name="quantum-hardware-access-paid"/>
    <w:p>
      <w:pPr>
        <w:pStyle w:val="Heading3"/>
      </w:pPr>
      <w:r>
        <w:t xml:space="preserve">Quantum Hardware Access (Paid)</w:t>
      </w:r>
    </w:p>
    <w:bookmarkStart w:id="59" w:name="ibm-qiskit-supercomputer-4896minute"/>
    <w:p>
      <w:pPr>
        <w:pStyle w:val="Heading4"/>
      </w:pPr>
      <w:r>
        <w:rPr>
          <w:bCs/>
          <w:b/>
        </w:rPr>
        <w:t xml:space="preserve">IBM Qiskit Supercomputer ($48–96/minute)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Premium access to IBM’s quantum processors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Q-SMEC Use Case:</w:t>
      </w:r>
      <w:r>
        <w:t xml:space="preserve"> </w:t>
      </w:r>
      <w:r>
        <w:t xml:space="preserve">Critical calculations requiring real quantum hardware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Typical Cost:</w:t>
      </w:r>
      <w:r>
        <w:t xml:space="preserve"> </w:t>
      </w:r>
      <w:r>
        <w:t xml:space="preserve">$25k–$50k/year with regular use</w:t>
      </w:r>
    </w:p>
    <w:bookmarkEnd w:id="59"/>
    <w:bookmarkStart w:id="60" w:name="Xc1487e5cd6743a8d791aef81420e5c3e2baaff2"/>
    <w:p>
      <w:pPr>
        <w:pStyle w:val="Heading4"/>
      </w:pPr>
      <w:r>
        <w:rPr>
          <w:bCs/>
          <w:b/>
        </w:rPr>
        <w:t xml:space="preserve">Google Quantum Runtime (Variable, typically $5k–$15k/year)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Google Cloud quantum computing access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Hardware:</w:t>
      </w:r>
      <w:r>
        <w:t xml:space="preserve"> </w:t>
      </w:r>
      <w:r>
        <w:t xml:space="preserve">Sycamore processors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Q-SMEC Use Case:</w:t>
      </w:r>
      <w:r>
        <w:t xml:space="preserve"> </w:t>
      </w:r>
      <w:r>
        <w:t xml:space="preserve">Integration with Google Cloud ecosystem</w:t>
      </w:r>
    </w:p>
    <w:bookmarkEnd w:id="60"/>
    <w:bookmarkStart w:id="61" w:name="X48dc8feccee8f039dba48d929fba33cc5573bbb"/>
    <w:p>
      <w:pPr>
        <w:pStyle w:val="Heading4"/>
      </w:pPr>
      <w:r>
        <w:rPr>
          <w:bCs/>
          <w:b/>
        </w:rPr>
        <w:t xml:space="preserve">Amazon Braket Hardware ($4.50/hr or per-task pricing)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Multi-vendor on-demand quantum hardware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Providers:</w:t>
      </w:r>
      <w:r>
        <w:t xml:space="preserve"> </w:t>
      </w:r>
      <w:r>
        <w:t xml:space="preserve">IonQ, Rigetti, D-Wave, AWS simulators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Q-SMEC Use Case:</w:t>
      </w:r>
      <w:r>
        <w:t xml:space="preserve"> </w:t>
      </w:r>
      <w:r>
        <w:t xml:space="preserve">Cost-effective quantum algorithm testing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Typical Cost:</w:t>
      </w:r>
      <w:r>
        <w:t xml:space="preserve"> </w:t>
      </w:r>
      <w:r>
        <w:t xml:space="preserve">$5k–$25k/year with moderate use</w:t>
      </w:r>
    </w:p>
    <w:bookmarkEnd w:id="61"/>
    <w:bookmarkEnd w:id="62"/>
    <w:bookmarkStart w:id="65" w:name="X72ab92012ec1298a6035464b9ea6d15c79c02fb"/>
    <w:p>
      <w:pPr>
        <w:pStyle w:val="Heading3"/>
      </w:pPr>
      <w:r>
        <w:t xml:space="preserve">Materials &amp; Quantum Chemistry Tools (Proprietary)</w:t>
      </w:r>
    </w:p>
    <w:bookmarkStart w:id="63" w:name="vasp-medea-5500license---perpetual"/>
    <w:p>
      <w:pPr>
        <w:pStyle w:val="Heading4"/>
      </w:pPr>
      <w:r>
        <w:rPr>
          <w:bCs/>
          <w:b/>
        </w:rPr>
        <w:t xml:space="preserve">VASP MEDEA ($5,500/license - Perpetual)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Vendor:</w:t>
      </w:r>
      <w:r>
        <w:t xml:space="preserve"> </w:t>
      </w:r>
      <w:r>
        <w:t xml:space="preserve">Materials Design Inc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Homepage:</w:t>
      </w:r>
      <w:r>
        <w:t xml:space="preserve"> </w:t>
      </w:r>
      <w:r>
        <w:t xml:space="preserve">https://www.materialsdesign.com/modules-vasp-medea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Q-SMEC Features:</w:t>
      </w:r>
    </w:p>
    <w:p>
      <w:pPr>
        <w:numPr>
          <w:ilvl w:val="1"/>
          <w:numId w:val="1051"/>
        </w:numPr>
        <w:pStyle w:val="Compact"/>
      </w:pPr>
      <w:r>
        <w:t xml:space="preserve">High-accuracy DFT calculations</w:t>
      </w:r>
    </w:p>
    <w:p>
      <w:pPr>
        <w:numPr>
          <w:ilvl w:val="1"/>
          <w:numId w:val="1051"/>
        </w:numPr>
        <w:pStyle w:val="Compact"/>
      </w:pPr>
      <w:r>
        <w:t xml:space="preserve">Band structure + electronic property analysis</w:t>
      </w:r>
    </w:p>
    <w:p>
      <w:pPr>
        <w:numPr>
          <w:ilvl w:val="1"/>
          <w:numId w:val="1051"/>
        </w:numPr>
        <w:pStyle w:val="Compact"/>
      </w:pPr>
      <w:r>
        <w:t xml:space="preserve">Optical properties calculation</w:t>
      </w:r>
    </w:p>
    <w:p>
      <w:pPr>
        <w:numPr>
          <w:ilvl w:val="1"/>
          <w:numId w:val="1051"/>
        </w:numPr>
        <w:pStyle w:val="Compact"/>
      </w:pPr>
      <w:r>
        <w:t xml:space="preserve">MEDEA GUI for workflow automation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MPI parallel HPC, excellent scaling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Materials characterization for sensor components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Quantum Chemistry (Materials)</w:t>
      </w:r>
    </w:p>
    <w:bookmarkEnd w:id="63"/>
    <w:bookmarkStart w:id="64" w:name="quantum-atk-synopsys---contact-for-quote"/>
    <w:p>
      <w:pPr>
        <w:pStyle w:val="Heading4"/>
      </w:pPr>
      <w:r>
        <w:rPr>
          <w:bCs/>
          <w:b/>
        </w:rPr>
        <w:t xml:space="preserve">Quantum ATK (Synopsys) - Contact for Quote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Homepage:</w:t>
      </w:r>
      <w:r>
        <w:t xml:space="preserve"> </w:t>
      </w:r>
      <w:r>
        <w:t xml:space="preserve">https://www.synopsys.com/silicon/quantumatk.html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Q-SMEC Features:</w:t>
      </w:r>
    </w:p>
    <w:p>
      <w:pPr>
        <w:numPr>
          <w:ilvl w:val="1"/>
          <w:numId w:val="1053"/>
        </w:numPr>
        <w:pStyle w:val="Compact"/>
      </w:pPr>
      <w:r>
        <w:t xml:space="preserve">DFT calculations + device-level simulations</w:t>
      </w:r>
    </w:p>
    <w:p>
      <w:pPr>
        <w:numPr>
          <w:ilvl w:val="1"/>
          <w:numId w:val="1053"/>
        </w:numPr>
        <w:pStyle w:val="Compact"/>
      </w:pPr>
      <w:r>
        <w:t xml:space="preserve">Transport properties (NEGF formalism)</w:t>
      </w:r>
    </w:p>
    <w:p>
      <w:pPr>
        <w:numPr>
          <w:ilvl w:val="1"/>
          <w:numId w:val="1053"/>
        </w:numPr>
        <w:pStyle w:val="Compact"/>
      </w:pPr>
      <w:r>
        <w:t xml:space="preserve">Materials → device design workflow</w:t>
      </w:r>
    </w:p>
    <w:p>
      <w:pPr>
        <w:numPr>
          <w:ilvl w:val="1"/>
          <w:numId w:val="1053"/>
        </w:numPr>
        <w:pStyle w:val="Compact"/>
      </w:pPr>
      <w:r>
        <w:t xml:space="preserve">Python API for automation</w:t>
      </w:r>
    </w:p>
    <w:p>
      <w:pPr>
        <w:numPr>
          <w:ilvl w:val="1"/>
          <w:numId w:val="1053"/>
        </w:numPr>
        <w:pStyle w:val="Compact"/>
      </w:pPr>
      <w:r>
        <w:t xml:space="preserve">GPU-accelerated options available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End-to-end quantum sensor device design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Quantum Chemistry + Device Simulation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February Deployment:</w:t>
      </w:r>
      <w:r>
        <w:t xml:space="preserve"> </w:t>
      </w:r>
      <w:r>
        <w:t xml:space="preserve">Planned as part of funded use cases ($Few hundred × 50 licenses)</w:t>
      </w:r>
    </w:p>
    <w:bookmarkEnd w:id="64"/>
    <w:bookmarkEnd w:id="65"/>
    <w:bookmarkStart w:id="67" w:name="commercial-quantum-ml-platforms-mid-tier"/>
    <w:p>
      <w:pPr>
        <w:pStyle w:val="Heading3"/>
      </w:pPr>
      <w:r>
        <w:t xml:space="preserve">Commercial Quantum ML Platforms (Mid-Tier)</w:t>
      </w:r>
    </w:p>
    <w:bookmarkStart w:id="66" w:name="xanadu-pennylane-enterprise-5k20kyear"/>
    <w:p>
      <w:pPr>
        <w:pStyle w:val="Heading4"/>
      </w:pPr>
      <w:r>
        <w:rPr>
          <w:bCs/>
          <w:b/>
        </w:rPr>
        <w:t xml:space="preserve">Xanadu PennyLane Enterprise ($5k–$20k/year)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Already in proprietary database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Q-SMEC Application:</w:t>
      </w:r>
      <w:r>
        <w:t xml:space="preserve"> </w:t>
      </w:r>
      <w:r>
        <w:t xml:space="preserve">Quantum sensor pipeline optimization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Best-in-class differentiability, multi-framework support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X6bbc505faf6f3244b5f4dc0f4bbd3883dcb8d58"/>
    <w:p>
      <w:pPr>
        <w:pStyle w:val="Heading2"/>
      </w:pPr>
      <w:r>
        <w:t xml:space="preserve">📊 TIER SUMMARY: OPEN-SOURCE VS PROPRIETARY QUANTUM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(Y1)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 Q-SMEC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Quantum SDKs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Qiskit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prototyping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Quantum SDKs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ML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Quantum SDKs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Braket (simulator)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workflows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QC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MOPAC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Qiskit Supercomputer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$25k–$50k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quantum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Quantum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quantum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Braket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Multi-vendor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Xanadu PennyLane 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ML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VASP MEDEA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DFT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ATK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(~$100k+ for 50 seats)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3" w:name="Xdd9cde55f07e9b63a1962dd32dabef38b178fa7"/>
    <w:p>
      <w:pPr>
        <w:pStyle w:val="Heading2"/>
      </w:pPr>
      <w:r>
        <w:t xml:space="preserve">🚀 OPEN-SOURCE + PROPRIETARY HYBRID ROADMAP (2026)</w:t>
      </w:r>
    </w:p>
    <w:bookmarkStart w:id="70" w:name="X8f1ca8fb95bd4a798dfe0fadf03fe2acdfd796f"/>
    <w:p>
      <w:pPr>
        <w:pStyle w:val="Heading3"/>
      </w:pPr>
      <w:r>
        <w:t xml:space="preserve">Phase 0: FREE TIER DEPLOYMENT (January 2026)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$0 |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1–2 weeks</w:t>
      </w:r>
      <w:r>
        <w:t xml:space="preserve"> </w:t>
      </w:r>
      <w:r>
        <w:t xml:space="preserve">- Deploy Qiskit, Cirq, Braket (free SDKs)</w:t>
      </w:r>
      <w:r>
        <w:t xml:space="preserve"> </w:t>
      </w:r>
      <w:r>
        <w:t xml:space="preserve">- Install MOPAC free core</w:t>
      </w:r>
      <w:r>
        <w:t xml:space="preserve"> </w:t>
      </w:r>
      <w:r>
        <w:t xml:space="preserve">- Set up classical ML baselines (TensorFlow, scikit-learn)</w:t>
      </w:r>
    </w:p>
    <w:bookmarkEnd w:id="70"/>
    <w:bookmarkStart w:id="71" w:name="X16b36ef5c7b27afb4cbacd02d18fc18db899a01"/>
    <w:p>
      <w:pPr>
        <w:pStyle w:val="Heading3"/>
      </w:pPr>
      <w:r>
        <w:t xml:space="preserve">Phase 1: SELECTIVE HARDWARE ACCESS (Jan–Feb 2026)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$0–$30k |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2–4 weeks</w:t>
      </w:r>
      <w:r>
        <w:t xml:space="preserve"> </w:t>
      </w:r>
      <w:r>
        <w:t xml:space="preserve">- Pilot quantum hardware with free-tier cloud access</w:t>
      </w:r>
      <w:r>
        <w:t xml:space="preserve"> </w:t>
      </w:r>
      <w:r>
        <w:t xml:space="preserve">- Test Qiskit/Cirq on real IBM/Google processors (minimal cost)</w:t>
      </w:r>
      <w:r>
        <w:t xml:space="preserve"> </w:t>
      </w:r>
      <w:r>
        <w:t xml:space="preserve">- Evaluate Amazon Braket multi-vendor approach</w:t>
      </w:r>
    </w:p>
    <w:bookmarkEnd w:id="71"/>
    <w:bookmarkStart w:id="72" w:name="Xc6b20d0c8e843725547428540544b35542fe6d9"/>
    <w:p>
      <w:pPr>
        <w:pStyle w:val="Heading3"/>
      </w:pPr>
      <w:r>
        <w:t xml:space="preserve">Phase 2: PROPRIETARY TOOLS (February 2026 - Use Case Dependent)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$30k–$50k |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4–8 weeks</w:t>
      </w:r>
      <w:r>
        <w:t xml:space="preserve"> </w:t>
      </w:r>
      <w:r>
        <w:t xml:space="preserve">- Confirm funded use cases</w:t>
      </w:r>
      <w:r>
        <w:t xml:space="preserve"> </w:t>
      </w:r>
      <w:r>
        <w:t xml:space="preserve">- Deploy VASP MEDEA (materials + band structure)</w:t>
      </w:r>
      <w:r>
        <w:t xml:space="preserve"> </w:t>
      </w:r>
      <w:r>
        <w:t xml:space="preserve">- Procure Quantum ATK (device design)</w:t>
      </w:r>
      <w:r>
        <w:t xml:space="preserve"> </w:t>
      </w:r>
      <w:r>
        <w:t xml:space="preserve">- Subscribe to PennyLane Enterprise (if needed)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next-steps-for-q-smec-integration"/>
    <w:p>
      <w:pPr>
        <w:pStyle w:val="Heading2"/>
      </w:pPr>
      <w:r>
        <w:t xml:space="preserve">✅ NEXT STEPS FOR Q-SMEC INTEGRATION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Audit Current Sensor AI Pipeline</w:t>
      </w:r>
    </w:p>
    <w:p>
      <w:pPr>
        <w:numPr>
          <w:ilvl w:val="1"/>
          <w:numId w:val="1056"/>
        </w:numPr>
        <w:pStyle w:val="Compact"/>
      </w:pPr>
      <w:r>
        <w:t xml:space="preserve">Identify bottlenecks suitable for quantum acceleration</w:t>
      </w:r>
    </w:p>
    <w:p>
      <w:pPr>
        <w:numPr>
          <w:ilvl w:val="1"/>
          <w:numId w:val="1056"/>
        </w:numPr>
        <w:pStyle w:val="Compact"/>
      </w:pPr>
      <w:r>
        <w:t xml:space="preserve">Map classical algorithms to quantum equivalents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Select Quantum Platform</w:t>
      </w:r>
    </w:p>
    <w:p>
      <w:pPr>
        <w:numPr>
          <w:ilvl w:val="1"/>
          <w:numId w:val="1057"/>
        </w:numPr>
        <w:pStyle w:val="Compact"/>
      </w:pPr>
      <w:r>
        <w:t xml:space="preserve">Start with cloud-based: IBM Quantum, Amazon Braket, or Xanadu Cloud</w:t>
      </w:r>
    </w:p>
    <w:p>
      <w:pPr>
        <w:numPr>
          <w:ilvl w:val="1"/>
          <w:numId w:val="1057"/>
        </w:numPr>
        <w:pStyle w:val="Compact"/>
      </w:pPr>
      <w:r>
        <w:t xml:space="preserve">Evaluate based on sensor data characteristics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Prototype Hybrid Workflow</w:t>
      </w:r>
    </w:p>
    <w:p>
      <w:pPr>
        <w:numPr>
          <w:ilvl w:val="1"/>
          <w:numId w:val="1058"/>
        </w:numPr>
        <w:pStyle w:val="Compact"/>
      </w:pPr>
      <w:r>
        <w:t xml:space="preserve">Classical preprocessing → Quantum feature extraction → Classical post-processing</w:t>
      </w:r>
    </w:p>
    <w:p>
      <w:pPr>
        <w:numPr>
          <w:ilvl w:val="1"/>
          <w:numId w:val="1058"/>
        </w:numPr>
        <w:pStyle w:val="Compact"/>
      </w:pPr>
      <w:r>
        <w:t xml:space="preserve">Benchmark against classical-only approaches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Establish Quantum Partnerships</w:t>
      </w:r>
    </w:p>
    <w:p>
      <w:pPr>
        <w:numPr>
          <w:ilvl w:val="1"/>
          <w:numId w:val="1059"/>
        </w:numPr>
        <w:pStyle w:val="Compact"/>
      </w:pPr>
      <w:r>
        <w:t xml:space="preserve">Connect with regional quantum hubs (Chicago, Chattanooga, Colorado)</w:t>
      </w:r>
    </w:p>
    <w:p>
      <w:pPr>
        <w:numPr>
          <w:ilvl w:val="1"/>
          <w:numId w:val="1059"/>
        </w:numPr>
        <w:pStyle w:val="Compact"/>
      </w:pPr>
      <w:r>
        <w:t xml:space="preserve">Participate in quantum startup pilots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Upskill Team</w:t>
      </w:r>
    </w:p>
    <w:p>
      <w:pPr>
        <w:numPr>
          <w:ilvl w:val="1"/>
          <w:numId w:val="1060"/>
        </w:numPr>
        <w:pStyle w:val="Compact"/>
      </w:pPr>
      <w:r>
        <w:t xml:space="preserve">Quantum computing fundamentals</w:t>
      </w:r>
    </w:p>
    <w:p>
      <w:pPr>
        <w:numPr>
          <w:ilvl w:val="1"/>
          <w:numId w:val="1060"/>
        </w:numPr>
        <w:pStyle w:val="Compact"/>
      </w:pPr>
      <w:r>
        <w:t xml:space="preserve">Quantum machine learning libraries (Qiskit, PennyLane)</w:t>
      </w:r>
    </w:p>
    <w:p>
      <w:pPr>
        <w:numPr>
          <w:ilvl w:val="1"/>
          <w:numId w:val="1060"/>
        </w:numPr>
        <w:pStyle w:val="Compact"/>
      </w:pPr>
      <w:r>
        <w:t xml:space="preserve">Hybrid quantum-classical architecture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ACTIVE - Updated January 6, 2026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Q-SMEC Development Team</w:t>
      </w:r>
      <w:r>
        <w:t xml:space="preserve"> </w:t>
      </w:r>
      <w:r>
        <w:rPr>
          <w:bCs/>
          <w:b/>
        </w:rPr>
        <w:t xml:space="preserve">Review Cycle:</w:t>
      </w:r>
      <w:r>
        <w:t xml:space="preserve"> </w:t>
      </w:r>
      <w:r>
        <w:t xml:space="preserve">Quarterly (rapid evolution in 2026)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2026-01-12T16:25:51Z</dcterms:created>
  <dcterms:modified xsi:type="dcterms:W3CDTF">2026-01-12T16:25:51Z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