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Inventory - Bug Report</w:t>
      </w:r>
    </w:p>
    <w:p>
      <w:pPr>
        <w:pStyle w:val="Heading1"/>
      </w:pPr>
      <w:r>
        <w:t>BUG-01: Purchase order search not working with capital letters</w:t>
      </w:r>
    </w:p>
    <w:p>
      <w:r>
        <w:rPr>
          <w:b/>
        </w:rPr>
        <w:t>Steps:</w:t>
      </w:r>
    </w:p>
    <w:p>
      <w:pPr>
        <w:ind w:left="360"/>
      </w:pPr>
      <w:r>
        <w:t>1. Go to Purchase Orders.</w:t>
      </w:r>
    </w:p>
    <w:p>
      <w:pPr>
        <w:ind w:left="360"/>
      </w:pPr>
      <w:r>
        <w:t>2. Type PO-000002 in the search box.</w:t>
      </w:r>
    </w:p>
    <w:p>
      <w:r>
        <w:rPr>
          <w:b/>
        </w:rPr>
        <w:t xml:space="preserve">Description: </w:t>
      </w:r>
      <w:r>
        <w:t>PO-000002 should come in the list, but it shows "No purchase orders found". It works only if we type in small letters.</w:t>
      </w:r>
    </w:p>
    <w:p>
      <w:r>
        <w:drawing>
          <wp:inline xmlns:a="http://schemas.openxmlformats.org/drawingml/2006/main" xmlns:pic="http://schemas.openxmlformats.org/drawingml/2006/picture">
            <wp:extent cx="5760720" cy="3795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1-po-search-actu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BUG-02: Supplier search not finding supplier by name</w:t>
      </w:r>
    </w:p>
    <w:p>
      <w:r>
        <w:rPr>
          <w:b/>
        </w:rPr>
        <w:t>Steps:</w:t>
      </w:r>
    </w:p>
    <w:p>
      <w:pPr>
        <w:ind w:left="360"/>
      </w:pPr>
      <w:r>
        <w:t>1. Go to Purchase Orders &gt; Suppliers.</w:t>
      </w:r>
    </w:p>
    <w:p>
      <w:pPr>
        <w:ind w:left="360"/>
      </w:pPr>
      <w:r>
        <w:t>2. Type Kanchi in the search box.</w:t>
      </w:r>
    </w:p>
    <w:p>
      <w:r>
        <w:rPr>
          <w:b/>
        </w:rPr>
        <w:t xml:space="preserve">Description: </w:t>
      </w:r>
      <w:r>
        <w:t>Kanchi Weavers should come, but it shows "No suppliers found".</w:t>
      </w:r>
    </w:p>
    <w:p>
      <w:r>
        <w:drawing>
          <wp:inline xmlns:a="http://schemas.openxmlformats.org/drawingml/2006/main" xmlns:pic="http://schemas.openxmlformats.org/drawingml/2006/picture">
            <wp:extent cx="5760720" cy="37954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2-supplier-search-ac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BUG-03: Out of Stock count showing -1</w:t>
      </w:r>
    </w:p>
    <w:p>
      <w:r>
        <w:rPr>
          <w:b/>
        </w:rPr>
        <w:t>Steps:</w:t>
      </w:r>
    </w:p>
    <w:p>
      <w:pPr>
        <w:ind w:left="360"/>
      </w:pPr>
      <w:r>
        <w:t>1. Go to Inventory &gt; Stock alerts.</w:t>
      </w:r>
    </w:p>
    <w:p>
      <w:r>
        <w:rPr>
          <w:b/>
        </w:rPr>
        <w:t xml:space="preserve">Description: </w:t>
      </w:r>
      <w:r>
        <w:t>Out of Stock tab should show (0), but it shows (-1).</w:t>
      </w:r>
    </w:p>
    <w:p>
      <w:r>
        <w:drawing>
          <wp:inline xmlns:a="http://schemas.openxmlformats.org/drawingml/2006/main" xmlns:pic="http://schemas.openxmlformats.org/drawingml/2006/picture">
            <wp:extent cx="5760720" cy="37954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3-out-of-stock-count-act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BUG-04: Zero stock not showing in red</w:t>
      </w:r>
    </w:p>
    <w:p>
      <w:r>
        <w:rPr>
          <w:b/>
        </w:rPr>
        <w:t>Steps:</w:t>
      </w:r>
    </w:p>
    <w:p>
      <w:pPr>
        <w:ind w:left="360"/>
      </w:pPr>
      <w:r>
        <w:t>1. Go to Inventory.</w:t>
      </w:r>
    </w:p>
    <w:p>
      <w:pPr>
        <w:ind w:left="360"/>
      </w:pPr>
      <w:r>
        <w:t>2. See Stock Qty of Anarkali Suit Set.</w:t>
      </w:r>
    </w:p>
    <w:p>
      <w:r>
        <w:rPr>
          <w:b/>
        </w:rPr>
        <w:t xml:space="preserve">Description: </w:t>
      </w:r>
      <w:r>
        <w:t>Stock 0 should show in red, but it shows in black like other items.</w:t>
      </w:r>
    </w:p>
    <w:p>
      <w:r>
        <w:drawing>
          <wp:inline xmlns:a="http://schemas.openxmlformats.org/drawingml/2006/main" xmlns:pic="http://schemas.openxmlformats.org/drawingml/2006/picture">
            <wp:extent cx="5760720" cy="3795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4-zero-stock-colour-actu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BUG-05: Stock Units showing wrong number in Products</w:t>
      </w:r>
    </w:p>
    <w:p>
      <w:r>
        <w:rPr>
          <w:b/>
        </w:rPr>
        <w:t>Steps:</w:t>
      </w:r>
    </w:p>
    <w:p>
      <w:pPr>
        <w:ind w:left="360"/>
      </w:pPr>
      <w:r>
        <w:t>1. Go to Products.</w:t>
      </w:r>
    </w:p>
    <w:p>
      <w:pPr>
        <w:ind w:left="360"/>
      </w:pPr>
      <w:r>
        <w:t>2. See Stock Units of Chanderi Cotton Saree.</w:t>
      </w:r>
    </w:p>
    <w:p>
      <w:r>
        <w:rPr>
          <w:b/>
        </w:rPr>
        <w:t xml:space="preserve">Description: </w:t>
      </w:r>
      <w:r>
        <w:t>Stock Units should show 7, but it shows 2 (same as Variants). All rows have this problem.</w:t>
      </w:r>
    </w:p>
    <w:p>
      <w:r>
        <w:drawing>
          <wp:inline xmlns:a="http://schemas.openxmlformats.org/drawingml/2006/main" xmlns:pic="http://schemas.openxmlformats.org/drawingml/2006/picture">
            <wp:extent cx="5760720" cy="37954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5-products-stock-units-act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BUG-06: Customer created date showing wrong month</w:t>
      </w:r>
    </w:p>
    <w:p>
      <w:r>
        <w:rPr>
          <w:b/>
        </w:rPr>
        <w:t>Steps:</w:t>
      </w:r>
    </w:p>
    <w:p>
      <w:pPr>
        <w:ind w:left="360"/>
      </w:pPr>
      <w:r>
        <w:t>1. Go to Customers.</w:t>
      </w:r>
    </w:p>
    <w:p>
      <w:pPr>
        <w:ind w:left="360"/>
      </w:pPr>
      <w:r>
        <w:t>2. See the Created date under any customer.</w:t>
      </w:r>
    </w:p>
    <w:p>
      <w:r>
        <w:rPr>
          <w:b/>
        </w:rPr>
        <w:t xml:space="preserve">Description: </w:t>
      </w:r>
      <w:r>
        <w:t>Customer was created on 6/10/2026, but it shows 6/9/2026.</w:t>
      </w:r>
    </w:p>
    <w:p>
      <w:r>
        <w:drawing>
          <wp:inline xmlns:a="http://schemas.openxmlformats.org/drawingml/2006/main" xmlns:pic="http://schemas.openxmlformats.org/drawingml/2006/picture">
            <wp:extent cx="5760720" cy="37954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6-customer-created-date-act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BUG-07: Top Suppliers rank starting from #0</w:t>
      </w:r>
    </w:p>
    <w:p>
      <w:r>
        <w:rPr>
          <w:b/>
        </w:rPr>
        <w:t>Steps:</w:t>
      </w:r>
    </w:p>
    <w:p>
      <w:pPr>
        <w:ind w:left="360"/>
      </w:pPr>
      <w:r>
        <w:t>1. Go to Dashboard &gt; Analytics.</w:t>
      </w:r>
    </w:p>
    <w:p>
      <w:pPr>
        <w:ind w:left="360"/>
      </w:pPr>
      <w:r>
        <w:t>2. See the Top Suppliers card.</w:t>
      </w:r>
    </w:p>
    <w:p>
      <w:r>
        <w:rPr>
          <w:b/>
        </w:rPr>
        <w:t xml:space="preserve">Description: </w:t>
      </w:r>
      <w:r>
        <w:t>First supplier should be #1, but it shows #0.</w:t>
      </w:r>
    </w:p>
    <w:p>
      <w:r>
        <w:drawing>
          <wp:inline xmlns:a="http://schemas.openxmlformats.org/drawingml/2006/main" xmlns:pic="http://schemas.openxmlformats.org/drawingml/2006/picture">
            <wp:extent cx="5760720" cy="37954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7-supplier-rank-actu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